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F02" w:rsidRPr="006C0341" w:rsidRDefault="00DE1E9F" w:rsidP="001C5F02">
      <w:pPr>
        <w:pStyle w:val="AralkYok"/>
        <w:jc w:val="center"/>
        <w:rPr>
          <w:rFonts w:ascii="Times New Roman" w:hAnsi="Times New Roman"/>
        </w:rPr>
      </w:pPr>
      <w:r w:rsidRPr="00EF6B69">
        <w:rPr>
          <w:b/>
          <w:sz w:val="22"/>
        </w:rPr>
        <w:t xml:space="preserve"> </w:t>
      </w:r>
      <w:r w:rsidR="0026466F" w:rsidRPr="006C0341">
        <w:rPr>
          <w:rFonts w:ascii="Times New Roman" w:hAnsi="Times New Roman"/>
          <w:noProof/>
        </w:rPr>
        <mc:AlternateContent>
          <mc:Choice Requires="wps">
            <w:drawing>
              <wp:anchor distT="0" distB="0" distL="114300" distR="114300" simplePos="0" relativeHeight="251627008" behindDoc="0" locked="0" layoutInCell="1" allowOverlap="1">
                <wp:simplePos x="0" y="0"/>
                <wp:positionH relativeFrom="column">
                  <wp:posOffset>-589915</wp:posOffset>
                </wp:positionH>
                <wp:positionV relativeFrom="paragraph">
                  <wp:posOffset>-530860</wp:posOffset>
                </wp:positionV>
                <wp:extent cx="219075" cy="10133330"/>
                <wp:effectExtent l="13970" t="10795" r="14605" b="9525"/>
                <wp:wrapNone/>
                <wp:docPr id="148"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133330"/>
                        </a:xfrm>
                        <a:prstGeom prst="rect">
                          <a:avLst/>
                        </a:prstGeom>
                        <a:solidFill>
                          <a:srgbClr val="E97132"/>
                        </a:solidFill>
                        <a:ln w="12700" algn="ctr">
                          <a:solidFill>
                            <a:srgbClr val="E97132"/>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5223A3" id="Dikdörtgen 3" o:spid="_x0000_s1026" style="position:absolute;margin-left:-46.45pt;margin-top:-41.8pt;width:17.25pt;height:797.9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" fillcolor="#e97132" strokecolor="#e97132" strokeweight="1pt"/>
            </w:pict>
          </mc:Fallback>
        </mc:AlternateContent>
      </w:r>
      <w:r w:rsidR="0026466F" w:rsidRPr="006C0341">
        <w:rPr>
          <w:rFonts w:ascii="Times New Roman" w:hAnsi="Times New Roman"/>
          <w:noProof/>
        </w:rPr>
        <mc:AlternateContent>
          <mc:Choice Requires="wps">
            <w:drawing>
              <wp:anchor distT="0" distB="0" distL="114300" distR="114300" simplePos="0" relativeHeight="251625984" behindDoc="0" locked="0" layoutInCell="1" allowOverlap="1">
                <wp:simplePos x="0" y="0"/>
                <wp:positionH relativeFrom="column">
                  <wp:posOffset>243205</wp:posOffset>
                </wp:positionH>
                <wp:positionV relativeFrom="paragraph">
                  <wp:posOffset>-541020</wp:posOffset>
                </wp:positionV>
                <wp:extent cx="5715635" cy="1240155"/>
                <wp:effectExtent l="0" t="635" r="0" b="0"/>
                <wp:wrapSquare wrapText="bothSides"/>
                <wp:docPr id="14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635" cy="1240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5F02" w:rsidRPr="00364119" w:rsidRDefault="0026466F" w:rsidP="001C5F02">
                            <w:pPr>
                              <w:pStyle w:val="AralkYok"/>
                              <w:jc w:val="center"/>
                              <w:rPr>
                                <w:noProof/>
                              </w:rPr>
                            </w:pPr>
                            <w:r w:rsidRPr="002B1751">
                              <w:rPr>
                                <w:noProof/>
                              </w:rPr>
                              <w:drawing>
                                <wp:inline distT="0" distB="0" distL="0" distR="0">
                                  <wp:extent cx="4400550" cy="1152525"/>
                                  <wp:effectExtent l="0" t="0" r="0" b="0"/>
                                  <wp:docPr id="20"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0" cy="1152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left:0;text-align:left;margin-left:19.15pt;margin-top:-42.6pt;width:450.05pt;height:97.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" stroked="f">
                <v:textbox style="mso-fit-shape-to-text:t">
                  <w:txbxContent>
                    <w:p w:rsidR="001C5F02" w:rsidRPr="00364119" w:rsidRDefault="0026466F" w:rsidP="001C5F02">
                      <w:pPr>
                        <w:pStyle w:val="AralkYok"/>
                        <w:jc w:val="center"/>
                        <w:rPr>
                          <w:noProof/>
                        </w:rPr>
                      </w:pPr>
                      <w:r w:rsidRPr="002B1751">
                        <w:rPr>
                          <w:noProof/>
                        </w:rPr>
                        <w:drawing>
                          <wp:inline distT="0" distB="0" distL="0" distR="0">
                            <wp:extent cx="4400550" cy="1152525"/>
                            <wp:effectExtent l="0" t="0" r="0" b="0"/>
                            <wp:docPr id="20"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1152525"/>
                                    </a:xfrm>
                                    <a:prstGeom prst="rect">
                                      <a:avLst/>
                                    </a:prstGeom>
                                    <a:noFill/>
                                    <a:ln>
                                      <a:noFill/>
                                    </a:ln>
                                  </pic:spPr>
                                </pic:pic>
                              </a:graphicData>
                            </a:graphic>
                          </wp:inline>
                        </w:drawing>
                      </w:r>
                    </w:p>
                  </w:txbxContent>
                </v:textbox>
                <w10:wrap type="square"/>
              </v:shape>
            </w:pict>
          </mc:Fallback>
        </mc:AlternateContent>
      </w:r>
    </w:p>
    <w:p w:rsidR="00087BA8" w:rsidRPr="006C0341" w:rsidRDefault="009E48B8" w:rsidP="00087BA8">
      <w:pPr>
        <w:spacing w:after="136" w:line="276" w:lineRule="auto"/>
        <w:ind w:left="0" w:right="211" w:firstLine="0"/>
        <w:jc w:val="center"/>
        <w:rPr>
          <w:color w:val="auto"/>
        </w:rPr>
      </w:pPr>
      <w:r w:rsidRPr="006C0341">
        <w:rPr>
          <w:noProof/>
          <w:color w:val="auto"/>
        </w:rPr>
        <mc:AlternateContent>
          <mc:Choice Requires="wps">
            <w:drawing>
              <wp:anchor distT="0" distB="0" distL="114300" distR="114300" simplePos="0" relativeHeight="251630080" behindDoc="0" locked="0" layoutInCell="1" allowOverlap="1" wp14:anchorId="4DB4B53B" wp14:editId="2899799E">
                <wp:simplePos x="0" y="0"/>
                <wp:positionH relativeFrom="column">
                  <wp:posOffset>-239395</wp:posOffset>
                </wp:positionH>
                <wp:positionV relativeFrom="paragraph">
                  <wp:posOffset>425450</wp:posOffset>
                </wp:positionV>
                <wp:extent cx="1397635" cy="419100"/>
                <wp:effectExtent l="2540" t="0" r="0" b="3175"/>
                <wp:wrapNone/>
                <wp:docPr id="14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F02" w:rsidRPr="00E1407F" w:rsidRDefault="001C5F02" w:rsidP="001C5F02">
                            <w:pPr>
                              <w:rPr>
                                <w:b/>
                                <w:bCs/>
                                <w:color w:val="FFFFFF"/>
                                <w:sz w:val="40"/>
                                <w:szCs w:val="40"/>
                              </w:rPr>
                            </w:pPr>
                            <w:r w:rsidRPr="00E1407F">
                              <w:rPr>
                                <w:b/>
                                <w:bCs/>
                                <w:color w:val="FFFFFF"/>
                                <w:sz w:val="40"/>
                                <w:szCs w:val="40"/>
                              </w:rPr>
                              <w:t>ÖDR 6</w:t>
                            </w:r>
                            <w:bookmarkStart w:id="0" w:name="_GoBack"/>
                            <w:r w:rsidRPr="00E1407F">
                              <w:rPr>
                                <w:b/>
                                <w:bCs/>
                                <w:color w:val="FFFFFF"/>
                                <w:sz w:val="40"/>
                                <w:szCs w:val="40"/>
                              </w:rPr>
                              <w:t>.0</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4B53B" id="_x0000_t202" coordsize="21600,21600" o:spt="202" path="m,l,21600r21600,l21600,xe">
                <v:stroke joinstyle="miter"/>
                <v:path gradientshapeok="t" o:connecttype="rect"/>
              </v:shapetype>
              <v:shape id="Text Box 116" o:spid="_x0000_s1027" type="#_x0000_t202" style="position:absolute;left:0;text-align:left;margin-left:-18.85pt;margin-top:33.5pt;width:110.05pt;height:3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vJTuwIAAMQ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" filled="f" stroked="f">
                <v:textbox>
                  <w:txbxContent>
                    <w:p w:rsidR="001C5F02" w:rsidRPr="00E1407F" w:rsidRDefault="001C5F02" w:rsidP="001C5F02">
                      <w:pPr>
                        <w:rPr>
                          <w:b/>
                          <w:bCs/>
                          <w:color w:val="FFFFFF"/>
                          <w:sz w:val="40"/>
                          <w:szCs w:val="40"/>
                        </w:rPr>
                      </w:pPr>
                      <w:r w:rsidRPr="00E1407F">
                        <w:rPr>
                          <w:b/>
                          <w:bCs/>
                          <w:color w:val="FFFFFF"/>
                          <w:sz w:val="40"/>
                          <w:szCs w:val="40"/>
                        </w:rPr>
                        <w:t>ÖDR 6</w:t>
                      </w:r>
                      <w:bookmarkStart w:id="1" w:name="_GoBack"/>
                      <w:r w:rsidRPr="00E1407F">
                        <w:rPr>
                          <w:b/>
                          <w:bCs/>
                          <w:color w:val="FFFFFF"/>
                          <w:sz w:val="40"/>
                          <w:szCs w:val="40"/>
                        </w:rPr>
                        <w:t>.0</w:t>
                      </w:r>
                      <w:bookmarkEnd w:id="1"/>
                    </w:p>
                  </w:txbxContent>
                </v:textbox>
              </v:shape>
            </w:pict>
          </mc:Fallback>
        </mc:AlternateContent>
      </w:r>
      <w:r w:rsidRPr="006C0341">
        <w:rPr>
          <w:noProof/>
          <w:color w:val="auto"/>
        </w:rPr>
        <mc:AlternateContent>
          <mc:Choice Requires="wps">
            <w:drawing>
              <wp:anchor distT="0" distB="0" distL="114300" distR="114300" simplePos="0" relativeHeight="251624960" behindDoc="0" locked="0" layoutInCell="1" allowOverlap="1" wp14:anchorId="61167103" wp14:editId="34FA744E">
                <wp:simplePos x="0" y="0"/>
                <wp:positionH relativeFrom="page">
                  <wp:posOffset>2038350</wp:posOffset>
                </wp:positionH>
                <wp:positionV relativeFrom="page">
                  <wp:posOffset>4591050</wp:posOffset>
                </wp:positionV>
                <wp:extent cx="4632960" cy="2207895"/>
                <wp:effectExtent l="0" t="0" r="0" b="1905"/>
                <wp:wrapNone/>
                <wp:docPr id="145"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2207895"/>
                        </a:xfrm>
                        <a:prstGeom prst="rect">
                          <a:avLst/>
                        </a:prstGeom>
                        <a:solidFill>
                          <a:srgbClr val="99CC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C5F02" w:rsidRDefault="001C5F02" w:rsidP="001C5F02"/>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1167103" id="Metin Kutusu 3" o:spid="_x0000_s1028" type="#_x0000_t202" style="position:absolute;left:0;text-align:left;margin-left:160.5pt;margin-top:361.5pt;width:364.8pt;height:173.8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" fillcolor="#9cf" stroked="f" strokeweight=".5pt">
                <v:textbox inset="0,0,0,0">
                  <w:txbxContent>
                    <w:p w:rsidR="001C5F02" w:rsidRDefault="001C5F02" w:rsidP="001C5F02"/>
                  </w:txbxContent>
                </v:textbox>
                <w10:wrap anchorx="page" anchory="page"/>
              </v:shape>
            </w:pict>
          </mc:Fallback>
        </mc:AlternateContent>
      </w:r>
      <w:r w:rsidR="0026466F" w:rsidRPr="006C0341">
        <w:rPr>
          <w:noProof/>
          <w:color w:val="auto"/>
        </w:rPr>
        <mc:AlternateContent>
          <mc:Choice Requires="wps">
            <w:drawing>
              <wp:anchor distT="0" distB="0" distL="114300" distR="114300" simplePos="0" relativeHeight="251631104" behindDoc="0" locked="0" layoutInCell="1" allowOverlap="1" wp14:anchorId="074CA39D" wp14:editId="222D7842">
                <wp:simplePos x="0" y="0"/>
                <wp:positionH relativeFrom="column">
                  <wp:posOffset>1138555</wp:posOffset>
                </wp:positionH>
                <wp:positionV relativeFrom="paragraph">
                  <wp:posOffset>2355850</wp:posOffset>
                </wp:positionV>
                <wp:extent cx="4674235" cy="2779395"/>
                <wp:effectExtent l="8890" t="6350" r="12700" b="5080"/>
                <wp:wrapNone/>
                <wp:docPr id="1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2779395"/>
                        </a:xfrm>
                        <a:prstGeom prst="rect">
                          <a:avLst/>
                        </a:prstGeom>
                        <a:solidFill>
                          <a:srgbClr val="A7CAEC"/>
                        </a:solidFill>
                        <a:ln w="9525">
                          <a:solidFill>
                            <a:srgbClr val="000000"/>
                          </a:solidFill>
                          <a:miter lim="800000"/>
                          <a:headEnd/>
                          <a:tailEnd/>
                        </a:ln>
                      </wps:spPr>
                      <wps:txbx>
                        <w:txbxContent>
                          <w:p w:rsidR="001C5F02" w:rsidRDefault="0026466F">
                            <w:pPr>
                              <w:ind w:left="0"/>
                            </w:pPr>
                            <w:r w:rsidRPr="001C5F02">
                              <w:rPr>
                                <w:noProof/>
                              </w:rPr>
                              <w:drawing>
                                <wp:inline distT="0" distB="0" distL="0" distR="0" wp14:anchorId="65B9C33D" wp14:editId="2283DBF8">
                                  <wp:extent cx="4476750" cy="2695575"/>
                                  <wp:effectExtent l="0" t="0" r="0" b="0"/>
                                  <wp:docPr id="3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695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A39D" id="Text Box 117" o:spid="_x0000_s1029" type="#_x0000_t202" style="position:absolute;left:0;text-align:left;margin-left:89.65pt;margin-top:185.5pt;width:368.05pt;height:218.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" fillcolor="#a7caec">
                <v:textbox>
                  <w:txbxContent>
                    <w:p w:rsidR="001C5F02" w:rsidRDefault="0026466F">
                      <w:pPr>
                        <w:ind w:left="0"/>
                      </w:pPr>
                      <w:r w:rsidRPr="001C5F02">
                        <w:rPr>
                          <w:noProof/>
                        </w:rPr>
                        <w:drawing>
                          <wp:inline distT="0" distB="0" distL="0" distR="0" wp14:anchorId="65B9C33D" wp14:editId="2283DBF8">
                            <wp:extent cx="4476750" cy="2695575"/>
                            <wp:effectExtent l="0" t="0" r="0" b="0"/>
                            <wp:docPr id="3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695575"/>
                                    </a:xfrm>
                                    <a:prstGeom prst="rect">
                                      <a:avLst/>
                                    </a:prstGeom>
                                    <a:noFill/>
                                    <a:ln>
                                      <a:noFill/>
                                    </a:ln>
                                  </pic:spPr>
                                </pic:pic>
                              </a:graphicData>
                            </a:graphic>
                          </wp:inline>
                        </w:drawing>
                      </w:r>
                    </w:p>
                  </w:txbxContent>
                </v:textbox>
              </v:shape>
            </w:pict>
          </mc:Fallback>
        </mc:AlternateContent>
      </w:r>
      <w:r w:rsidR="0026466F" w:rsidRPr="006C0341">
        <w:rPr>
          <w:noProof/>
          <w:color w:val="auto"/>
        </w:rPr>
        <mc:AlternateContent>
          <mc:Choice Requires="wps">
            <w:drawing>
              <wp:anchor distT="0" distB="0" distL="114300" distR="114300" simplePos="0" relativeHeight="251623936" behindDoc="0" locked="0" layoutInCell="1" allowOverlap="1">
                <wp:simplePos x="0" y="0"/>
                <wp:positionH relativeFrom="column">
                  <wp:posOffset>646430</wp:posOffset>
                </wp:positionH>
                <wp:positionV relativeFrom="paragraph">
                  <wp:posOffset>1869440</wp:posOffset>
                </wp:positionV>
                <wp:extent cx="5607685" cy="3726180"/>
                <wp:effectExtent l="21590" t="24765" r="38100" b="49530"/>
                <wp:wrapNone/>
                <wp:docPr id="14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685" cy="3726180"/>
                        </a:xfrm>
                        <a:prstGeom prst="bevel">
                          <a:avLst>
                            <a:gd name="adj" fmla="val 12500"/>
                          </a:avLst>
                        </a:prstGeom>
                        <a:solidFill>
                          <a:srgbClr val="E97132"/>
                        </a:solidFill>
                        <a:ln w="38100">
                          <a:solidFill>
                            <a:srgbClr val="F2F2F2"/>
                          </a:solidFill>
                          <a:miter lim="800000"/>
                          <a:headEnd/>
                          <a:tailEnd/>
                        </a:ln>
                        <a:effectLst>
                          <a:outerShdw dist="28398" dir="3806097" algn="ctr" rotWithShape="0">
                            <a:srgbClr val="7F340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C875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5" o:spid="_x0000_s1026" type="#_x0000_t84" style="position:absolute;margin-left:50.9pt;margin-top:147.2pt;width:441.55pt;height:293.4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" fillcolor="#e97132" strokecolor="#f2f2f2" strokeweight="3pt">
                <v:shadow on="t" color="#7f340d" opacity=".5" offset="1pt"/>
              </v:shape>
            </w:pict>
          </mc:Fallback>
        </mc:AlternateContent>
      </w:r>
      <w:r w:rsidR="0026466F" w:rsidRPr="006C0341">
        <w:rPr>
          <w:noProof/>
          <w:color w:val="auto"/>
        </w:rPr>
        <mc:AlternateContent>
          <mc:Choice Requires="wps">
            <w:drawing>
              <wp:anchor distT="0" distB="0" distL="114300" distR="114300" simplePos="0" relativeHeight="251628032" behindDoc="0" locked="0" layoutInCell="1" allowOverlap="1">
                <wp:simplePos x="0" y="0"/>
                <wp:positionH relativeFrom="column">
                  <wp:posOffset>-589915</wp:posOffset>
                </wp:positionH>
                <wp:positionV relativeFrom="paragraph">
                  <wp:posOffset>236220</wp:posOffset>
                </wp:positionV>
                <wp:extent cx="2468245" cy="612775"/>
                <wp:effectExtent l="13970" t="10795" r="22860" b="14605"/>
                <wp:wrapNone/>
                <wp:docPr id="142" name="Beş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245" cy="612775"/>
                        </a:xfrm>
                        <a:prstGeom prst="homePlate">
                          <a:avLst>
                            <a:gd name="adj" fmla="val 50667"/>
                          </a:avLst>
                        </a:prstGeom>
                        <a:solidFill>
                          <a:srgbClr val="E97132"/>
                        </a:solidFill>
                        <a:ln w="12700" algn="ctr">
                          <a:solidFill>
                            <a:srgbClr val="E97132"/>
                          </a:solidFill>
                          <a:miter lim="800000"/>
                          <a:headEnd/>
                          <a:tailEnd/>
                        </a:ln>
                      </wps:spPr>
                      <wps:txbx>
                        <w:txbxContent>
                          <w:p w:rsidR="001C5F02" w:rsidRPr="00E1407F" w:rsidRDefault="001C5F02" w:rsidP="001C5F02">
                            <w:pPr>
                              <w:pStyle w:val="AralkYok"/>
                              <w:shd w:val="clear" w:color="auto" w:fill="156082"/>
                              <w:jc w:val="right"/>
                              <w:rPr>
                                <w:color w:val="FFFFFF"/>
                                <w:sz w:val="28"/>
                                <w:szCs w:val="28"/>
                              </w:rPr>
                            </w:pPr>
                            <w:r>
                              <w:rPr>
                                <w:sz w:val="28"/>
                                <w:szCs w:val="28"/>
                              </w:rPr>
                              <w:t xml:space="preserve">     </w:t>
                            </w:r>
                          </w:p>
                        </w:txbxContent>
                      </wps:txbx>
                      <wps:bodyPr rot="0" vert="horz" wrap="square" lIns="91440" tIns="0" rIns="18288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4" o:spid="_x0000_s1030" type="#_x0000_t15" style="position:absolute;left:0;text-align:left;margin-left:-46.45pt;margin-top:18.6pt;width:194.35pt;height:48.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" adj="18883" fillcolor="#e97132" strokecolor="#e97132" strokeweight="1pt">
                <v:textbox inset=",0,14.4pt,0">
                  <w:txbxContent>
                    <w:p w:rsidR="001C5F02" w:rsidRPr="00E1407F" w:rsidRDefault="001C5F02" w:rsidP="001C5F02">
                      <w:pPr>
                        <w:pStyle w:val="AralkYok"/>
                        <w:shd w:val="clear" w:color="auto" w:fill="156082"/>
                        <w:jc w:val="right"/>
                        <w:rPr>
                          <w:color w:val="FFFFFF"/>
                          <w:sz w:val="28"/>
                          <w:szCs w:val="28"/>
                        </w:rPr>
                      </w:pPr>
                      <w:r>
                        <w:rPr>
                          <w:sz w:val="28"/>
                          <w:szCs w:val="28"/>
                        </w:rPr>
                        <w:t xml:space="preserve">     </w:t>
                      </w:r>
                    </w:p>
                  </w:txbxContent>
                </v:textbox>
              </v:shape>
            </w:pict>
          </mc:Fallback>
        </mc:AlternateContent>
      </w:r>
      <w:r w:rsidR="0026466F" w:rsidRPr="006C0341">
        <w:rPr>
          <w:noProof/>
          <w:color w:val="auto"/>
        </w:rPr>
        <mc:AlternateContent>
          <mc:Choice Requires="wpg">
            <w:drawing>
              <wp:anchor distT="0" distB="0" distL="114300" distR="114300" simplePos="0" relativeHeight="251629056" behindDoc="0" locked="0" layoutInCell="1" allowOverlap="1">
                <wp:simplePos x="0" y="0"/>
                <wp:positionH relativeFrom="column">
                  <wp:posOffset>-504190</wp:posOffset>
                </wp:positionH>
                <wp:positionV relativeFrom="paragraph">
                  <wp:posOffset>3282315</wp:posOffset>
                </wp:positionV>
                <wp:extent cx="2313940" cy="5452745"/>
                <wp:effectExtent l="13970" t="8890" r="5715" b="5715"/>
                <wp:wrapNone/>
                <wp:docPr id="112"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5452745"/>
                          <a:chOff x="80645" y="4211812"/>
                          <a:chExt cx="1306273" cy="3121026"/>
                        </a:xfrm>
                      </wpg:grpSpPr>
                      <wpg:grpSp>
                        <wpg:cNvPr id="113" name="Grup 6"/>
                        <wpg:cNvGrpSpPr>
                          <a:grpSpLocks noChangeAspect="1"/>
                        </wpg:cNvGrpSpPr>
                        <wpg:grpSpPr bwMode="auto">
                          <a:xfrm>
                            <a:off x="141062" y="4211812"/>
                            <a:ext cx="1047750" cy="3121026"/>
                            <a:chOff x="141062" y="4211812"/>
                            <a:chExt cx="1047750" cy="3121026"/>
                          </a:xfrm>
                        </wpg:grpSpPr>
                        <wps:wsp>
                          <wps:cNvPr id="114" name="Serbest Biçimli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15" name="Serbest Biçimli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16" name="Serbest Biçimli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17" name="Serbest Biçimli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18" name="Serbest Biçimli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19" name="Serbest Biçimli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20" name="Serbest Biçimli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21" name="Serbest Biçimli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23" name="Serbest Biçimli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25" name="Serbest Biçimli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26" name="Serbest Biçimli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s:wsp>
                          <wps:cNvPr id="127" name="Serbest Biçimli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E97132"/>
                            </a:solidFill>
                            <a:ln w="0">
                              <a:solidFill>
                                <a:srgbClr val="E97132"/>
                              </a:solidFill>
                              <a:prstDash val="solid"/>
                              <a:round/>
                              <a:headEnd/>
                              <a:tailEnd/>
                            </a:ln>
                          </wps:spPr>
                          <wps:bodyPr rot="0" vert="horz" wrap="square" lIns="91440" tIns="45720" rIns="91440" bIns="45720" anchor="t" anchorCtr="0" upright="1">
                            <a:noAutofit/>
                          </wps:bodyPr>
                        </wps:wsp>
                      </wpg:grpSp>
                      <wpg:grpSp>
                        <wpg:cNvPr id="128" name="Grup 7"/>
                        <wpg:cNvGrpSpPr>
                          <a:grpSpLocks noChangeAspect="1"/>
                        </wpg:cNvGrpSpPr>
                        <wpg:grpSpPr bwMode="auto">
                          <a:xfrm>
                            <a:off x="80645" y="4826972"/>
                            <a:ext cx="1306273" cy="2505863"/>
                            <a:chOff x="80645" y="4649964"/>
                            <a:chExt cx="874712" cy="1677988"/>
                          </a:xfrm>
                        </wpg:grpSpPr>
                        <wps:wsp>
                          <wps:cNvPr id="129" name="Serbest Biçimli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s:wsp>
                          <wps:cNvPr id="130" name="Serbest Biçimli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s:wsp>
                          <wps:cNvPr id="131" name="Serbest Biçimli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s:wsp>
                          <wps:cNvPr id="133" name="Serbest Biçimli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s:wsp>
                          <wps:cNvPr id="134" name="Serbest Biçimli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s:wsp>
                          <wps:cNvPr id="135" name="Serbest Biçimli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s:wsp>
                          <wps:cNvPr id="136" name="Serbest Biçimli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s:wsp>
                          <wps:cNvPr id="137" name="Serbest Biçimli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s:wsp>
                          <wps:cNvPr id="138" name="Serbest Biçimli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s:wsp>
                          <wps:cNvPr id="140" name="Serbest Biçimli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s:wsp>
                          <wps:cNvPr id="141" name="Serbest Biçimli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E97132">
                                <a:alpha val="20000"/>
                              </a:srgbClr>
                            </a:solidFill>
                            <a:ln w="0">
                              <a:solidFill>
                                <a:srgbClr val="E97132">
                                  <a:alpha val="20000"/>
                                </a:srgbClr>
                              </a:solidFill>
                              <a:prstDash val="solid"/>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0080D4" id="Grup 5" o:spid="_x0000_s1026" style="position:absolute;margin-left:-39.7pt;margin-top:258.45pt;width:182.2pt;height:429.35pt;z-index:251629056" coordorigin="806,42118" coordsize="13062,3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">
                <v:group id="Grup 6" o:spid="_x0000_s1027"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o:lock v:ext="edit" aspectratio="t"/>
                  <v:shape id="Serbest Biçimli 20" o:spid="_x0000_s1028"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" path="m,l39,152,84,304r38,113l122,440,76,306,39,180,6,53,,xe" fillcolor="#e97132" strokecolor="#e97132" strokeweight="0">
                    <v:path arrowok="t" o:connecttype="custom" o:connectlocs="0,0;98286888,383063750;211693125,766127500;307459063,1050905950;307459063,1108868750;191531875,771167813;98286888,453628125;15120938,133569075;0,0" o:connectangles="0,0,0,0,0,0,0,0,0"/>
                  </v:shape>
                  <v:shape id="Serbest Biçimli 21" o:spid="_x0000_s1029"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" path="m,l8,19,37,93r30,74l116,269r-8,l60,169,30,98,1,25,,xe" fillcolor="#e97132" strokecolor="#e97132" strokeweight="0">
                    <v:path arrowok="t" o:connecttype="custom" o:connectlocs="0,0;20161250,47883819;93246575,234375599;168851263,420867380;292338125,677923619;272176875,677923619;151209375,425907699;75604688,246975602;2520950,63004774;0,0" o:connectangles="0,0,0,0,0,0,0,0,0,0"/>
                  </v:shape>
                  <v:shape id="Serbest Biçimli 22" o:spid="_x0000_s1030"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" path="m,l,,1,79r2,80l12,317,23,476,39,634,58,792,83,948r24,138l135,1223r5,49l138,1262,105,1106,77,949,53,792,35,634,20,476,9,317,2,159,,79,,xe" fillcolor="#e97132" strokecolor="#e97132"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Serbest Biçimli 23" o:spid="_x0000_s1031"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" path="m45,r,l35,66r-9,67l14,267,6,401,3,534,6,669r8,134l18,854r,-3l9,814,8,803,1,669,,534,3,401,12,267,25,132,34,66,45,xe" fillcolor="#e97132" strokecolor="#e97132"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Serbest Biçimli 24" o:spid="_x0000_s1032"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" path="m,l10,44r11,82l34,207r19,86l75,380r25,86l120,521r21,55l152,618r2,11l140,595,115,532,93,468,67,383,47,295,28,207,12,104,,xe" fillcolor="#e97132" strokecolor="#e97132"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Serbest Biçimli 25" o:spid="_x0000_s1033"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" path="m,l33,69r-9,l12,35,,xe" fillcolor="#e97132" strokecolor="#e97132" strokeweight="0">
                    <v:path arrowok="t" o:connecttype="custom" o:connectlocs="0,0;83166744,173892369;60484327,173892369;30242164,88206665;0,0" o:connectangles="0,0,0,0,0"/>
                  </v:shape>
                  <v:shape id="Serbest Biçimli 26" o:spid="_x0000_s1034"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" path="m,l9,37r,3l15,93,5,49,,xe" fillcolor="#e97132" strokecolor="#e97132" strokeweight="0">
                    <v:path arrowok="t" o:connecttype="custom" o:connectlocs="0,0;22682676,93246891;22682676,100806591;37803931,234376119;12601840,123488868;0,0" o:connectangles="0,0,0,0,0,0"/>
                  </v:shape>
                  <v:shape id="Serbest Biçimli 27" o:spid="_x0000_s1035"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" path="m394,r,l356,38,319,77r-35,40l249,160r-42,58l168,276r-37,63l98,402,69,467,45,535,26,604,14,673,7,746,6,766,,749r1,-5l7,673,21,603,40,533,65,466,94,400r33,-64l164,275r40,-60l248,158r34,-42l318,76,354,37,394,xe" fillcolor="#e97132" strokecolor="#e97132"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Serbest Biçimli 28" o:spid="_x0000_s1036"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" path="m,l6,16r1,3l11,80r9,52l33,185r3,9l21,161,15,145,5,81,1,41,,xe" fillcolor="#e97132" strokecolor="#e97132" strokeweight="0">
                    <v:path arrowok="t" o:connecttype="custom" o:connectlocs="0,0;15120938,40322500;17641888,47883763;27722513,201612500;50403125,332660625;83165950,466229700;90725625,488910313;52924075,405745950;37803138,365423450;12601575,204133450;2520950,103327200;0,0" o:connectangles="0,0,0,0,0,0,0,0,0,0,0,0"/>
                  </v:shape>
                  <v:shape id="Serbest Biçimli 29" o:spid="_x0000_s1037"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" path="m,l31,65r-8,l,xe" fillcolor="#e97132" strokecolor="#e97132" strokeweight="0">
                    <v:path arrowok="t" o:connecttype="custom" o:connectlocs="0,0;78126431,163811744;57964976,163811744;0,0" o:connectangles="0,0,0,0"/>
                  </v:shape>
                  <v:shape id="Serbest Biçimli 30" o:spid="_x0000_s1038"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" path="m,l6,17,7,42,6,39,,23,,xe" fillcolor="#e97132" strokecolor="#e97132" strokeweight="0">
                    <v:path arrowok="t" o:connecttype="custom" o:connectlocs="0,0;15121618,42843450;17642681,105846563;15121618,98286888;0,57964388;0,0" o:connectangles="0,0,0,0,0,0"/>
                  </v:shape>
                  <v:shape id="Serbest Biçimli 31" o:spid="_x0000_s1039"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" path="m,l6,16,21,49,33,84r12,34l44,118,13,53,11,42,,xe" fillcolor="#e97132" strokecolor="#e97132" strokeweight="0">
                    <v:path arrowok="t" o:connecttype="custom" o:connectlocs="0,0;15121043,40322500;52924445,123488450;83166532,211693125;113408619,297378438;110887651,297378438;32763054,133569075;27722707,105846563;0,0" o:connectangles="0,0,0,0,0,0,0,0,0"/>
                  </v:shape>
                </v:group>
                <v:group id="Grup 7" o:spid="_x0000_s1040"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o:lock v:ext="edit" aspectratio="t"/>
                  <v:shape id="Serbest Biçimli 8" o:spid="_x0000_s1041"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" path="m,l41,155,86,309r39,116l125,450,79,311,41,183,7,54,,xe" fillcolor="#e97132" strokecolor="#e97132" strokeweight="0">
                    <v:fill opacity="13107f"/>
                    <v:stroke opacity="13107f"/>
                    <v:path arrowok="t" o:connecttype="custom" o:connectlocs="0,0;103327460,390625013;216733984,778729075;315021119,1071067200;315021119,1134070313;199093639,783769388;103327460,461189388;17641932,136088438;0,0" o:connectangles="0,0,0,0,0,0,0,0,0"/>
                  </v:shape>
                  <v:shape id="Serbest Biçimli 9" o:spid="_x0000_s1042"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" path="m,l8,20,37,96r32,74l118,275r-9,l61,174,30,100,,26,,xe" fillcolor="#e97132" strokecolor="#e97132"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Serbest Biçimli 10" o:spid="_x0000_s1043"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" path="m,l16,72r4,49l18,112,,31,,xe" fillcolor="#e97132" strokecolor="#e97132" strokeweight="0">
                    <v:fill opacity="13107f"/>
                    <v:stroke opacity="13107f"/>
                    <v:path arrowok="t" o:connecttype="custom" o:connectlocs="0,0;40322500,181451722;50403125,304940494;45362813,282258235;0,78125841;0,0" o:connectangles="0,0,0,0,0,0"/>
                  </v:shape>
                  <v:shape id="Serbest Biçimli 12" o:spid="_x0000_s1044"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" path="m,l11,46r11,83l36,211r19,90l76,389r27,87l123,533r21,55l155,632r3,11l142,608,118,544,95,478,69,391,47,302,29,212,13,107,,xe" fillcolor="#e97132" strokecolor="#e97132"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Serbest Biçimli 13" o:spid="_x0000_s1045"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" path="m,l33,71r-9,l11,36,,xe" fillcolor="#e97132" strokecolor="#e97132" strokeweight="0">
                    <v:fill opacity="13107f"/>
                    <v:stroke opacity="13107f"/>
                    <v:path arrowok="t" o:connecttype="custom" o:connectlocs="0,0;83166744,178932681;60484327,178932681;27722777,90726027;0,0" o:connectangles="0,0,0,0,0"/>
                  </v:shape>
                  <v:shape id="Serbest Biçimli 14" o:spid="_x0000_s1046"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" path="m,l8,37r,4l15,95,4,49,,xe" fillcolor="#e97132" strokecolor="#e97132" strokeweight="0">
                    <v:fill opacity="13107f"/>
                    <v:stroke opacity="13107f"/>
                    <v:path arrowok="t" o:connecttype="custom" o:connectlocs="0,0;20161673,93246884;20161673,103327543;37803931,239416431;10080837,123488859;0,0" o:connectangles="0,0,0,0,0,0"/>
                  </v:shape>
                  <v:shape id="Serbest Biçimli 15" o:spid="_x0000_s1047"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" path="m402,r,1l363,39,325,79r-35,42l255,164r-44,58l171,284r-38,62l100,411,71,478,45,546,27,617,13,689,7,761r,21l,765r1,-4l7,688,21,616,40,545,66,475,95,409r35,-66l167,281r42,-61l253,163r34,-43l324,78,362,38,402,xe" fillcolor="#e97132" strokecolor="#e97132"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Serbest Biçimli 16" o:spid="_x0000_s1048"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" path="m,l6,15r1,3l12,80r9,54l33,188r4,8l22,162,15,146,5,81,1,40,,xe" fillcolor="#e97132" strokecolor="#e97132"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Serbest Biçimli 17" o:spid="_x0000_s1049"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" path="m,l31,66r-7,l,xe" fillcolor="#e97132" strokecolor="#e97132" strokeweight="0">
                    <v:fill opacity="13107f"/>
                    <v:stroke opacity="13107f"/>
                    <v:path arrowok="t" o:connecttype="custom" o:connectlocs="0,0;78126431,166330313;60484365,166330313;0,0" o:connectangles="0,0,0,0"/>
                  </v:shape>
                  <v:shape id="Serbest Biçimli 18" o:spid="_x0000_s1050"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" path="m,l7,17r,26l6,40,,25,,xe" fillcolor="#e97132" strokecolor="#e97132" strokeweight="0">
                    <v:fill opacity="13107f"/>
                    <v:stroke opacity="13107f"/>
                    <v:path arrowok="t" o:connecttype="custom" o:connectlocs="0,0;17642681,42843764;17642681,108368306;15121618,100806988;0,63005161;0,0" o:connectangles="0,0,0,0,0,0"/>
                  </v:shape>
                  <v:shape id="Serbest Biçimli 19" o:spid="_x0000_s1051"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" path="m,l7,16,22,50,33,86r13,35l45,121,14,55,11,44,,xe" fillcolor="#e97132" strokecolor="#e97132" strokeweight="0">
                    <v:fill opacity="13107f"/>
                    <v:stroke opacity="13107f"/>
                    <v:path arrowok="t" o:connecttype="custom" o:connectlocs="0,0;17641888,40322605;55443438,126008140;83165950,216734002;115927188,304940494;113407825,304940494;35282188,138609748;27722513,110887164;0,0" o:connectangles="0,0,0,0,0,0,0,0,0"/>
                  </v:shape>
                </v:group>
              </v:group>
            </w:pict>
          </mc:Fallback>
        </mc:AlternateContent>
      </w:r>
      <w:r w:rsidR="001C5F02" w:rsidRPr="006C0341">
        <w:rPr>
          <w:color w:val="auto"/>
        </w:rPr>
        <w:br w:type="page"/>
      </w:r>
      <w:r w:rsidR="00087BA8" w:rsidRPr="006C0341">
        <w:rPr>
          <w:b/>
          <w:color w:val="auto"/>
        </w:rPr>
        <w:lastRenderedPageBreak/>
        <w:t xml:space="preserve"> </w:t>
      </w:r>
    </w:p>
    <w:tbl>
      <w:tblPr>
        <w:tblW w:w="931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8046"/>
        <w:gridCol w:w="1266"/>
      </w:tblGrid>
      <w:tr w:rsidR="00362BD6" w:rsidRPr="006C0341" w:rsidTr="00D77439">
        <w:trPr>
          <w:trHeight w:val="814"/>
        </w:trPr>
        <w:tc>
          <w:tcPr>
            <w:tcW w:w="8046" w:type="dxa"/>
            <w:tcBorders>
              <w:top w:val="nil"/>
              <w:left w:val="nil"/>
              <w:bottom w:val="single" w:sz="4" w:space="0" w:color="8EAADB"/>
              <w:right w:val="nil"/>
            </w:tcBorders>
            <w:shd w:val="clear" w:color="auto" w:fill="A5C9EB"/>
          </w:tcPr>
          <w:p w:rsidR="00C86C15" w:rsidRPr="006C0341" w:rsidRDefault="00C86C15" w:rsidP="00171263">
            <w:pPr>
              <w:spacing w:after="0" w:line="276" w:lineRule="auto"/>
              <w:ind w:right="277" w:hanging="11"/>
              <w:jc w:val="center"/>
              <w:rPr>
                <w:b/>
                <w:bCs/>
                <w:color w:val="auto"/>
                <w:sz w:val="28"/>
                <w:szCs w:val="28"/>
              </w:rPr>
            </w:pPr>
          </w:p>
          <w:p w:rsidR="00C86C15" w:rsidRPr="006C0341" w:rsidRDefault="00C86C15" w:rsidP="00171263">
            <w:pPr>
              <w:tabs>
                <w:tab w:val="center" w:pos="9286"/>
              </w:tabs>
              <w:spacing w:after="160" w:line="276" w:lineRule="auto"/>
              <w:ind w:left="0" w:right="0" w:firstLine="0"/>
              <w:jc w:val="left"/>
              <w:rPr>
                <w:b/>
                <w:bCs/>
                <w:color w:val="auto"/>
                <w:sz w:val="28"/>
                <w:szCs w:val="28"/>
              </w:rPr>
            </w:pPr>
            <w:r w:rsidRPr="006C0341">
              <w:rPr>
                <w:b/>
                <w:bCs/>
                <w:color w:val="auto"/>
                <w:sz w:val="28"/>
                <w:szCs w:val="28"/>
              </w:rPr>
              <w:t xml:space="preserve">İÇİNDEKİLER </w:t>
            </w:r>
            <w:r w:rsidRPr="006C0341">
              <w:rPr>
                <w:b/>
                <w:bCs/>
                <w:color w:val="auto"/>
                <w:sz w:val="28"/>
                <w:szCs w:val="28"/>
              </w:rPr>
              <w:tab/>
              <w:t xml:space="preserve"> </w:t>
            </w:r>
          </w:p>
        </w:tc>
        <w:tc>
          <w:tcPr>
            <w:tcW w:w="1266" w:type="dxa"/>
            <w:tcBorders>
              <w:top w:val="nil"/>
              <w:left w:val="nil"/>
              <w:bottom w:val="single" w:sz="4" w:space="0" w:color="8EAADB"/>
              <w:right w:val="nil"/>
            </w:tcBorders>
            <w:shd w:val="clear" w:color="auto" w:fill="A5C9EB"/>
          </w:tcPr>
          <w:p w:rsidR="001C5F02" w:rsidRPr="006C0341" w:rsidRDefault="001C5F02" w:rsidP="00171263">
            <w:pPr>
              <w:spacing w:after="0" w:line="360" w:lineRule="auto"/>
              <w:ind w:left="0" w:right="0" w:firstLine="0"/>
              <w:rPr>
                <w:b/>
                <w:bCs/>
                <w:color w:val="auto"/>
                <w:szCs w:val="24"/>
              </w:rPr>
            </w:pPr>
          </w:p>
          <w:p w:rsidR="00C86C15" w:rsidRPr="006C0341" w:rsidRDefault="00C86C15" w:rsidP="00171263">
            <w:pPr>
              <w:spacing w:after="0" w:line="360" w:lineRule="auto"/>
              <w:ind w:left="0" w:right="0" w:firstLine="0"/>
              <w:rPr>
                <w:b/>
                <w:bCs/>
                <w:color w:val="auto"/>
                <w:sz w:val="28"/>
                <w:szCs w:val="28"/>
              </w:rPr>
            </w:pPr>
            <w:r w:rsidRPr="006C0341">
              <w:rPr>
                <w:b/>
                <w:bCs/>
                <w:color w:val="auto"/>
                <w:szCs w:val="24"/>
              </w:rPr>
              <w:t>Sayfa No</w:t>
            </w:r>
          </w:p>
        </w:tc>
      </w:tr>
      <w:tr w:rsidR="00362BD6" w:rsidRPr="006C0341" w:rsidTr="00D77439">
        <w:trPr>
          <w:trHeight w:val="470"/>
        </w:trPr>
        <w:tc>
          <w:tcPr>
            <w:tcW w:w="8046" w:type="dxa"/>
            <w:tcBorders>
              <w:left w:val="nil"/>
              <w:bottom w:val="single" w:sz="4" w:space="0" w:color="8EAADB"/>
              <w:right w:val="nil"/>
            </w:tcBorders>
            <w:shd w:val="clear" w:color="auto" w:fill="FFFFFF"/>
            <w:hideMark/>
          </w:tcPr>
          <w:p w:rsidR="00C86C15" w:rsidRPr="006C0341" w:rsidRDefault="00C86C15" w:rsidP="00171263">
            <w:pPr>
              <w:tabs>
                <w:tab w:val="center" w:pos="9816"/>
              </w:tabs>
              <w:spacing w:after="160" w:line="276" w:lineRule="auto"/>
              <w:ind w:left="0" w:right="0" w:firstLine="0"/>
              <w:jc w:val="left"/>
              <w:rPr>
                <w:color w:val="auto"/>
              </w:rPr>
            </w:pPr>
            <w:r w:rsidRPr="006C0341">
              <w:rPr>
                <w:b/>
                <w:color w:val="auto"/>
              </w:rPr>
              <w:t xml:space="preserve">GENEL BİLGİLER      </w:t>
            </w:r>
            <w:r w:rsidRPr="006C0341">
              <w:rPr>
                <w:b/>
                <w:color w:val="auto"/>
              </w:rPr>
              <w:tab/>
            </w:r>
            <w:r w:rsidRPr="006C0341">
              <w:rPr>
                <w:color w:val="auto"/>
              </w:rPr>
              <w:t xml:space="preserve"> </w:t>
            </w:r>
          </w:p>
        </w:tc>
        <w:tc>
          <w:tcPr>
            <w:tcW w:w="1266" w:type="dxa"/>
            <w:tcBorders>
              <w:left w:val="nil"/>
              <w:right w:val="nil"/>
            </w:tcBorders>
            <w:shd w:val="clear" w:color="auto" w:fill="auto"/>
            <w:hideMark/>
          </w:tcPr>
          <w:p w:rsidR="00C86C15" w:rsidRPr="006C0341" w:rsidRDefault="00C86C15" w:rsidP="00171263">
            <w:pPr>
              <w:spacing w:after="0" w:line="360" w:lineRule="auto"/>
              <w:ind w:left="0" w:right="0" w:firstLine="0"/>
              <w:jc w:val="center"/>
              <w:rPr>
                <w:color w:val="auto"/>
                <w:szCs w:val="24"/>
              </w:rPr>
            </w:pPr>
            <w:r w:rsidRPr="006C0341">
              <w:rPr>
                <w:color w:val="auto"/>
                <w:szCs w:val="24"/>
              </w:rPr>
              <w:t>5</w:t>
            </w:r>
          </w:p>
        </w:tc>
      </w:tr>
      <w:tr w:rsidR="00362BD6" w:rsidRPr="006C0341" w:rsidTr="00D77439">
        <w:trPr>
          <w:trHeight w:val="485"/>
        </w:trPr>
        <w:tc>
          <w:tcPr>
            <w:tcW w:w="8046" w:type="dxa"/>
            <w:tcBorders>
              <w:left w:val="nil"/>
              <w:bottom w:val="single" w:sz="4" w:space="0" w:color="8EAADB"/>
              <w:right w:val="nil"/>
            </w:tcBorders>
            <w:shd w:val="clear" w:color="auto" w:fill="FFFFFF"/>
            <w:hideMark/>
          </w:tcPr>
          <w:p w:rsidR="00C86C15" w:rsidRPr="006C0341" w:rsidRDefault="00C86C15" w:rsidP="00171263">
            <w:pPr>
              <w:spacing w:after="0" w:line="276" w:lineRule="auto"/>
              <w:ind w:left="0" w:right="427" w:firstLine="0"/>
              <w:rPr>
                <w:bCs/>
                <w:color w:val="auto"/>
              </w:rPr>
            </w:pPr>
            <w:r w:rsidRPr="006C0341">
              <w:rPr>
                <w:bCs/>
                <w:color w:val="auto"/>
              </w:rPr>
              <w:t>ÖDR Hazırlanırken Uyulacak Kurallar, Açıklamalar</w:t>
            </w:r>
            <w:r w:rsidR="0072582A" w:rsidRPr="006C0341">
              <w:rPr>
                <w:bCs/>
                <w:color w:val="auto"/>
              </w:rPr>
              <w:t xml:space="preserve"> ve </w:t>
            </w:r>
            <w:r w:rsidRPr="006C0341">
              <w:rPr>
                <w:bCs/>
                <w:color w:val="auto"/>
              </w:rPr>
              <w:t>Öneriler</w:t>
            </w:r>
          </w:p>
        </w:tc>
        <w:tc>
          <w:tcPr>
            <w:tcW w:w="1266" w:type="dxa"/>
            <w:tcBorders>
              <w:left w:val="nil"/>
              <w:right w:val="nil"/>
            </w:tcBorders>
            <w:shd w:val="clear" w:color="auto" w:fill="auto"/>
            <w:hideMark/>
          </w:tcPr>
          <w:p w:rsidR="00C86C15" w:rsidRPr="006C0341" w:rsidRDefault="00CA38BF" w:rsidP="00171263">
            <w:pPr>
              <w:spacing w:after="0" w:line="360" w:lineRule="auto"/>
              <w:ind w:left="0" w:right="0" w:firstLine="0"/>
              <w:jc w:val="center"/>
              <w:rPr>
                <w:color w:val="auto"/>
                <w:szCs w:val="24"/>
              </w:rPr>
            </w:pPr>
            <w:r>
              <w:rPr>
                <w:color w:val="auto"/>
                <w:szCs w:val="24"/>
              </w:rPr>
              <w:t>6</w:t>
            </w:r>
          </w:p>
        </w:tc>
      </w:tr>
      <w:tr w:rsidR="00362BD6" w:rsidRPr="006C0341" w:rsidTr="00D77439">
        <w:trPr>
          <w:trHeight w:val="485"/>
        </w:trPr>
        <w:tc>
          <w:tcPr>
            <w:tcW w:w="8046" w:type="dxa"/>
            <w:tcBorders>
              <w:left w:val="nil"/>
              <w:bottom w:val="single" w:sz="4" w:space="0" w:color="8EAADB"/>
              <w:right w:val="nil"/>
            </w:tcBorders>
            <w:shd w:val="clear" w:color="auto" w:fill="FFFFFF"/>
            <w:hideMark/>
          </w:tcPr>
          <w:p w:rsidR="00C86C15" w:rsidRPr="006C0341" w:rsidRDefault="00C86C15" w:rsidP="00171263">
            <w:pPr>
              <w:spacing w:after="0" w:line="276" w:lineRule="auto"/>
              <w:ind w:left="0" w:right="427" w:firstLine="0"/>
              <w:rPr>
                <w:bCs/>
                <w:color w:val="auto"/>
              </w:rPr>
            </w:pPr>
            <w:r w:rsidRPr="006C0341">
              <w:rPr>
                <w:bCs/>
                <w:color w:val="auto"/>
              </w:rPr>
              <w:t>Hemşirelik Eğitimi Programları Akreditasyon Süreci Akış Şeması</w:t>
            </w:r>
          </w:p>
        </w:tc>
        <w:tc>
          <w:tcPr>
            <w:tcW w:w="1266" w:type="dxa"/>
            <w:tcBorders>
              <w:left w:val="nil"/>
              <w:right w:val="nil"/>
            </w:tcBorders>
            <w:shd w:val="clear" w:color="auto" w:fill="auto"/>
            <w:hideMark/>
          </w:tcPr>
          <w:p w:rsidR="00C86C15" w:rsidRPr="006C0341" w:rsidRDefault="00222FA4" w:rsidP="00171263">
            <w:pPr>
              <w:spacing w:after="0" w:line="360" w:lineRule="auto"/>
              <w:ind w:left="0" w:right="0" w:firstLine="0"/>
              <w:jc w:val="center"/>
              <w:rPr>
                <w:color w:val="auto"/>
                <w:szCs w:val="24"/>
              </w:rPr>
            </w:pPr>
            <w:r w:rsidRPr="006C0341">
              <w:rPr>
                <w:color w:val="auto"/>
                <w:szCs w:val="24"/>
              </w:rPr>
              <w:t>9</w:t>
            </w:r>
          </w:p>
        </w:tc>
      </w:tr>
      <w:tr w:rsidR="00170AE7" w:rsidRPr="006C0341" w:rsidTr="00D77439">
        <w:trPr>
          <w:trHeight w:val="485"/>
        </w:trPr>
        <w:tc>
          <w:tcPr>
            <w:tcW w:w="8046" w:type="dxa"/>
            <w:tcBorders>
              <w:left w:val="nil"/>
              <w:bottom w:val="single" w:sz="4" w:space="0" w:color="8EAADB"/>
              <w:right w:val="nil"/>
            </w:tcBorders>
            <w:shd w:val="clear" w:color="auto" w:fill="FFFFFF"/>
          </w:tcPr>
          <w:p w:rsidR="00170AE7" w:rsidRPr="006C0341" w:rsidRDefault="00170AE7" w:rsidP="00170AE7">
            <w:pPr>
              <w:spacing w:after="0" w:line="360" w:lineRule="auto"/>
              <w:ind w:left="0" w:right="0" w:firstLine="0"/>
              <w:jc w:val="left"/>
              <w:rPr>
                <w:color w:val="auto"/>
                <w:szCs w:val="24"/>
              </w:rPr>
            </w:pPr>
            <w:r w:rsidRPr="006C0341">
              <w:rPr>
                <w:b/>
                <w:color w:val="auto"/>
              </w:rPr>
              <w:t>EKLER BÖLÜMÜ</w:t>
            </w:r>
          </w:p>
        </w:tc>
        <w:tc>
          <w:tcPr>
            <w:tcW w:w="1266" w:type="dxa"/>
            <w:tcBorders>
              <w:left w:val="nil"/>
              <w:right w:val="nil"/>
            </w:tcBorders>
            <w:shd w:val="clear" w:color="auto" w:fill="auto"/>
          </w:tcPr>
          <w:p w:rsidR="00170AE7" w:rsidRPr="006C0341" w:rsidRDefault="00170AE7" w:rsidP="00170AE7">
            <w:pPr>
              <w:spacing w:after="0" w:line="360" w:lineRule="auto"/>
              <w:ind w:left="0" w:right="0" w:firstLine="0"/>
              <w:jc w:val="center"/>
              <w:rPr>
                <w:color w:val="auto"/>
                <w:szCs w:val="24"/>
              </w:rPr>
            </w:pPr>
          </w:p>
        </w:tc>
      </w:tr>
      <w:tr w:rsidR="00A17BC3" w:rsidRPr="006C0341" w:rsidTr="00D77439">
        <w:trPr>
          <w:trHeight w:val="424"/>
        </w:trPr>
        <w:tc>
          <w:tcPr>
            <w:tcW w:w="8046" w:type="dxa"/>
            <w:tcBorders>
              <w:left w:val="nil"/>
              <w:bottom w:val="single" w:sz="4" w:space="0" w:color="8EAADB"/>
              <w:right w:val="nil"/>
            </w:tcBorders>
            <w:shd w:val="clear" w:color="auto" w:fill="FFFFFF"/>
            <w:hideMark/>
          </w:tcPr>
          <w:p w:rsidR="00A17BC3" w:rsidRPr="006C0341" w:rsidRDefault="00A17BC3" w:rsidP="00A17BC3">
            <w:pPr>
              <w:spacing w:after="0" w:line="276" w:lineRule="auto"/>
              <w:rPr>
                <w:b/>
                <w:color w:val="auto"/>
                <w:szCs w:val="24"/>
              </w:rPr>
            </w:pPr>
            <w:r w:rsidRPr="006C0341">
              <w:rPr>
                <w:b/>
                <w:color w:val="auto"/>
                <w:szCs w:val="24"/>
              </w:rPr>
              <w:t>EK</w:t>
            </w:r>
            <w:r w:rsidR="008960F9" w:rsidRPr="006C0341">
              <w:rPr>
                <w:b/>
                <w:color w:val="auto"/>
                <w:szCs w:val="24"/>
              </w:rPr>
              <w:t>-</w:t>
            </w:r>
            <w:r w:rsidRPr="006C0341">
              <w:rPr>
                <w:b/>
                <w:color w:val="auto"/>
                <w:szCs w:val="24"/>
              </w:rPr>
              <w:t xml:space="preserve">I. HEMŞİRELİK LİSANS EĞİTİM PROGRAMI STANDARTLARI DERECELİ DEĞERLENDİRME ARACI </w:t>
            </w:r>
          </w:p>
        </w:tc>
        <w:tc>
          <w:tcPr>
            <w:tcW w:w="1266" w:type="dxa"/>
            <w:tcBorders>
              <w:left w:val="nil"/>
              <w:right w:val="nil"/>
            </w:tcBorders>
            <w:shd w:val="clear" w:color="auto" w:fill="auto"/>
          </w:tcPr>
          <w:p w:rsidR="00A17BC3" w:rsidRPr="006C0341" w:rsidRDefault="00A17BC3" w:rsidP="00A17BC3">
            <w:pPr>
              <w:spacing w:after="0" w:line="360" w:lineRule="auto"/>
              <w:ind w:left="0" w:right="0" w:firstLine="0"/>
              <w:jc w:val="center"/>
              <w:rPr>
                <w:color w:val="auto"/>
                <w:szCs w:val="24"/>
              </w:rPr>
            </w:pPr>
            <w:r w:rsidRPr="006C0341">
              <w:rPr>
                <w:color w:val="auto"/>
                <w:szCs w:val="24"/>
              </w:rPr>
              <w:t>10</w:t>
            </w:r>
          </w:p>
        </w:tc>
      </w:tr>
      <w:tr w:rsidR="00A17BC3" w:rsidRPr="006C0341" w:rsidTr="00D77439">
        <w:trPr>
          <w:trHeight w:val="485"/>
        </w:trPr>
        <w:tc>
          <w:tcPr>
            <w:tcW w:w="8046" w:type="dxa"/>
            <w:tcBorders>
              <w:left w:val="nil"/>
              <w:bottom w:val="single" w:sz="4" w:space="0" w:color="8EAADB"/>
              <w:right w:val="nil"/>
            </w:tcBorders>
            <w:shd w:val="clear" w:color="auto" w:fill="FFFFFF"/>
            <w:hideMark/>
          </w:tcPr>
          <w:p w:rsidR="00A17BC3" w:rsidRPr="006C0341" w:rsidRDefault="00A17BC3" w:rsidP="00A17BC3">
            <w:pPr>
              <w:tabs>
                <w:tab w:val="right" w:pos="9343"/>
              </w:tabs>
              <w:spacing w:after="160" w:line="276" w:lineRule="auto"/>
              <w:ind w:left="0" w:right="0" w:firstLine="0"/>
              <w:jc w:val="left"/>
              <w:rPr>
                <w:color w:val="auto"/>
              </w:rPr>
            </w:pPr>
            <w:r w:rsidRPr="006C0341">
              <w:rPr>
                <w:color w:val="auto"/>
              </w:rPr>
              <w:t xml:space="preserve">TS.1. Program Amaçları </w:t>
            </w:r>
            <w:r w:rsidRPr="006C0341">
              <w:rPr>
                <w:color w:val="auto"/>
              </w:rPr>
              <w:tab/>
            </w:r>
          </w:p>
        </w:tc>
        <w:tc>
          <w:tcPr>
            <w:tcW w:w="1266" w:type="dxa"/>
            <w:tcBorders>
              <w:left w:val="nil"/>
              <w:right w:val="nil"/>
            </w:tcBorders>
            <w:shd w:val="clear" w:color="auto" w:fill="auto"/>
            <w:hideMark/>
          </w:tcPr>
          <w:p w:rsidR="00A17BC3" w:rsidRPr="006C0341" w:rsidRDefault="00A17BC3" w:rsidP="00A17BC3">
            <w:pPr>
              <w:spacing w:after="0" w:line="360" w:lineRule="auto"/>
              <w:ind w:left="0" w:right="0" w:firstLine="0"/>
              <w:jc w:val="center"/>
              <w:rPr>
                <w:color w:val="auto"/>
                <w:szCs w:val="24"/>
              </w:rPr>
            </w:pPr>
            <w:r w:rsidRPr="006C0341">
              <w:rPr>
                <w:color w:val="auto"/>
                <w:szCs w:val="24"/>
              </w:rPr>
              <w:t>11</w:t>
            </w:r>
          </w:p>
        </w:tc>
      </w:tr>
      <w:tr w:rsidR="00A17BC3" w:rsidRPr="006C0341" w:rsidTr="00D77439">
        <w:trPr>
          <w:trHeight w:val="424"/>
        </w:trPr>
        <w:tc>
          <w:tcPr>
            <w:tcW w:w="8046" w:type="dxa"/>
            <w:tcBorders>
              <w:left w:val="nil"/>
              <w:bottom w:val="single" w:sz="4" w:space="0" w:color="8EAADB"/>
              <w:right w:val="nil"/>
            </w:tcBorders>
            <w:shd w:val="clear" w:color="auto" w:fill="FFFFFF"/>
            <w:hideMark/>
          </w:tcPr>
          <w:p w:rsidR="00A17BC3" w:rsidRPr="006C0341" w:rsidRDefault="00A17BC3" w:rsidP="00A17BC3">
            <w:pPr>
              <w:spacing w:after="0" w:line="360" w:lineRule="auto"/>
              <w:ind w:left="0" w:right="0" w:firstLine="0"/>
              <w:jc w:val="left"/>
              <w:rPr>
                <w:color w:val="auto"/>
                <w:szCs w:val="24"/>
              </w:rPr>
            </w:pPr>
            <w:r w:rsidRPr="006C0341">
              <w:rPr>
                <w:color w:val="auto"/>
              </w:rPr>
              <w:t>TS.2. Program Çıktıları</w:t>
            </w:r>
          </w:p>
        </w:tc>
        <w:tc>
          <w:tcPr>
            <w:tcW w:w="1266" w:type="dxa"/>
            <w:tcBorders>
              <w:left w:val="nil"/>
              <w:right w:val="nil"/>
            </w:tcBorders>
            <w:shd w:val="clear" w:color="auto" w:fill="auto"/>
            <w:hideMark/>
          </w:tcPr>
          <w:p w:rsidR="00A17BC3" w:rsidRPr="006C0341" w:rsidRDefault="00A17BC3" w:rsidP="00A17BC3">
            <w:pPr>
              <w:spacing w:after="0" w:line="360" w:lineRule="auto"/>
              <w:ind w:left="0" w:right="0" w:firstLine="0"/>
              <w:jc w:val="center"/>
              <w:rPr>
                <w:color w:val="auto"/>
                <w:szCs w:val="24"/>
              </w:rPr>
            </w:pPr>
            <w:r w:rsidRPr="006C0341">
              <w:rPr>
                <w:color w:val="auto"/>
                <w:szCs w:val="24"/>
              </w:rPr>
              <w:t>15</w:t>
            </w:r>
          </w:p>
        </w:tc>
      </w:tr>
      <w:tr w:rsidR="00A17BC3" w:rsidRPr="006C0341" w:rsidTr="00D77439">
        <w:trPr>
          <w:trHeight w:val="409"/>
        </w:trPr>
        <w:tc>
          <w:tcPr>
            <w:tcW w:w="8046" w:type="dxa"/>
            <w:tcBorders>
              <w:left w:val="nil"/>
              <w:bottom w:val="single" w:sz="4" w:space="0" w:color="8EAADB"/>
              <w:right w:val="nil"/>
            </w:tcBorders>
            <w:shd w:val="clear" w:color="auto" w:fill="FFFFFF"/>
            <w:hideMark/>
          </w:tcPr>
          <w:p w:rsidR="00A17BC3" w:rsidRPr="006C0341" w:rsidRDefault="00A17BC3" w:rsidP="00A17BC3">
            <w:pPr>
              <w:spacing w:after="0" w:line="360" w:lineRule="auto"/>
              <w:ind w:left="0" w:right="0" w:firstLine="0"/>
              <w:jc w:val="left"/>
              <w:rPr>
                <w:color w:val="auto"/>
                <w:szCs w:val="24"/>
              </w:rPr>
            </w:pPr>
            <w:r w:rsidRPr="006C0341">
              <w:rPr>
                <w:color w:val="auto"/>
              </w:rPr>
              <w:t>TS.3. Eğitim Programı</w:t>
            </w:r>
          </w:p>
        </w:tc>
        <w:tc>
          <w:tcPr>
            <w:tcW w:w="1266" w:type="dxa"/>
            <w:tcBorders>
              <w:left w:val="nil"/>
              <w:right w:val="nil"/>
            </w:tcBorders>
            <w:shd w:val="clear" w:color="auto" w:fill="auto"/>
          </w:tcPr>
          <w:p w:rsidR="00A17BC3" w:rsidRPr="006C0341" w:rsidRDefault="00A17BC3" w:rsidP="00A17BC3">
            <w:pPr>
              <w:spacing w:after="0" w:line="360" w:lineRule="auto"/>
              <w:ind w:left="0" w:right="0" w:firstLine="0"/>
              <w:jc w:val="center"/>
              <w:rPr>
                <w:color w:val="auto"/>
                <w:szCs w:val="24"/>
              </w:rPr>
            </w:pPr>
            <w:r w:rsidRPr="006C0341">
              <w:rPr>
                <w:color w:val="auto"/>
                <w:szCs w:val="24"/>
              </w:rPr>
              <w:t>20</w:t>
            </w:r>
          </w:p>
        </w:tc>
      </w:tr>
      <w:tr w:rsidR="00A17BC3" w:rsidRPr="006C0341" w:rsidTr="00D77439">
        <w:trPr>
          <w:trHeight w:val="424"/>
        </w:trPr>
        <w:tc>
          <w:tcPr>
            <w:tcW w:w="8046" w:type="dxa"/>
            <w:tcBorders>
              <w:left w:val="nil"/>
              <w:bottom w:val="single" w:sz="4" w:space="0" w:color="8EAADB"/>
              <w:right w:val="nil"/>
            </w:tcBorders>
            <w:shd w:val="clear" w:color="auto" w:fill="FFFFFF"/>
            <w:hideMark/>
          </w:tcPr>
          <w:p w:rsidR="00A17BC3" w:rsidRPr="006C0341" w:rsidRDefault="00A17BC3" w:rsidP="00A17BC3">
            <w:pPr>
              <w:spacing w:after="0" w:line="360" w:lineRule="auto"/>
              <w:ind w:left="0" w:right="0" w:firstLine="0"/>
              <w:jc w:val="left"/>
              <w:rPr>
                <w:color w:val="auto"/>
                <w:szCs w:val="24"/>
              </w:rPr>
            </w:pPr>
            <w:r w:rsidRPr="006C0341">
              <w:rPr>
                <w:color w:val="auto"/>
              </w:rPr>
              <w:t>TS.4. Öğrenciler</w:t>
            </w:r>
          </w:p>
        </w:tc>
        <w:tc>
          <w:tcPr>
            <w:tcW w:w="1266" w:type="dxa"/>
            <w:tcBorders>
              <w:left w:val="nil"/>
              <w:right w:val="nil"/>
            </w:tcBorders>
            <w:shd w:val="clear" w:color="auto" w:fill="auto"/>
          </w:tcPr>
          <w:p w:rsidR="00A17BC3" w:rsidRPr="006C0341" w:rsidRDefault="00A17BC3" w:rsidP="00A17BC3">
            <w:pPr>
              <w:spacing w:after="0" w:line="360" w:lineRule="auto"/>
              <w:ind w:left="0" w:right="0" w:firstLine="0"/>
              <w:jc w:val="center"/>
              <w:rPr>
                <w:color w:val="auto"/>
                <w:szCs w:val="24"/>
              </w:rPr>
            </w:pPr>
            <w:r w:rsidRPr="006C0341">
              <w:rPr>
                <w:color w:val="auto"/>
                <w:szCs w:val="24"/>
              </w:rPr>
              <w:t>35</w:t>
            </w:r>
          </w:p>
        </w:tc>
      </w:tr>
      <w:tr w:rsidR="00A17BC3" w:rsidRPr="006C0341" w:rsidTr="00D77439">
        <w:trPr>
          <w:trHeight w:val="424"/>
        </w:trPr>
        <w:tc>
          <w:tcPr>
            <w:tcW w:w="8046" w:type="dxa"/>
            <w:tcBorders>
              <w:left w:val="nil"/>
              <w:bottom w:val="single" w:sz="4" w:space="0" w:color="8EAADB"/>
              <w:right w:val="nil"/>
            </w:tcBorders>
            <w:shd w:val="clear" w:color="auto" w:fill="FFFFFF"/>
            <w:hideMark/>
          </w:tcPr>
          <w:p w:rsidR="00A17BC3" w:rsidRPr="006C0341" w:rsidRDefault="00A17BC3" w:rsidP="00A17BC3">
            <w:pPr>
              <w:spacing w:after="0" w:line="360" w:lineRule="auto"/>
              <w:ind w:left="0" w:right="0" w:firstLine="0"/>
              <w:jc w:val="left"/>
              <w:rPr>
                <w:color w:val="auto"/>
                <w:szCs w:val="24"/>
              </w:rPr>
            </w:pPr>
            <w:r w:rsidRPr="006C0341">
              <w:rPr>
                <w:color w:val="auto"/>
              </w:rPr>
              <w:t>TS.5. Öğretim Elemanları</w:t>
            </w:r>
          </w:p>
        </w:tc>
        <w:tc>
          <w:tcPr>
            <w:tcW w:w="1266" w:type="dxa"/>
            <w:tcBorders>
              <w:left w:val="nil"/>
              <w:right w:val="nil"/>
            </w:tcBorders>
            <w:shd w:val="clear" w:color="auto" w:fill="auto"/>
          </w:tcPr>
          <w:p w:rsidR="00A17BC3" w:rsidRPr="006C0341" w:rsidRDefault="00A17BC3" w:rsidP="00A17BC3">
            <w:pPr>
              <w:spacing w:after="0" w:line="360" w:lineRule="auto"/>
              <w:ind w:left="0" w:right="0" w:firstLine="0"/>
              <w:jc w:val="center"/>
              <w:rPr>
                <w:color w:val="auto"/>
                <w:szCs w:val="24"/>
              </w:rPr>
            </w:pPr>
            <w:r w:rsidRPr="006C0341">
              <w:rPr>
                <w:color w:val="auto"/>
                <w:szCs w:val="24"/>
              </w:rPr>
              <w:t>49</w:t>
            </w:r>
          </w:p>
        </w:tc>
      </w:tr>
      <w:tr w:rsidR="00A17BC3" w:rsidRPr="006C0341" w:rsidTr="00D77439">
        <w:trPr>
          <w:trHeight w:val="409"/>
        </w:trPr>
        <w:tc>
          <w:tcPr>
            <w:tcW w:w="8046" w:type="dxa"/>
            <w:tcBorders>
              <w:left w:val="nil"/>
              <w:bottom w:val="single" w:sz="4" w:space="0" w:color="8EAADB"/>
              <w:right w:val="nil"/>
            </w:tcBorders>
            <w:shd w:val="clear" w:color="auto" w:fill="FFFFFF"/>
            <w:hideMark/>
          </w:tcPr>
          <w:p w:rsidR="00A17BC3" w:rsidRPr="006C0341" w:rsidRDefault="00A17BC3" w:rsidP="00A17BC3">
            <w:pPr>
              <w:spacing w:after="0" w:line="360" w:lineRule="auto"/>
              <w:ind w:left="0" w:right="0" w:firstLine="0"/>
              <w:jc w:val="left"/>
              <w:rPr>
                <w:color w:val="auto"/>
                <w:szCs w:val="24"/>
              </w:rPr>
            </w:pPr>
            <w:r w:rsidRPr="006C0341">
              <w:rPr>
                <w:color w:val="auto"/>
              </w:rPr>
              <w:t xml:space="preserve">TS.6. Fiziksel Alt Yapı </w:t>
            </w:r>
          </w:p>
        </w:tc>
        <w:tc>
          <w:tcPr>
            <w:tcW w:w="1266" w:type="dxa"/>
            <w:tcBorders>
              <w:left w:val="nil"/>
              <w:right w:val="nil"/>
            </w:tcBorders>
            <w:shd w:val="clear" w:color="auto" w:fill="auto"/>
          </w:tcPr>
          <w:p w:rsidR="00A17BC3" w:rsidRPr="006C0341" w:rsidRDefault="00A17BC3" w:rsidP="00EF6B69">
            <w:pPr>
              <w:spacing w:after="0" w:line="360" w:lineRule="auto"/>
              <w:ind w:left="0" w:right="0" w:firstLine="0"/>
              <w:jc w:val="center"/>
              <w:rPr>
                <w:color w:val="auto"/>
                <w:szCs w:val="24"/>
              </w:rPr>
            </w:pPr>
            <w:r w:rsidRPr="006C0341">
              <w:rPr>
                <w:color w:val="auto"/>
                <w:szCs w:val="24"/>
              </w:rPr>
              <w:t>60</w:t>
            </w:r>
          </w:p>
        </w:tc>
      </w:tr>
      <w:tr w:rsidR="00A17BC3" w:rsidRPr="006C0341" w:rsidTr="00D77439">
        <w:trPr>
          <w:trHeight w:val="424"/>
        </w:trPr>
        <w:tc>
          <w:tcPr>
            <w:tcW w:w="8046" w:type="dxa"/>
            <w:tcBorders>
              <w:left w:val="nil"/>
              <w:bottom w:val="single" w:sz="4" w:space="0" w:color="8EAADB"/>
              <w:right w:val="nil"/>
            </w:tcBorders>
            <w:shd w:val="clear" w:color="auto" w:fill="FFFFFF"/>
            <w:hideMark/>
          </w:tcPr>
          <w:p w:rsidR="00A17BC3" w:rsidRPr="006C0341" w:rsidRDefault="00A17BC3" w:rsidP="00A17BC3">
            <w:pPr>
              <w:spacing w:after="0" w:line="360" w:lineRule="auto"/>
              <w:ind w:left="0" w:right="0" w:firstLine="0"/>
              <w:jc w:val="left"/>
              <w:rPr>
                <w:color w:val="auto"/>
                <w:szCs w:val="24"/>
              </w:rPr>
            </w:pPr>
            <w:r w:rsidRPr="006C0341">
              <w:rPr>
                <w:color w:val="auto"/>
              </w:rPr>
              <w:t>TS.7. Eğitim Yönetimi</w:t>
            </w:r>
          </w:p>
        </w:tc>
        <w:tc>
          <w:tcPr>
            <w:tcW w:w="1266" w:type="dxa"/>
            <w:tcBorders>
              <w:left w:val="nil"/>
              <w:right w:val="nil"/>
            </w:tcBorders>
            <w:shd w:val="clear" w:color="auto" w:fill="auto"/>
          </w:tcPr>
          <w:p w:rsidR="00A17BC3" w:rsidRPr="006C0341" w:rsidRDefault="00A17BC3" w:rsidP="00EF6B69">
            <w:pPr>
              <w:spacing w:after="0" w:line="360" w:lineRule="auto"/>
              <w:ind w:left="0" w:right="0" w:firstLine="0"/>
              <w:jc w:val="center"/>
              <w:rPr>
                <w:color w:val="auto"/>
                <w:szCs w:val="24"/>
              </w:rPr>
            </w:pPr>
            <w:r w:rsidRPr="006C0341">
              <w:rPr>
                <w:color w:val="auto"/>
                <w:szCs w:val="24"/>
              </w:rPr>
              <w:t>65</w:t>
            </w:r>
          </w:p>
        </w:tc>
      </w:tr>
      <w:tr w:rsidR="00A17BC3" w:rsidRPr="006C0341" w:rsidTr="00DB3D15">
        <w:trPr>
          <w:trHeight w:val="424"/>
        </w:trPr>
        <w:tc>
          <w:tcPr>
            <w:tcW w:w="8046" w:type="dxa"/>
            <w:tcBorders>
              <w:left w:val="nil"/>
              <w:bottom w:val="single" w:sz="4" w:space="0" w:color="8EAADB"/>
              <w:right w:val="nil"/>
            </w:tcBorders>
            <w:shd w:val="clear" w:color="auto" w:fill="FFFFFF"/>
            <w:hideMark/>
          </w:tcPr>
          <w:p w:rsidR="000E5B36" w:rsidRPr="006C0341" w:rsidRDefault="00A17BC3" w:rsidP="000E5B36">
            <w:pPr>
              <w:spacing w:after="0" w:line="276" w:lineRule="auto"/>
              <w:ind w:left="0" w:right="0" w:firstLine="0"/>
              <w:jc w:val="left"/>
              <w:rPr>
                <w:color w:val="auto"/>
              </w:rPr>
            </w:pPr>
            <w:r w:rsidRPr="006C0341">
              <w:rPr>
                <w:b/>
                <w:color w:val="auto"/>
              </w:rPr>
              <w:t>EK</w:t>
            </w:r>
            <w:r w:rsidR="008960F9" w:rsidRPr="006C0341">
              <w:rPr>
                <w:b/>
                <w:color w:val="auto"/>
              </w:rPr>
              <w:t>-</w:t>
            </w:r>
            <w:r w:rsidRPr="006C0341">
              <w:rPr>
                <w:b/>
                <w:color w:val="auto"/>
              </w:rPr>
              <w:t>II.</w:t>
            </w:r>
            <w:r w:rsidRPr="006C0341">
              <w:rPr>
                <w:color w:val="auto"/>
              </w:rPr>
              <w:t xml:space="preserve"> PROGRAMA İLİŞKİN GENEL BİLGİLER </w:t>
            </w:r>
          </w:p>
        </w:tc>
        <w:tc>
          <w:tcPr>
            <w:tcW w:w="1266" w:type="dxa"/>
            <w:tcBorders>
              <w:left w:val="nil"/>
              <w:right w:val="nil"/>
            </w:tcBorders>
            <w:shd w:val="clear" w:color="auto" w:fill="auto"/>
          </w:tcPr>
          <w:p w:rsidR="00A17BC3" w:rsidRPr="006C0341" w:rsidRDefault="00A17BC3" w:rsidP="00EF6B69">
            <w:pPr>
              <w:spacing w:after="0" w:line="360" w:lineRule="auto"/>
              <w:ind w:left="0" w:right="0" w:firstLine="0"/>
              <w:jc w:val="center"/>
              <w:rPr>
                <w:color w:val="auto"/>
                <w:szCs w:val="24"/>
              </w:rPr>
            </w:pPr>
            <w:r w:rsidRPr="006C0341">
              <w:rPr>
                <w:color w:val="auto"/>
                <w:szCs w:val="24"/>
              </w:rPr>
              <w:t>7</w:t>
            </w:r>
            <w:r w:rsidR="008960F9" w:rsidRPr="006C0341">
              <w:rPr>
                <w:color w:val="auto"/>
                <w:szCs w:val="24"/>
              </w:rPr>
              <w:t>5</w:t>
            </w:r>
          </w:p>
        </w:tc>
      </w:tr>
      <w:tr w:rsidR="00A17BC3" w:rsidRPr="006C0341" w:rsidTr="00DB3D15">
        <w:trPr>
          <w:trHeight w:val="409"/>
        </w:trPr>
        <w:tc>
          <w:tcPr>
            <w:tcW w:w="8046" w:type="dxa"/>
            <w:tcBorders>
              <w:left w:val="nil"/>
              <w:bottom w:val="single" w:sz="4" w:space="0" w:color="8EAADB"/>
              <w:right w:val="nil"/>
            </w:tcBorders>
            <w:shd w:val="clear" w:color="auto" w:fill="FFFFFF"/>
          </w:tcPr>
          <w:p w:rsidR="00A17BC3" w:rsidRPr="006C0341" w:rsidRDefault="00A17BC3" w:rsidP="00A17BC3">
            <w:pPr>
              <w:spacing w:after="0" w:line="360" w:lineRule="auto"/>
              <w:ind w:left="0" w:right="0" w:firstLine="0"/>
              <w:jc w:val="left"/>
              <w:rPr>
                <w:color w:val="auto"/>
                <w:szCs w:val="24"/>
              </w:rPr>
            </w:pPr>
            <w:r w:rsidRPr="006C0341">
              <w:rPr>
                <w:rFonts w:eastAsia="MS Gothic"/>
                <w:b/>
                <w:color w:val="auto"/>
                <w:szCs w:val="24"/>
              </w:rPr>
              <w:t>EK-III.</w:t>
            </w:r>
            <w:r w:rsidRPr="006C0341">
              <w:rPr>
                <w:rFonts w:eastAsia="MS Gothic"/>
                <w:color w:val="auto"/>
                <w:szCs w:val="24"/>
              </w:rPr>
              <w:t xml:space="preserve"> HEPDAK TANIMLAR SÖZLÜĞÜ</w:t>
            </w:r>
          </w:p>
        </w:tc>
        <w:tc>
          <w:tcPr>
            <w:tcW w:w="1266" w:type="dxa"/>
            <w:tcBorders>
              <w:left w:val="nil"/>
              <w:right w:val="nil"/>
            </w:tcBorders>
            <w:shd w:val="clear" w:color="auto" w:fill="auto"/>
          </w:tcPr>
          <w:p w:rsidR="00A17BC3" w:rsidRPr="006C0341" w:rsidRDefault="00A17BC3" w:rsidP="00EF6B69">
            <w:pPr>
              <w:spacing w:after="0" w:line="360" w:lineRule="auto"/>
              <w:ind w:left="0" w:right="0" w:firstLine="0"/>
              <w:jc w:val="center"/>
              <w:rPr>
                <w:color w:val="auto"/>
                <w:szCs w:val="24"/>
              </w:rPr>
            </w:pPr>
            <w:r w:rsidRPr="006C0341">
              <w:rPr>
                <w:color w:val="auto"/>
                <w:szCs w:val="24"/>
              </w:rPr>
              <w:t>7</w:t>
            </w:r>
            <w:r w:rsidR="008960F9" w:rsidRPr="006C0341">
              <w:rPr>
                <w:color w:val="auto"/>
                <w:szCs w:val="24"/>
              </w:rPr>
              <w:t>8</w:t>
            </w:r>
          </w:p>
        </w:tc>
      </w:tr>
      <w:tr w:rsidR="00A17BC3" w:rsidRPr="006C0341" w:rsidTr="00D77439">
        <w:trPr>
          <w:trHeight w:val="409"/>
        </w:trPr>
        <w:tc>
          <w:tcPr>
            <w:tcW w:w="8046" w:type="dxa"/>
            <w:tcBorders>
              <w:left w:val="nil"/>
              <w:bottom w:val="single" w:sz="4" w:space="0" w:color="8EAADB"/>
              <w:right w:val="nil"/>
            </w:tcBorders>
            <w:shd w:val="clear" w:color="auto" w:fill="FFFFFF"/>
          </w:tcPr>
          <w:p w:rsidR="00A17BC3" w:rsidRPr="006C0341" w:rsidRDefault="00A17BC3" w:rsidP="00A17BC3">
            <w:pPr>
              <w:spacing w:after="0" w:line="360" w:lineRule="auto"/>
              <w:ind w:left="0" w:right="0" w:firstLine="0"/>
              <w:jc w:val="left"/>
              <w:rPr>
                <w:rFonts w:eastAsia="MS Gothic"/>
                <w:b/>
                <w:color w:val="auto"/>
                <w:szCs w:val="24"/>
              </w:rPr>
            </w:pPr>
            <w:r w:rsidRPr="006C0341">
              <w:rPr>
                <w:b/>
                <w:color w:val="auto"/>
              </w:rPr>
              <w:t xml:space="preserve">EK-IV. </w:t>
            </w:r>
            <w:r w:rsidRPr="006C0341">
              <w:rPr>
                <w:color w:val="auto"/>
              </w:rPr>
              <w:t>HEPDAK PROGRAM DEĞERLENDİRME ÇİZELGESİ</w:t>
            </w:r>
            <w:r w:rsidRPr="006C0341">
              <w:rPr>
                <w:b/>
                <w:color w:val="auto"/>
              </w:rPr>
              <w:t xml:space="preserve"> </w:t>
            </w:r>
          </w:p>
        </w:tc>
        <w:tc>
          <w:tcPr>
            <w:tcW w:w="1266" w:type="dxa"/>
            <w:tcBorders>
              <w:left w:val="nil"/>
              <w:right w:val="nil"/>
            </w:tcBorders>
            <w:shd w:val="clear" w:color="auto" w:fill="auto"/>
          </w:tcPr>
          <w:p w:rsidR="00A17BC3" w:rsidRPr="006C0341" w:rsidRDefault="008960F9" w:rsidP="00EF6B69">
            <w:pPr>
              <w:spacing w:after="0" w:line="360" w:lineRule="auto"/>
              <w:ind w:left="0" w:right="0" w:firstLine="0"/>
              <w:jc w:val="center"/>
              <w:rPr>
                <w:color w:val="auto"/>
                <w:szCs w:val="24"/>
              </w:rPr>
            </w:pPr>
            <w:r w:rsidRPr="006C0341">
              <w:rPr>
                <w:color w:val="auto"/>
                <w:szCs w:val="24"/>
              </w:rPr>
              <w:t>81</w:t>
            </w:r>
          </w:p>
        </w:tc>
      </w:tr>
    </w:tbl>
    <w:p w:rsidR="00087BA8" w:rsidRPr="006C0341" w:rsidRDefault="00087BA8" w:rsidP="00087BA8">
      <w:pPr>
        <w:rPr>
          <w:color w:val="auto"/>
        </w:rPr>
      </w:pPr>
    </w:p>
    <w:p w:rsidR="00087BA8" w:rsidRPr="006C0341" w:rsidRDefault="00087BA8" w:rsidP="00087BA8">
      <w:pPr>
        <w:spacing w:after="0" w:line="276" w:lineRule="auto"/>
        <w:ind w:left="0" w:right="0" w:firstLine="0"/>
        <w:jc w:val="left"/>
        <w:rPr>
          <w:color w:val="auto"/>
        </w:rPr>
      </w:pPr>
      <w:r w:rsidRPr="006C0341">
        <w:rPr>
          <w:b/>
          <w:color w:val="auto"/>
        </w:rPr>
        <w:t xml:space="preserve"> </w:t>
      </w:r>
    </w:p>
    <w:p w:rsidR="00087BA8" w:rsidRPr="006C0341" w:rsidRDefault="00087BA8" w:rsidP="00087BA8">
      <w:pPr>
        <w:spacing w:after="160" w:line="276" w:lineRule="auto"/>
        <w:ind w:left="0" w:right="0" w:firstLine="0"/>
        <w:jc w:val="left"/>
        <w:rPr>
          <w:color w:val="auto"/>
        </w:rPr>
      </w:pPr>
    </w:p>
    <w:p w:rsidR="00AC7ADA" w:rsidRPr="006C0341" w:rsidRDefault="00AC7ADA" w:rsidP="00087BA8">
      <w:pPr>
        <w:spacing w:after="160" w:line="276" w:lineRule="auto"/>
        <w:ind w:left="0" w:right="0" w:firstLine="0"/>
        <w:jc w:val="left"/>
        <w:rPr>
          <w:color w:val="auto"/>
        </w:rPr>
      </w:pPr>
    </w:p>
    <w:p w:rsidR="00AC7ADA" w:rsidRPr="006C0341" w:rsidRDefault="00AC7ADA" w:rsidP="00087BA8">
      <w:pPr>
        <w:spacing w:after="160" w:line="276" w:lineRule="auto"/>
        <w:ind w:left="0" w:right="0" w:firstLine="0"/>
        <w:jc w:val="left"/>
        <w:rPr>
          <w:color w:val="auto"/>
        </w:rPr>
      </w:pPr>
    </w:p>
    <w:p w:rsidR="00087BA8" w:rsidRPr="006C0341" w:rsidRDefault="00087BA8" w:rsidP="00087BA8">
      <w:pPr>
        <w:tabs>
          <w:tab w:val="right" w:pos="9343"/>
        </w:tabs>
        <w:spacing w:after="160" w:line="276" w:lineRule="auto"/>
        <w:ind w:left="0" w:right="0" w:firstLine="0"/>
        <w:jc w:val="left"/>
        <w:rPr>
          <w:color w:val="auto"/>
        </w:rPr>
      </w:pPr>
    </w:p>
    <w:p w:rsidR="00087BA8" w:rsidRPr="006C0341" w:rsidRDefault="00087BA8" w:rsidP="00087BA8">
      <w:pPr>
        <w:tabs>
          <w:tab w:val="right" w:pos="9343"/>
        </w:tabs>
        <w:spacing w:after="160" w:line="276" w:lineRule="auto"/>
        <w:ind w:left="0" w:right="0" w:firstLine="0"/>
        <w:jc w:val="left"/>
        <w:rPr>
          <w:color w:val="auto"/>
        </w:rPr>
      </w:pPr>
    </w:p>
    <w:p w:rsidR="001C5F02" w:rsidRPr="006C0341" w:rsidRDefault="001C5F02" w:rsidP="00087BA8">
      <w:pPr>
        <w:tabs>
          <w:tab w:val="right" w:pos="9343"/>
        </w:tabs>
        <w:spacing w:after="160" w:line="276" w:lineRule="auto"/>
        <w:ind w:left="0" w:right="0" w:firstLine="0"/>
        <w:jc w:val="left"/>
        <w:rPr>
          <w:color w:val="auto"/>
        </w:rPr>
      </w:pPr>
    </w:p>
    <w:p w:rsidR="001C5F02" w:rsidRPr="006C0341" w:rsidRDefault="001C5F02" w:rsidP="00087BA8">
      <w:pPr>
        <w:tabs>
          <w:tab w:val="right" w:pos="9343"/>
        </w:tabs>
        <w:spacing w:after="160" w:line="276" w:lineRule="auto"/>
        <w:ind w:left="0" w:right="0" w:firstLine="0"/>
        <w:jc w:val="left"/>
        <w:rPr>
          <w:color w:val="auto"/>
        </w:rPr>
      </w:pPr>
    </w:p>
    <w:p w:rsidR="00087BA8" w:rsidRPr="006C0341" w:rsidRDefault="00087BA8" w:rsidP="00087BA8">
      <w:pPr>
        <w:tabs>
          <w:tab w:val="right" w:pos="9343"/>
        </w:tabs>
        <w:spacing w:after="160" w:line="276" w:lineRule="auto"/>
        <w:ind w:left="0" w:right="0" w:firstLine="0"/>
        <w:jc w:val="left"/>
        <w:rPr>
          <w:color w:val="auto"/>
        </w:rPr>
      </w:pPr>
    </w:p>
    <w:p w:rsidR="00E92493" w:rsidRPr="006C0341" w:rsidRDefault="00E92493" w:rsidP="00087BA8">
      <w:pPr>
        <w:tabs>
          <w:tab w:val="right" w:pos="9343"/>
        </w:tabs>
        <w:spacing w:after="160" w:line="276" w:lineRule="auto"/>
        <w:ind w:left="0" w:right="0" w:firstLine="0"/>
        <w:jc w:val="left"/>
        <w:rPr>
          <w:color w:val="auto"/>
        </w:rPr>
      </w:pPr>
    </w:p>
    <w:p w:rsidR="00383346" w:rsidRPr="006C0341" w:rsidRDefault="00383346" w:rsidP="00383346">
      <w:pPr>
        <w:spacing w:after="0"/>
        <w:ind w:left="0" w:firstLine="0"/>
        <w:rPr>
          <w:b/>
          <w:bCs/>
          <w:color w:val="auto"/>
          <w:sz w:val="20"/>
          <w:szCs w:val="20"/>
        </w:rPr>
      </w:pPr>
    </w:p>
    <w:tbl>
      <w:tblPr>
        <w:tblW w:w="9923" w:type="dxa"/>
        <w:tblInd w:w="-572" w:type="dxa"/>
        <w:tblLook w:val="04A0" w:firstRow="1" w:lastRow="0" w:firstColumn="1" w:lastColumn="0" w:noHBand="0" w:noVBand="1"/>
      </w:tblPr>
      <w:tblGrid>
        <w:gridCol w:w="8477"/>
        <w:gridCol w:w="1446"/>
      </w:tblGrid>
      <w:tr w:rsidR="00383346" w:rsidRPr="006C0341" w:rsidTr="00DE5953">
        <w:tc>
          <w:tcPr>
            <w:tcW w:w="8477" w:type="dxa"/>
            <w:shd w:val="clear" w:color="auto" w:fill="A5C9EB"/>
          </w:tcPr>
          <w:p w:rsidR="00383346" w:rsidRPr="006C0341" w:rsidRDefault="00383346" w:rsidP="00A02BB8">
            <w:pPr>
              <w:ind w:left="0" w:firstLine="0"/>
              <w:rPr>
                <w:b/>
                <w:color w:val="auto"/>
                <w:szCs w:val="24"/>
              </w:rPr>
            </w:pPr>
            <w:r w:rsidRPr="006C0341">
              <w:rPr>
                <w:b/>
                <w:color w:val="auto"/>
                <w:szCs w:val="24"/>
              </w:rPr>
              <w:lastRenderedPageBreak/>
              <w:t>TABLOLAR DİZİNİ</w:t>
            </w:r>
          </w:p>
        </w:tc>
        <w:tc>
          <w:tcPr>
            <w:tcW w:w="1446" w:type="dxa"/>
            <w:shd w:val="clear" w:color="auto" w:fill="A5C9EB"/>
          </w:tcPr>
          <w:p w:rsidR="00383346" w:rsidRPr="006C0341" w:rsidRDefault="00383346" w:rsidP="001A252D">
            <w:pPr>
              <w:ind w:left="0" w:firstLine="0"/>
              <w:jc w:val="center"/>
              <w:rPr>
                <w:b/>
                <w:bCs/>
                <w:color w:val="auto"/>
                <w:szCs w:val="24"/>
              </w:rPr>
            </w:pPr>
            <w:r w:rsidRPr="006C0341">
              <w:rPr>
                <w:b/>
                <w:bCs/>
                <w:color w:val="auto"/>
                <w:szCs w:val="24"/>
              </w:rPr>
              <w:t>Sayfa No</w:t>
            </w:r>
          </w:p>
        </w:tc>
      </w:tr>
      <w:tr w:rsidR="00383346" w:rsidRPr="006C0341" w:rsidTr="00DE5953">
        <w:tc>
          <w:tcPr>
            <w:tcW w:w="8477" w:type="dxa"/>
            <w:shd w:val="clear" w:color="auto" w:fill="auto"/>
          </w:tcPr>
          <w:p w:rsidR="00383346" w:rsidRPr="006C0341" w:rsidRDefault="001A252D" w:rsidP="00A02BB8">
            <w:pPr>
              <w:ind w:left="0" w:firstLine="0"/>
              <w:rPr>
                <w:b/>
                <w:bCs/>
                <w:color w:val="auto"/>
                <w:sz w:val="22"/>
              </w:rPr>
            </w:pPr>
            <w:r w:rsidRPr="006C0341">
              <w:rPr>
                <w:b/>
                <w:bCs/>
                <w:color w:val="auto"/>
                <w:sz w:val="22"/>
              </w:rPr>
              <w:t xml:space="preserve">Tablo 1. </w:t>
            </w:r>
            <w:r w:rsidRPr="006C0341">
              <w:rPr>
                <w:bCs/>
                <w:color w:val="auto"/>
                <w:sz w:val="22"/>
              </w:rPr>
              <w:t>HEPDAK Dereceli Değerlendirme Aracı Puanları</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6</w:t>
            </w:r>
          </w:p>
        </w:tc>
      </w:tr>
      <w:tr w:rsidR="001A252D" w:rsidRPr="006C0341" w:rsidTr="00DE5953">
        <w:tc>
          <w:tcPr>
            <w:tcW w:w="8477" w:type="dxa"/>
            <w:shd w:val="clear" w:color="auto" w:fill="auto"/>
          </w:tcPr>
          <w:p w:rsidR="001A252D" w:rsidRPr="006C0341" w:rsidRDefault="001A252D" w:rsidP="00A02BB8">
            <w:pPr>
              <w:ind w:left="0" w:firstLine="0"/>
              <w:rPr>
                <w:b/>
                <w:color w:val="auto"/>
                <w:sz w:val="22"/>
              </w:rPr>
            </w:pPr>
            <w:r w:rsidRPr="006C0341">
              <w:rPr>
                <w:b/>
                <w:color w:val="auto"/>
                <w:sz w:val="22"/>
              </w:rPr>
              <w:t xml:space="preserve">Tablo 1.1.1. </w:t>
            </w:r>
            <w:r w:rsidRPr="006C0341">
              <w:rPr>
                <w:bCs/>
                <w:color w:val="auto"/>
                <w:sz w:val="22"/>
              </w:rPr>
              <w:t>Program Amaçlarının Fakülte/Bölüm ve Üniversitenin Öz</w:t>
            </w:r>
            <w:r w:rsidR="000F01C0" w:rsidRPr="006C0341">
              <w:rPr>
                <w:bCs/>
                <w:color w:val="auto"/>
                <w:sz w:val="22"/>
              </w:rPr>
              <w:t>g</w:t>
            </w:r>
            <w:r w:rsidR="00C26FB2" w:rsidRPr="006C0341">
              <w:rPr>
                <w:bCs/>
                <w:color w:val="auto"/>
                <w:sz w:val="22"/>
              </w:rPr>
              <w:t xml:space="preserve">örevleriyle </w:t>
            </w:r>
            <w:r w:rsidRPr="006C0341">
              <w:rPr>
                <w:bCs/>
                <w:color w:val="auto"/>
                <w:sz w:val="22"/>
              </w:rPr>
              <w:t>Uyumu</w:t>
            </w:r>
          </w:p>
        </w:tc>
        <w:tc>
          <w:tcPr>
            <w:tcW w:w="1446" w:type="dxa"/>
            <w:shd w:val="clear" w:color="auto" w:fill="auto"/>
          </w:tcPr>
          <w:p w:rsidR="001A252D" w:rsidRPr="006C0341" w:rsidRDefault="001A252D" w:rsidP="001A252D">
            <w:pPr>
              <w:ind w:left="0" w:firstLine="0"/>
              <w:jc w:val="center"/>
              <w:rPr>
                <w:bCs/>
                <w:color w:val="auto"/>
                <w:szCs w:val="24"/>
              </w:rPr>
            </w:pPr>
            <w:r w:rsidRPr="006C0341">
              <w:rPr>
                <w:bCs/>
                <w:color w:val="auto"/>
                <w:szCs w:val="24"/>
              </w:rPr>
              <w:t>12</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color w:val="auto"/>
                <w:sz w:val="22"/>
              </w:rPr>
              <w:t xml:space="preserve">Tablo Sİ.1.1. </w:t>
            </w:r>
            <w:r w:rsidRPr="006C0341">
              <w:rPr>
                <w:bCs/>
                <w:color w:val="auto"/>
                <w:sz w:val="22"/>
              </w:rPr>
              <w:t>Yıllara Göre Program Amaçlarına Ulaşma Durumu</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14</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color w:val="auto"/>
                <w:sz w:val="22"/>
              </w:rPr>
              <w:t xml:space="preserve">Tablo Sİ. 1.2. </w:t>
            </w:r>
            <w:r w:rsidRPr="006C0341">
              <w:rPr>
                <w:bCs/>
                <w:color w:val="auto"/>
                <w:sz w:val="22"/>
              </w:rPr>
              <w:t>Program Amaçlarına Yönelik Sürekli İyileştirme Çalışmaları</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14</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Tablo 2.1.1.</w:t>
            </w:r>
            <w:r w:rsidRPr="006C0341">
              <w:rPr>
                <w:color w:val="auto"/>
                <w:sz w:val="22"/>
              </w:rPr>
              <w:t>Program Çıktıları ve Başarım Göstergeleri</w:t>
            </w:r>
            <w:r w:rsidRPr="006C0341">
              <w:rPr>
                <w:b/>
                <w:bCs/>
                <w:color w:val="auto"/>
                <w:sz w:val="22"/>
              </w:rPr>
              <w:t xml:space="preserve"> </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16</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2.1.2. </w:t>
            </w:r>
            <w:r w:rsidRPr="006C0341">
              <w:rPr>
                <w:color w:val="auto"/>
                <w:sz w:val="22"/>
              </w:rPr>
              <w:t>Program Amaçları ve Program Çıktılarının İlişkisi</w:t>
            </w:r>
            <w:r w:rsidRPr="006C0341">
              <w:rPr>
                <w:b/>
                <w:bCs/>
                <w:color w:val="auto"/>
                <w:sz w:val="22"/>
              </w:rPr>
              <w:t xml:space="preserve"> </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16</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2.2.1. </w:t>
            </w:r>
            <w:r w:rsidRPr="006C0341">
              <w:rPr>
                <w:color w:val="auto"/>
                <w:sz w:val="22"/>
              </w:rPr>
              <w:t>Sınıf Düzeyinde Öğrencilerin Program Çıktılarına Ulaşma Durumu</w:t>
            </w:r>
            <w:r w:rsidRPr="006C0341">
              <w:rPr>
                <w:b/>
                <w:bCs/>
                <w:color w:val="auto"/>
                <w:sz w:val="22"/>
              </w:rPr>
              <w:t xml:space="preserve"> </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18</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Sİ.2.1. </w:t>
            </w:r>
            <w:r w:rsidRPr="006C0341">
              <w:rPr>
                <w:color w:val="auto"/>
                <w:sz w:val="22"/>
              </w:rPr>
              <w:t>Yıllara Göre Program Çıktılarına Ulaşma Durumu</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18</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 2.2. </w:t>
            </w:r>
            <w:r w:rsidRPr="006C0341">
              <w:rPr>
                <w:color w:val="auto"/>
                <w:sz w:val="22"/>
              </w:rPr>
              <w:t>Program Çıktılarına Yönelik Sürekli İyileştirme Çalışmaları</w:t>
            </w:r>
            <w:r w:rsidRPr="006C0341">
              <w:rPr>
                <w:b/>
                <w:bCs/>
                <w:color w:val="auto"/>
                <w:sz w:val="22"/>
              </w:rPr>
              <w:t xml:space="preserve"> </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19</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3.2.1. </w:t>
            </w:r>
            <w:r w:rsidRPr="006C0341">
              <w:rPr>
                <w:color w:val="auto"/>
                <w:sz w:val="22"/>
              </w:rPr>
              <w:t xml:space="preserve">Eğitim Programının İçeriği ile Programın Özgörevinin Uyumu  </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22</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Tablo 3.2.2.</w:t>
            </w:r>
            <w:r w:rsidRPr="006C0341">
              <w:rPr>
                <w:color w:val="auto"/>
                <w:sz w:val="22"/>
              </w:rPr>
              <w:t>Eğitim Programının İçeriği ile Program Amaçlarının Uyumu</w:t>
            </w:r>
            <w:r w:rsidRPr="006C0341">
              <w:rPr>
                <w:b/>
                <w:bCs/>
                <w:color w:val="auto"/>
                <w:sz w:val="22"/>
              </w:rPr>
              <w:t xml:space="preserve">  </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22</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3.2.3. </w:t>
            </w:r>
            <w:r w:rsidRPr="006C0341">
              <w:rPr>
                <w:color w:val="auto"/>
                <w:sz w:val="22"/>
              </w:rPr>
              <w:t>Dersin Program Çıktılarına Katkısı</w:t>
            </w:r>
            <w:r w:rsidRPr="006C0341">
              <w:rPr>
                <w:b/>
                <w:bCs/>
                <w:color w:val="auto"/>
                <w:sz w:val="22"/>
              </w:rPr>
              <w:t xml:space="preserve"> </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22</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3.2.4. </w:t>
            </w:r>
            <w:r w:rsidRPr="006C0341">
              <w:rPr>
                <w:color w:val="auto"/>
                <w:sz w:val="22"/>
              </w:rPr>
              <w:t>Dersin Öğrenme Çıktılarının Program Çıktıları ile İlişkisi</w:t>
            </w:r>
            <w:r w:rsidRPr="006C0341">
              <w:rPr>
                <w:b/>
                <w:bCs/>
                <w:color w:val="auto"/>
                <w:sz w:val="22"/>
              </w:rPr>
              <w:t xml:space="preserve"> </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23</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3.2.5. </w:t>
            </w:r>
            <w:r w:rsidRPr="006C0341">
              <w:rPr>
                <w:color w:val="auto"/>
                <w:sz w:val="22"/>
              </w:rPr>
              <w:t>Eğitim Programının HUÇEP ile Uyumu</w:t>
            </w:r>
            <w:r w:rsidRPr="006C0341">
              <w:rPr>
                <w:b/>
                <w:bCs/>
                <w:color w:val="auto"/>
                <w:sz w:val="22"/>
              </w:rPr>
              <w:t xml:space="preserve"> </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23</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3.2.6. </w:t>
            </w:r>
            <w:r w:rsidRPr="006C0341">
              <w:rPr>
                <w:color w:val="auto"/>
                <w:sz w:val="22"/>
              </w:rPr>
              <w:t>Lisans Eğitim Programı Dersleri</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24</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3.2.7. </w:t>
            </w:r>
            <w:r w:rsidRPr="006C0341">
              <w:rPr>
                <w:color w:val="auto"/>
                <w:sz w:val="22"/>
              </w:rPr>
              <w:t>Programdaki Toplam Ders Saati</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24</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3.3.1. </w:t>
            </w:r>
            <w:r w:rsidRPr="006C0341">
              <w:rPr>
                <w:color w:val="auto"/>
                <w:sz w:val="22"/>
              </w:rPr>
              <w:t>Öğrencilerin Transkript Analizi</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26</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3.4.1. </w:t>
            </w:r>
            <w:r w:rsidRPr="006C0341">
              <w:rPr>
                <w:color w:val="auto"/>
                <w:sz w:val="22"/>
              </w:rPr>
              <w:t>Hemşirelik Programının Laboratuvar Uygulamalarının Anabilim Dallarına Göre Değerlendirilmesi</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28</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3.5.1. </w:t>
            </w:r>
            <w:r w:rsidRPr="006C0341">
              <w:rPr>
                <w:color w:val="auto"/>
                <w:sz w:val="22"/>
              </w:rPr>
              <w:t>Hemşirelik Programının Klinik/Alan Uygulamalarının Anabilim Dallarına Göre Değerlendirilmesi</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30</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Sİ.3.1. </w:t>
            </w:r>
            <w:r w:rsidRPr="006C0341">
              <w:rPr>
                <w:color w:val="auto"/>
                <w:sz w:val="22"/>
              </w:rPr>
              <w:t>Yıllara Göre Eğitim Programına Yönelik Yapılan İyileştirme Sonuçları</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34</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Sİ.3.2. </w:t>
            </w:r>
            <w:r w:rsidRPr="006C0341">
              <w:rPr>
                <w:color w:val="auto"/>
                <w:sz w:val="22"/>
              </w:rPr>
              <w:t>Eğitim Programına Yönelik Sürekli İyileştirme Çalışmaları</w:t>
            </w:r>
            <w:r w:rsidRPr="006C0341">
              <w:rPr>
                <w:b/>
                <w:bCs/>
                <w:color w:val="auto"/>
                <w:sz w:val="22"/>
              </w:rPr>
              <w:t xml:space="preserve"> </w:t>
            </w:r>
          </w:p>
        </w:tc>
        <w:tc>
          <w:tcPr>
            <w:tcW w:w="1446" w:type="dxa"/>
            <w:shd w:val="clear" w:color="auto" w:fill="auto"/>
          </w:tcPr>
          <w:p w:rsidR="00383346" w:rsidRPr="006C0341" w:rsidRDefault="001A252D" w:rsidP="001A252D">
            <w:pPr>
              <w:ind w:left="0" w:firstLine="0"/>
              <w:jc w:val="center"/>
              <w:rPr>
                <w:bCs/>
                <w:color w:val="auto"/>
                <w:szCs w:val="24"/>
              </w:rPr>
            </w:pPr>
            <w:r w:rsidRPr="006C0341">
              <w:rPr>
                <w:bCs/>
                <w:color w:val="auto"/>
                <w:szCs w:val="24"/>
              </w:rPr>
              <w:t>34</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4.1.1. </w:t>
            </w:r>
            <w:r w:rsidRPr="006C0341">
              <w:rPr>
                <w:color w:val="auto"/>
                <w:sz w:val="22"/>
              </w:rPr>
              <w:t>Öğrencilere İlişkin Bilgiler</w:t>
            </w:r>
          </w:p>
        </w:tc>
        <w:tc>
          <w:tcPr>
            <w:tcW w:w="1446" w:type="dxa"/>
            <w:shd w:val="clear" w:color="auto" w:fill="auto"/>
          </w:tcPr>
          <w:p w:rsidR="00383346" w:rsidRPr="006C0341" w:rsidRDefault="00384C33" w:rsidP="001A252D">
            <w:pPr>
              <w:ind w:left="0" w:firstLine="0"/>
              <w:jc w:val="center"/>
              <w:rPr>
                <w:bCs/>
                <w:color w:val="auto"/>
                <w:szCs w:val="24"/>
              </w:rPr>
            </w:pPr>
            <w:r w:rsidRPr="006C0341">
              <w:rPr>
                <w:bCs/>
                <w:color w:val="auto"/>
                <w:szCs w:val="24"/>
              </w:rPr>
              <w:t>36</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4.2.1. </w:t>
            </w:r>
            <w:r w:rsidRPr="006C0341">
              <w:rPr>
                <w:color w:val="auto"/>
                <w:sz w:val="22"/>
              </w:rPr>
              <w:t>Değişim Programlarından Yararlanan Öğrenciler</w:t>
            </w:r>
          </w:p>
        </w:tc>
        <w:tc>
          <w:tcPr>
            <w:tcW w:w="1446" w:type="dxa"/>
            <w:shd w:val="clear" w:color="auto" w:fill="auto"/>
          </w:tcPr>
          <w:p w:rsidR="00383346" w:rsidRPr="006C0341" w:rsidRDefault="00384C33" w:rsidP="001A252D">
            <w:pPr>
              <w:ind w:left="0" w:firstLine="0"/>
              <w:jc w:val="center"/>
              <w:rPr>
                <w:bCs/>
                <w:color w:val="auto"/>
                <w:szCs w:val="24"/>
              </w:rPr>
            </w:pPr>
            <w:r w:rsidRPr="006C0341">
              <w:rPr>
                <w:bCs/>
                <w:color w:val="auto"/>
                <w:szCs w:val="24"/>
              </w:rPr>
              <w:t>38</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4.3.1. </w:t>
            </w:r>
            <w:r w:rsidRPr="006C0341">
              <w:rPr>
                <w:color w:val="auto"/>
                <w:sz w:val="22"/>
              </w:rPr>
              <w:t>Öğretim Elemanlarının Akademik Danışmanlık Yaptığı Öğrenci Sayısı</w:t>
            </w:r>
          </w:p>
        </w:tc>
        <w:tc>
          <w:tcPr>
            <w:tcW w:w="1446" w:type="dxa"/>
            <w:shd w:val="clear" w:color="auto" w:fill="auto"/>
          </w:tcPr>
          <w:p w:rsidR="00383346" w:rsidRPr="006C0341" w:rsidRDefault="00384C33" w:rsidP="001A252D">
            <w:pPr>
              <w:ind w:left="0" w:firstLine="0"/>
              <w:jc w:val="center"/>
              <w:rPr>
                <w:bCs/>
                <w:color w:val="auto"/>
                <w:szCs w:val="24"/>
              </w:rPr>
            </w:pPr>
            <w:r w:rsidRPr="006C0341">
              <w:rPr>
                <w:bCs/>
                <w:color w:val="auto"/>
                <w:szCs w:val="24"/>
              </w:rPr>
              <w:t>40</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4.9.1. </w:t>
            </w:r>
            <w:r w:rsidRPr="006C0341">
              <w:rPr>
                <w:color w:val="auto"/>
                <w:sz w:val="22"/>
              </w:rPr>
              <w:t>Yıllara Göre Yönder-Akran Eşleşmeleri</w:t>
            </w:r>
            <w:r w:rsidRPr="006C0341">
              <w:rPr>
                <w:b/>
                <w:bCs/>
                <w:color w:val="auto"/>
                <w:sz w:val="22"/>
              </w:rPr>
              <w:t xml:space="preserve"> </w:t>
            </w:r>
          </w:p>
        </w:tc>
        <w:tc>
          <w:tcPr>
            <w:tcW w:w="1446" w:type="dxa"/>
            <w:shd w:val="clear" w:color="auto" w:fill="auto"/>
          </w:tcPr>
          <w:p w:rsidR="00383346" w:rsidRPr="006C0341" w:rsidRDefault="00384C33" w:rsidP="001A252D">
            <w:pPr>
              <w:ind w:left="0" w:firstLine="0"/>
              <w:jc w:val="center"/>
              <w:rPr>
                <w:bCs/>
                <w:color w:val="auto"/>
                <w:szCs w:val="24"/>
              </w:rPr>
            </w:pPr>
            <w:r w:rsidRPr="006C0341">
              <w:rPr>
                <w:bCs/>
                <w:color w:val="auto"/>
                <w:szCs w:val="24"/>
              </w:rPr>
              <w:t>47</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Sİ.4.1. </w:t>
            </w:r>
            <w:r w:rsidRPr="006C0341">
              <w:rPr>
                <w:color w:val="auto"/>
                <w:sz w:val="22"/>
              </w:rPr>
              <w:t>Yıllara Göre Öğrencilere Yönelik Yapılan İyileştirme Sonuçları</w:t>
            </w:r>
            <w:r w:rsidRPr="006C0341">
              <w:rPr>
                <w:b/>
                <w:bCs/>
                <w:color w:val="auto"/>
                <w:sz w:val="22"/>
              </w:rPr>
              <w:t xml:space="preserve"> </w:t>
            </w:r>
          </w:p>
        </w:tc>
        <w:tc>
          <w:tcPr>
            <w:tcW w:w="1446" w:type="dxa"/>
            <w:shd w:val="clear" w:color="auto" w:fill="auto"/>
          </w:tcPr>
          <w:p w:rsidR="00383346" w:rsidRPr="006C0341" w:rsidRDefault="00384C33" w:rsidP="001A252D">
            <w:pPr>
              <w:ind w:left="0" w:firstLine="0"/>
              <w:jc w:val="center"/>
              <w:rPr>
                <w:bCs/>
                <w:color w:val="auto"/>
                <w:szCs w:val="24"/>
              </w:rPr>
            </w:pPr>
            <w:r w:rsidRPr="006C0341">
              <w:rPr>
                <w:bCs/>
                <w:color w:val="auto"/>
                <w:szCs w:val="24"/>
              </w:rPr>
              <w:t>47</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 4.2. </w:t>
            </w:r>
            <w:r w:rsidRPr="006C0341">
              <w:rPr>
                <w:color w:val="auto"/>
                <w:sz w:val="22"/>
              </w:rPr>
              <w:t>Öğrencilere Yönelik Sürekli İyileştirme Çalışmaları ve Sonuçları</w:t>
            </w:r>
            <w:r w:rsidRPr="006C0341">
              <w:rPr>
                <w:b/>
                <w:bCs/>
                <w:color w:val="auto"/>
                <w:sz w:val="22"/>
              </w:rPr>
              <w:t xml:space="preserve"> </w:t>
            </w:r>
          </w:p>
        </w:tc>
        <w:tc>
          <w:tcPr>
            <w:tcW w:w="1446" w:type="dxa"/>
            <w:shd w:val="clear" w:color="auto" w:fill="auto"/>
          </w:tcPr>
          <w:p w:rsidR="00383346" w:rsidRPr="006C0341" w:rsidRDefault="00384C33" w:rsidP="001A252D">
            <w:pPr>
              <w:ind w:left="0" w:firstLine="0"/>
              <w:jc w:val="center"/>
              <w:rPr>
                <w:bCs/>
                <w:color w:val="auto"/>
                <w:szCs w:val="24"/>
              </w:rPr>
            </w:pPr>
            <w:r w:rsidRPr="006C0341">
              <w:rPr>
                <w:bCs/>
                <w:color w:val="auto"/>
                <w:szCs w:val="24"/>
              </w:rPr>
              <w:t>48</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5.1.1. </w:t>
            </w:r>
            <w:r w:rsidRPr="006C0341">
              <w:rPr>
                <w:color w:val="auto"/>
                <w:sz w:val="22"/>
              </w:rPr>
              <w:t xml:space="preserve">Öğretim Elemanlarının Anabilim Dallarına Göre Sayıları ve Yeni Atama/Yükseltmeler </w:t>
            </w:r>
          </w:p>
        </w:tc>
        <w:tc>
          <w:tcPr>
            <w:tcW w:w="1446" w:type="dxa"/>
            <w:shd w:val="clear" w:color="auto" w:fill="auto"/>
          </w:tcPr>
          <w:p w:rsidR="00383346" w:rsidRPr="006C0341" w:rsidRDefault="001222DE" w:rsidP="001A252D">
            <w:pPr>
              <w:ind w:left="0" w:firstLine="0"/>
              <w:jc w:val="center"/>
              <w:rPr>
                <w:bCs/>
                <w:color w:val="auto"/>
                <w:szCs w:val="24"/>
              </w:rPr>
            </w:pPr>
            <w:r w:rsidRPr="006C0341">
              <w:rPr>
                <w:bCs/>
                <w:color w:val="auto"/>
                <w:szCs w:val="24"/>
              </w:rPr>
              <w:t>50</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5.1.2. </w:t>
            </w:r>
            <w:r w:rsidRPr="006C0341">
              <w:rPr>
                <w:bCs/>
                <w:color w:val="auto"/>
                <w:sz w:val="22"/>
              </w:rPr>
              <w:t>Öğretim</w:t>
            </w:r>
            <w:r w:rsidRPr="006C0341">
              <w:rPr>
                <w:color w:val="auto"/>
                <w:sz w:val="22"/>
              </w:rPr>
              <w:t xml:space="preserve"> Kadrosunun Analizi</w:t>
            </w:r>
          </w:p>
        </w:tc>
        <w:tc>
          <w:tcPr>
            <w:tcW w:w="1446" w:type="dxa"/>
            <w:shd w:val="clear" w:color="auto" w:fill="auto"/>
          </w:tcPr>
          <w:p w:rsidR="00383346" w:rsidRPr="006C0341" w:rsidRDefault="001222DE" w:rsidP="001A252D">
            <w:pPr>
              <w:ind w:left="0" w:firstLine="0"/>
              <w:jc w:val="center"/>
              <w:rPr>
                <w:bCs/>
                <w:color w:val="auto"/>
                <w:szCs w:val="24"/>
              </w:rPr>
            </w:pPr>
            <w:r w:rsidRPr="006C0341">
              <w:rPr>
                <w:bCs/>
                <w:color w:val="auto"/>
                <w:szCs w:val="24"/>
              </w:rPr>
              <w:t>51</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5.1.3. </w:t>
            </w:r>
            <w:r w:rsidRPr="006C0341">
              <w:rPr>
                <w:color w:val="auto"/>
                <w:sz w:val="22"/>
              </w:rPr>
              <w:t xml:space="preserve">Teorik Ders ve Uygulamalarda Öğretim Elemanı Başına Düşen Öğrenci Sayısı </w:t>
            </w:r>
          </w:p>
        </w:tc>
        <w:tc>
          <w:tcPr>
            <w:tcW w:w="1446" w:type="dxa"/>
            <w:shd w:val="clear" w:color="auto" w:fill="auto"/>
          </w:tcPr>
          <w:p w:rsidR="00383346" w:rsidRPr="006C0341" w:rsidRDefault="001222DE" w:rsidP="001222DE">
            <w:pPr>
              <w:ind w:left="0" w:right="343" w:firstLine="0"/>
              <w:jc w:val="center"/>
              <w:rPr>
                <w:bCs/>
                <w:color w:val="auto"/>
                <w:szCs w:val="24"/>
              </w:rPr>
            </w:pPr>
            <w:r w:rsidRPr="006C0341">
              <w:rPr>
                <w:bCs/>
                <w:color w:val="auto"/>
                <w:szCs w:val="24"/>
              </w:rPr>
              <w:t>51</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5.1.4. </w:t>
            </w:r>
            <w:r w:rsidRPr="006C0341">
              <w:rPr>
                <w:color w:val="auto"/>
                <w:sz w:val="22"/>
              </w:rPr>
              <w:t>Öğretim Kadrosunun Son Eğitim-Öğretim Yılındaki Ders Yükü Özeti</w:t>
            </w:r>
            <w:r w:rsidRPr="006C0341">
              <w:rPr>
                <w:b/>
                <w:bCs/>
                <w:color w:val="auto"/>
                <w:sz w:val="22"/>
              </w:rPr>
              <w:t xml:space="preserve">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52</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lastRenderedPageBreak/>
              <w:t xml:space="preserve">Tablo 5.3.1. </w:t>
            </w:r>
            <w:r w:rsidRPr="006C0341">
              <w:rPr>
                <w:color w:val="auto"/>
                <w:sz w:val="22"/>
              </w:rPr>
              <w:t xml:space="preserve">Öğretim Elemanlarının Katıldığı Bilimsel Etkinlikler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55</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5.3.2. </w:t>
            </w:r>
            <w:r w:rsidRPr="006C0341">
              <w:rPr>
                <w:color w:val="auto"/>
                <w:sz w:val="22"/>
              </w:rPr>
              <w:t xml:space="preserve">Değişim Programlarından Yararlanan Öğretim Elemanı Sayıları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55</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Tablo</w:t>
            </w:r>
            <w:r w:rsidR="00BE00C7" w:rsidRPr="006C0341">
              <w:rPr>
                <w:b/>
                <w:bCs/>
                <w:color w:val="auto"/>
                <w:sz w:val="22"/>
              </w:rPr>
              <w:t xml:space="preserve"> </w:t>
            </w:r>
            <w:r w:rsidRPr="006C0341">
              <w:rPr>
                <w:b/>
                <w:bCs/>
                <w:color w:val="auto"/>
                <w:sz w:val="22"/>
              </w:rPr>
              <w:t>5.4.1.</w:t>
            </w:r>
            <w:r w:rsidR="00BE00C7" w:rsidRPr="006C0341">
              <w:rPr>
                <w:b/>
                <w:bCs/>
                <w:color w:val="auto"/>
                <w:sz w:val="22"/>
              </w:rPr>
              <w:t xml:space="preserve"> </w:t>
            </w:r>
            <w:r w:rsidRPr="006C0341">
              <w:rPr>
                <w:color w:val="auto"/>
                <w:sz w:val="22"/>
              </w:rPr>
              <w:t xml:space="preserve">Öğretim Elemanlarının Katıldığı Eğitimci Yetkinliğini Geliştirme Programları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57</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Sİ.5.1. </w:t>
            </w:r>
            <w:r w:rsidRPr="006C0341">
              <w:rPr>
                <w:color w:val="auto"/>
                <w:sz w:val="22"/>
              </w:rPr>
              <w:t>Yıllara Göre Öğretim Elemanlarına Yönelik Yapılan İyileştirme Sonuçları</w:t>
            </w:r>
            <w:r w:rsidRPr="006C0341">
              <w:rPr>
                <w:b/>
                <w:bCs/>
                <w:color w:val="auto"/>
                <w:sz w:val="22"/>
              </w:rPr>
              <w:t xml:space="preserve">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59</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 5.2. </w:t>
            </w:r>
            <w:r w:rsidRPr="006C0341">
              <w:rPr>
                <w:color w:val="auto"/>
                <w:sz w:val="22"/>
              </w:rPr>
              <w:t>Öğretim Elemanlarına Yönelik Sürekli İyileştirme Çalışmaları ve Sonuçları</w:t>
            </w:r>
            <w:r w:rsidRPr="006C0341">
              <w:rPr>
                <w:b/>
                <w:bCs/>
                <w:color w:val="auto"/>
                <w:sz w:val="22"/>
              </w:rPr>
              <w:t xml:space="preserve">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59</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6.1.1. </w:t>
            </w:r>
            <w:r w:rsidRPr="006C0341">
              <w:rPr>
                <w:color w:val="auto"/>
                <w:sz w:val="22"/>
              </w:rPr>
              <w:t>Programın Derslere ve Öğrenci Sayılarına İlişkin Fiziksel Yapısı</w:t>
            </w:r>
            <w:r w:rsidRPr="006C0341">
              <w:rPr>
                <w:strike/>
                <w:color w:val="auto"/>
                <w:sz w:val="22"/>
              </w:rPr>
              <w:t xml:space="preserve">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61</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Sİ.6.1. </w:t>
            </w:r>
            <w:r w:rsidRPr="006C0341">
              <w:rPr>
                <w:color w:val="auto"/>
                <w:sz w:val="22"/>
              </w:rPr>
              <w:t>Yıllara Göre Fiziksel Altyapıya Yönelik Yapılan İyileştirme Sonuçları</w:t>
            </w:r>
            <w:r w:rsidRPr="006C0341">
              <w:rPr>
                <w:b/>
                <w:bCs/>
                <w:color w:val="auto"/>
                <w:sz w:val="22"/>
              </w:rPr>
              <w:t xml:space="preserve">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64</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 6.2. </w:t>
            </w:r>
            <w:r w:rsidRPr="006C0341">
              <w:rPr>
                <w:color w:val="auto"/>
                <w:sz w:val="22"/>
              </w:rPr>
              <w:t>Fiziksel Altyapıya Yönelik Sürekli İyileştirme Çalışmaları ve Sonuçları</w:t>
            </w:r>
            <w:r w:rsidRPr="006C0341">
              <w:rPr>
                <w:b/>
                <w:bCs/>
                <w:color w:val="auto"/>
                <w:sz w:val="22"/>
              </w:rPr>
              <w:t xml:space="preserve">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64</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7.3.1. </w:t>
            </w:r>
            <w:r w:rsidRPr="006C0341">
              <w:rPr>
                <w:color w:val="auto"/>
                <w:sz w:val="22"/>
              </w:rPr>
              <w:t>Finansal Kaynaklar ve Harcamalar</w:t>
            </w:r>
            <w:r w:rsidRPr="006C0341">
              <w:rPr>
                <w:b/>
                <w:bCs/>
                <w:color w:val="auto"/>
                <w:sz w:val="22"/>
              </w:rPr>
              <w:t xml:space="preserve">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68</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Sİ.7.1. </w:t>
            </w:r>
            <w:r w:rsidRPr="006C0341">
              <w:rPr>
                <w:color w:val="auto"/>
                <w:sz w:val="22"/>
              </w:rPr>
              <w:t>Yıllara Göre Eğitim Yönetimine Yönelik İyileştirme Sonuçları</w:t>
            </w:r>
            <w:r w:rsidRPr="006C0341">
              <w:rPr>
                <w:b/>
                <w:bCs/>
                <w:color w:val="auto"/>
                <w:sz w:val="22"/>
              </w:rPr>
              <w:t xml:space="preserve"> </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73</w:t>
            </w:r>
          </w:p>
        </w:tc>
      </w:tr>
      <w:tr w:rsidR="00383346" w:rsidRPr="006C0341" w:rsidTr="00DE5953">
        <w:tc>
          <w:tcPr>
            <w:tcW w:w="8477" w:type="dxa"/>
            <w:shd w:val="clear" w:color="auto" w:fill="auto"/>
          </w:tcPr>
          <w:p w:rsidR="00383346" w:rsidRPr="006C0341" w:rsidRDefault="00383346" w:rsidP="00A02BB8">
            <w:pPr>
              <w:ind w:left="0" w:firstLine="0"/>
              <w:rPr>
                <w:b/>
                <w:bCs/>
                <w:color w:val="auto"/>
                <w:sz w:val="22"/>
              </w:rPr>
            </w:pPr>
            <w:r w:rsidRPr="006C0341">
              <w:rPr>
                <w:b/>
                <w:bCs/>
                <w:color w:val="auto"/>
                <w:sz w:val="22"/>
              </w:rPr>
              <w:t xml:space="preserve">Tablo Sİ. 7.2. </w:t>
            </w:r>
            <w:r w:rsidRPr="006C0341">
              <w:rPr>
                <w:color w:val="auto"/>
                <w:sz w:val="22"/>
              </w:rPr>
              <w:t>Eğitim Yönetimine Yönelik Sürekli İyileştirme Çalışmaları ve Sonuçları</w:t>
            </w:r>
          </w:p>
        </w:tc>
        <w:tc>
          <w:tcPr>
            <w:tcW w:w="1446" w:type="dxa"/>
            <w:shd w:val="clear" w:color="auto" w:fill="auto"/>
          </w:tcPr>
          <w:p w:rsidR="00383346" w:rsidRPr="006C0341" w:rsidRDefault="008822DD" w:rsidP="001A252D">
            <w:pPr>
              <w:ind w:left="0" w:firstLine="0"/>
              <w:jc w:val="center"/>
              <w:rPr>
                <w:bCs/>
                <w:color w:val="auto"/>
                <w:szCs w:val="24"/>
              </w:rPr>
            </w:pPr>
            <w:r w:rsidRPr="006C0341">
              <w:rPr>
                <w:bCs/>
                <w:color w:val="auto"/>
                <w:szCs w:val="24"/>
              </w:rPr>
              <w:t>73</w:t>
            </w:r>
          </w:p>
        </w:tc>
      </w:tr>
    </w:tbl>
    <w:p w:rsidR="00383346" w:rsidRPr="006C0341" w:rsidRDefault="00383346"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1C5F02" w:rsidRPr="006C0341" w:rsidRDefault="001C5F02" w:rsidP="00383346">
      <w:pPr>
        <w:rPr>
          <w:b/>
          <w:bCs/>
          <w:color w:val="auto"/>
        </w:rPr>
      </w:pPr>
    </w:p>
    <w:p w:rsidR="00087BA8" w:rsidRPr="006C0341" w:rsidRDefault="00087BA8" w:rsidP="00171263">
      <w:pPr>
        <w:pStyle w:val="Balk1"/>
        <w:shd w:val="clear" w:color="auto" w:fill="A5C9EB"/>
        <w:spacing w:after="238" w:line="276" w:lineRule="auto"/>
        <w:ind w:left="0" w:right="411" w:firstLine="0"/>
        <w:jc w:val="left"/>
        <w:rPr>
          <w:color w:val="auto"/>
        </w:rPr>
      </w:pPr>
      <w:r w:rsidRPr="006C0341">
        <w:rPr>
          <w:color w:val="auto"/>
        </w:rPr>
        <w:lastRenderedPageBreak/>
        <w:t xml:space="preserve">GENEL BİLGİLER </w:t>
      </w:r>
    </w:p>
    <w:p w:rsidR="001E7157" w:rsidRPr="001E7157" w:rsidRDefault="001E7157" w:rsidP="001E7157">
      <w:pPr>
        <w:pStyle w:val="Balk1"/>
        <w:spacing w:after="0" w:line="240" w:lineRule="auto"/>
        <w:ind w:right="408"/>
        <w:jc w:val="left"/>
        <w:rPr>
          <w:b w:val="0"/>
          <w:bCs/>
          <w:color w:val="auto"/>
          <w:sz w:val="22"/>
        </w:rPr>
      </w:pPr>
      <w:r w:rsidRPr="001E7157">
        <w:rPr>
          <w:bCs/>
          <w:color w:val="auto"/>
          <w:sz w:val="22"/>
        </w:rPr>
        <w:t xml:space="preserve">Giriş </w:t>
      </w:r>
    </w:p>
    <w:p w:rsidR="001E7157" w:rsidRPr="001E7157" w:rsidRDefault="001E7157" w:rsidP="001E7157">
      <w:pPr>
        <w:spacing w:after="0" w:line="240" w:lineRule="auto"/>
        <w:rPr>
          <w:strike/>
          <w:color w:val="auto"/>
          <w:sz w:val="22"/>
        </w:rPr>
      </w:pPr>
      <w:r w:rsidRPr="001E7157">
        <w:rPr>
          <w:color w:val="auto"/>
          <w:sz w:val="22"/>
        </w:rPr>
        <w:t xml:space="preserve">HEPDAK-Özdeğerlendirme Raporu (ÖDR) Hazırlama Kılavuzu, HEPDAK tarafından yürütülen akreditasyon süreçlerinde görev alacak değerlendirme takımı üyelerine ve değerlendirilecek programlara yol göstermesi amacıyla hazırlanmıştır. Bu belgenin içeriğinde HEPDAK Değerlendirme süreci, HEPDAK Standartları, HEPDAK Dereceli Değerlendirme Aracı kullanımı ve puanlaması, ÖDR hazırlanırken uyulacak kurallar, açıklamalar ve öneriler yer almaktadır. </w:t>
      </w:r>
    </w:p>
    <w:p w:rsidR="001E7157" w:rsidRPr="001E7157" w:rsidRDefault="001E7157" w:rsidP="001E7157">
      <w:pPr>
        <w:spacing w:after="0" w:line="240" w:lineRule="auto"/>
        <w:ind w:right="432"/>
        <w:rPr>
          <w:b/>
          <w:color w:val="auto"/>
          <w:sz w:val="22"/>
        </w:rPr>
      </w:pPr>
    </w:p>
    <w:p w:rsidR="001E7157" w:rsidRPr="001E7157" w:rsidRDefault="001E7157" w:rsidP="001E7157">
      <w:pPr>
        <w:spacing w:after="0" w:line="240" w:lineRule="auto"/>
        <w:ind w:right="432"/>
        <w:rPr>
          <w:b/>
          <w:color w:val="auto"/>
          <w:sz w:val="22"/>
        </w:rPr>
      </w:pPr>
      <w:r w:rsidRPr="001E7157">
        <w:rPr>
          <w:b/>
          <w:color w:val="auto"/>
          <w:sz w:val="22"/>
        </w:rPr>
        <w:t>HEPDAK Değerlendirme Süreci</w:t>
      </w:r>
    </w:p>
    <w:p w:rsidR="001E7157" w:rsidRPr="001E7157" w:rsidRDefault="001E7157" w:rsidP="001E7157">
      <w:pPr>
        <w:spacing w:after="0" w:line="240" w:lineRule="auto"/>
        <w:ind w:right="33"/>
        <w:rPr>
          <w:color w:val="auto"/>
          <w:sz w:val="22"/>
        </w:rPr>
      </w:pPr>
      <w:r w:rsidRPr="001E7157">
        <w:rPr>
          <w:color w:val="auto"/>
          <w:sz w:val="22"/>
        </w:rPr>
        <w:t>HEPDAK akreditasyon sürecindeki değerlendirmelerini, yedi temel standart ve 36 alt standart ile yapmaktadır. Değerlendirme süreçlerinde kullanılan temel araç HEPDAK Dereceli Değerlendirme Aracıdır (Ek-I). HEPDAK Dereceli Değerlendirme Aracı hemşirelik programlarının ÖDR yazımında ve programın değerlendirme süreçlerinde kullanılan rubrik tarzında geliştirilmiş bir ölçme aracıdır. Değerlendirme ya da karar verme süreçlerinde açıklık, nesnellik, anlaşılırlık, tutarlık ve şeffaflığı arttırmak amacıyla geliştirilmiştir. HEPDAK Dereceli Değerlendirme Aracında her bir alt standart için kalite güvencesi mekanizmaları; planlama, uygulama, kontrol etme ve önlem alma (PUKÖ) basamaklarının olgunluk düzeyleri dikkate alınarak tanımlanmış olup, 1-5 arasındaki bir ölçekle derecelendirilmiştir. Bu araç ile olgunluk düzeyi belirlenen alt standartlar, ilgili alt standartların karşılanma düzeyini ortaya koymaktadır. Standartların, PUKÖ döngüsü ile ilişkilendirilmiş olgunluk düzeyleri Şekil 1’de özetlenmektedir.</w:t>
      </w:r>
    </w:p>
    <w:p w:rsidR="001E7157" w:rsidRPr="001E7157" w:rsidRDefault="001E7157" w:rsidP="001E7157">
      <w:pPr>
        <w:spacing w:after="0" w:line="240" w:lineRule="auto"/>
        <w:ind w:right="5035"/>
        <w:rPr>
          <w:color w:val="auto"/>
          <w:sz w:val="22"/>
        </w:rPr>
      </w:pPr>
    </w:p>
    <w:p w:rsidR="001E7157" w:rsidRPr="001E7157" w:rsidRDefault="0026466F" w:rsidP="001E7157">
      <w:pPr>
        <w:spacing w:after="0" w:line="240" w:lineRule="auto"/>
        <w:jc w:val="center"/>
        <w:rPr>
          <w:color w:val="auto"/>
          <w:sz w:val="22"/>
        </w:rPr>
      </w:pPr>
      <w:r w:rsidRPr="001E7157">
        <w:rPr>
          <w:noProof/>
          <w:color w:val="auto"/>
          <w:sz w:val="22"/>
        </w:rPr>
        <w:drawing>
          <wp:inline distT="0" distB="0" distL="0" distR="0">
            <wp:extent cx="4600575" cy="2809875"/>
            <wp:effectExtent l="0" t="0" r="0" b="0"/>
            <wp:docPr id="21" name="Resim 1" descr="metin, ekran görüntüsü, meneviş mavisi,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ekran görüntüsü, meneviş mavisi, tasarım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0575" cy="2809875"/>
                    </a:xfrm>
                    <a:prstGeom prst="rect">
                      <a:avLst/>
                    </a:prstGeom>
                    <a:noFill/>
                    <a:ln>
                      <a:noFill/>
                    </a:ln>
                  </pic:spPr>
                </pic:pic>
              </a:graphicData>
            </a:graphic>
          </wp:inline>
        </w:drawing>
      </w:r>
    </w:p>
    <w:p w:rsidR="001E7157" w:rsidRPr="001E7157" w:rsidRDefault="001E7157" w:rsidP="001E7157">
      <w:pPr>
        <w:spacing w:after="0" w:line="240" w:lineRule="auto"/>
        <w:jc w:val="center"/>
        <w:rPr>
          <w:b/>
          <w:color w:val="auto"/>
          <w:sz w:val="22"/>
        </w:rPr>
      </w:pPr>
      <w:r w:rsidRPr="001E7157">
        <w:rPr>
          <w:b/>
          <w:color w:val="auto"/>
          <w:sz w:val="22"/>
        </w:rPr>
        <w:t>Şekil 1. HEPDAK Dereceli Değerlendirme Aracıyla Alt Standartların Olgunluk Düzeyinin Değerlendirilmesi</w:t>
      </w:r>
    </w:p>
    <w:p w:rsidR="001E7157" w:rsidRPr="001E7157" w:rsidRDefault="001E7157" w:rsidP="001E7157">
      <w:pPr>
        <w:spacing w:after="0" w:line="240" w:lineRule="auto"/>
        <w:ind w:right="427"/>
        <w:rPr>
          <w:color w:val="auto"/>
          <w:sz w:val="22"/>
        </w:rPr>
      </w:pPr>
    </w:p>
    <w:p w:rsidR="001E7157" w:rsidRPr="001E7157" w:rsidRDefault="001E7157" w:rsidP="001E7157">
      <w:pPr>
        <w:spacing w:after="0" w:line="240" w:lineRule="auto"/>
        <w:ind w:right="33"/>
        <w:rPr>
          <w:color w:val="auto"/>
          <w:sz w:val="22"/>
        </w:rPr>
      </w:pPr>
      <w:r w:rsidRPr="001E7157">
        <w:rPr>
          <w:color w:val="auto"/>
          <w:sz w:val="22"/>
        </w:rPr>
        <w:t xml:space="preserve">HEPDAK akreditasyonuna başvuran programlar önceki süreçleri başarı ile geçerse değerlendirme takımı tarafından programa ziyaret gerçekleştirilir. HEPDAK Akreditasyon Süreçleri Şekil 2’de yer almaktadır. Değerlendirilen programa ilişkin değerlendirme sonrasında değerlendirme takımı tarafından HEPDAK Program Değerlendiricisi Raporu (PDR) hazırlanır, bu rapor dikkate alınarak HEAK tarafından akreditasyona ilişkin karar verilir.  </w:t>
      </w:r>
    </w:p>
    <w:p w:rsidR="001E7157" w:rsidRPr="001E7157" w:rsidRDefault="001E7157" w:rsidP="001E7157">
      <w:pPr>
        <w:spacing w:after="0" w:line="240" w:lineRule="auto"/>
        <w:ind w:right="33"/>
        <w:rPr>
          <w:color w:val="auto"/>
          <w:sz w:val="22"/>
        </w:rPr>
      </w:pPr>
      <w:r w:rsidRPr="001E7157">
        <w:rPr>
          <w:color w:val="auto"/>
          <w:sz w:val="22"/>
        </w:rPr>
        <w:t>HEPDAK Dereceli Değerlendirme Aracı kapsamında yürütülen akreditasyon sürecinde Tablo 1’de belirtildiği gibi 1000 puan üzerinden değerlendirme yapılır.</w:t>
      </w:r>
    </w:p>
    <w:p w:rsidR="001E7157" w:rsidRPr="001E7157" w:rsidRDefault="001E7157" w:rsidP="001E7157">
      <w:pPr>
        <w:spacing w:after="0" w:line="240" w:lineRule="auto"/>
        <w:ind w:right="427"/>
        <w:rPr>
          <w:b/>
          <w:bCs/>
          <w:color w:val="auto"/>
          <w:sz w:val="22"/>
        </w:rPr>
      </w:pPr>
    </w:p>
    <w:p w:rsidR="001E7157" w:rsidRDefault="001E7157" w:rsidP="001E7157">
      <w:pPr>
        <w:spacing w:after="0" w:line="240" w:lineRule="auto"/>
        <w:ind w:right="427"/>
        <w:jc w:val="center"/>
        <w:rPr>
          <w:b/>
          <w:bCs/>
          <w:color w:val="auto"/>
          <w:sz w:val="22"/>
        </w:rPr>
      </w:pPr>
    </w:p>
    <w:p w:rsidR="001E7157" w:rsidRDefault="001E7157" w:rsidP="001E7157">
      <w:pPr>
        <w:spacing w:after="0" w:line="240" w:lineRule="auto"/>
        <w:ind w:right="427"/>
        <w:jc w:val="center"/>
        <w:rPr>
          <w:b/>
          <w:bCs/>
          <w:color w:val="auto"/>
          <w:sz w:val="22"/>
        </w:rPr>
      </w:pPr>
    </w:p>
    <w:p w:rsidR="001E7157" w:rsidRDefault="001E7157" w:rsidP="001E7157">
      <w:pPr>
        <w:spacing w:after="0" w:line="240" w:lineRule="auto"/>
        <w:ind w:right="427"/>
        <w:jc w:val="center"/>
        <w:rPr>
          <w:b/>
          <w:bCs/>
          <w:color w:val="auto"/>
          <w:sz w:val="22"/>
        </w:rPr>
      </w:pPr>
    </w:p>
    <w:p w:rsidR="001E7157" w:rsidRPr="001E7157" w:rsidRDefault="001E7157" w:rsidP="001E7157">
      <w:pPr>
        <w:spacing w:after="0" w:line="240" w:lineRule="auto"/>
        <w:ind w:right="427"/>
        <w:jc w:val="center"/>
        <w:rPr>
          <w:b/>
          <w:bCs/>
          <w:color w:val="auto"/>
          <w:sz w:val="22"/>
        </w:rPr>
      </w:pPr>
      <w:r w:rsidRPr="001E7157">
        <w:rPr>
          <w:b/>
          <w:bCs/>
          <w:color w:val="auto"/>
          <w:sz w:val="22"/>
        </w:rPr>
        <w:lastRenderedPageBreak/>
        <w:t>Tablo 1. HEPDAK Dereceli Değerlendirme Aracı Puanları</w:t>
      </w:r>
    </w:p>
    <w:p w:rsidR="001E7157" w:rsidRPr="001E7157" w:rsidRDefault="001E7157" w:rsidP="001E7157">
      <w:pPr>
        <w:spacing w:after="0" w:line="240" w:lineRule="auto"/>
        <w:ind w:right="427"/>
        <w:rPr>
          <w:color w:val="auto"/>
          <w:sz w:val="22"/>
        </w:rPr>
      </w:pPr>
    </w:p>
    <w:tbl>
      <w:tblPr>
        <w:tblW w:w="6188" w:type="dxa"/>
        <w:jc w:val="center"/>
        <w:tblBorders>
          <w:top w:val="single" w:sz="4" w:space="0" w:color="60CAF3"/>
          <w:left w:val="single" w:sz="4" w:space="0" w:color="60CAF3"/>
          <w:bottom w:val="single" w:sz="4" w:space="0" w:color="60CAF3"/>
          <w:right w:val="single" w:sz="4" w:space="0" w:color="60CAF3"/>
          <w:insideH w:val="single" w:sz="4" w:space="0" w:color="60CAF3"/>
        </w:tblBorders>
        <w:tblLayout w:type="fixed"/>
        <w:tblLook w:val="04A0" w:firstRow="1" w:lastRow="0" w:firstColumn="1" w:lastColumn="0" w:noHBand="0" w:noVBand="1"/>
      </w:tblPr>
      <w:tblGrid>
        <w:gridCol w:w="4050"/>
        <w:gridCol w:w="2138"/>
      </w:tblGrid>
      <w:tr w:rsidR="001E7157" w:rsidRPr="001E7157" w:rsidTr="00BE5A7C">
        <w:trPr>
          <w:trHeight w:val="242"/>
          <w:jc w:val="center"/>
        </w:trPr>
        <w:tc>
          <w:tcPr>
            <w:tcW w:w="4050" w:type="dxa"/>
            <w:tcBorders>
              <w:top w:val="single" w:sz="4" w:space="0" w:color="0F9ED5"/>
              <w:left w:val="single" w:sz="4" w:space="0" w:color="0F9ED5"/>
              <w:bottom w:val="single" w:sz="4" w:space="0" w:color="0F9ED5"/>
            </w:tcBorders>
            <w:shd w:val="clear" w:color="auto" w:fill="B4C6E7"/>
          </w:tcPr>
          <w:p w:rsidR="001E7157" w:rsidRPr="001E7157" w:rsidRDefault="001E7157" w:rsidP="001E7157">
            <w:pPr>
              <w:spacing w:before="100" w:beforeAutospacing="1" w:after="100" w:afterAutospacing="1" w:line="312" w:lineRule="auto"/>
              <w:ind w:right="272"/>
              <w:rPr>
                <w:rFonts w:eastAsia="Calibri"/>
                <w:b/>
                <w:bCs/>
                <w:color w:val="auto"/>
                <w:sz w:val="22"/>
              </w:rPr>
            </w:pPr>
            <w:r w:rsidRPr="001E7157">
              <w:rPr>
                <w:rFonts w:eastAsia="Calibri"/>
                <w:b/>
                <w:bCs/>
                <w:color w:val="auto"/>
                <w:sz w:val="22"/>
              </w:rPr>
              <w:t>STANDART</w:t>
            </w:r>
          </w:p>
        </w:tc>
        <w:tc>
          <w:tcPr>
            <w:tcW w:w="2138" w:type="dxa"/>
            <w:tcBorders>
              <w:top w:val="single" w:sz="4" w:space="0" w:color="0F9ED5"/>
              <w:bottom w:val="single" w:sz="4" w:space="0" w:color="0F9ED5"/>
              <w:right w:val="single" w:sz="4" w:space="0" w:color="0F9ED5"/>
            </w:tcBorders>
            <w:shd w:val="clear" w:color="auto" w:fill="B4C6E7"/>
          </w:tcPr>
          <w:p w:rsidR="001E7157" w:rsidRPr="001E7157" w:rsidRDefault="001E7157" w:rsidP="001E7157">
            <w:pPr>
              <w:spacing w:before="100" w:beforeAutospacing="1" w:after="100" w:afterAutospacing="1" w:line="312" w:lineRule="auto"/>
              <w:ind w:right="272"/>
              <w:jc w:val="center"/>
              <w:rPr>
                <w:rFonts w:eastAsia="Calibri"/>
                <w:b/>
                <w:bCs/>
                <w:color w:val="auto"/>
                <w:sz w:val="22"/>
              </w:rPr>
            </w:pPr>
            <w:r w:rsidRPr="001E7157">
              <w:rPr>
                <w:rFonts w:eastAsia="Calibri"/>
                <w:b/>
                <w:bCs/>
                <w:color w:val="auto"/>
                <w:sz w:val="22"/>
              </w:rPr>
              <w:t>PUAN</w:t>
            </w:r>
          </w:p>
        </w:tc>
      </w:tr>
      <w:tr w:rsidR="001E7157" w:rsidRPr="001E7157" w:rsidTr="00BE5A7C">
        <w:trPr>
          <w:trHeight w:val="431"/>
          <w:jc w:val="center"/>
        </w:trPr>
        <w:tc>
          <w:tcPr>
            <w:tcW w:w="4050" w:type="dxa"/>
            <w:shd w:val="clear" w:color="auto" w:fill="EBF0F9"/>
          </w:tcPr>
          <w:p w:rsidR="001E7157" w:rsidRPr="001E7157" w:rsidRDefault="001E7157" w:rsidP="001E7157">
            <w:pPr>
              <w:spacing w:before="100" w:beforeAutospacing="1" w:after="100" w:afterAutospacing="1" w:line="312" w:lineRule="auto"/>
              <w:ind w:right="272"/>
              <w:rPr>
                <w:rFonts w:eastAsia="Calibri"/>
                <w:b/>
                <w:bCs/>
                <w:color w:val="auto"/>
                <w:sz w:val="22"/>
              </w:rPr>
            </w:pPr>
            <w:r w:rsidRPr="001E7157">
              <w:rPr>
                <w:rFonts w:eastAsia="Calibri"/>
                <w:b/>
                <w:bCs/>
                <w:color w:val="auto"/>
                <w:sz w:val="22"/>
              </w:rPr>
              <w:t>Standart 1. Program Amaçları</w:t>
            </w:r>
          </w:p>
        </w:tc>
        <w:tc>
          <w:tcPr>
            <w:tcW w:w="2138" w:type="dxa"/>
            <w:shd w:val="clear" w:color="auto" w:fill="EBF0F9"/>
          </w:tcPr>
          <w:p w:rsidR="001E7157" w:rsidRPr="001E7157" w:rsidRDefault="001E7157" w:rsidP="001E7157">
            <w:pPr>
              <w:spacing w:before="100" w:beforeAutospacing="1" w:after="100" w:afterAutospacing="1" w:line="312" w:lineRule="auto"/>
              <w:ind w:right="272"/>
              <w:jc w:val="center"/>
              <w:rPr>
                <w:rFonts w:eastAsia="Calibri"/>
                <w:b/>
                <w:bCs/>
                <w:color w:val="auto"/>
                <w:sz w:val="22"/>
              </w:rPr>
            </w:pPr>
            <w:r w:rsidRPr="001E7157">
              <w:rPr>
                <w:rFonts w:eastAsia="Calibri"/>
                <w:b/>
                <w:bCs/>
                <w:color w:val="auto"/>
                <w:sz w:val="22"/>
              </w:rPr>
              <w:t>120 Puan</w:t>
            </w:r>
          </w:p>
        </w:tc>
      </w:tr>
      <w:tr w:rsidR="001E7157" w:rsidRPr="001E7157" w:rsidTr="00BE5A7C">
        <w:trPr>
          <w:trHeight w:val="131"/>
          <w:jc w:val="center"/>
        </w:trPr>
        <w:tc>
          <w:tcPr>
            <w:tcW w:w="4050" w:type="dxa"/>
            <w:shd w:val="clear" w:color="auto" w:fill="EBF0F9"/>
          </w:tcPr>
          <w:p w:rsidR="001E7157" w:rsidRPr="001E7157" w:rsidRDefault="001E7157" w:rsidP="001E7157">
            <w:pPr>
              <w:spacing w:before="100" w:beforeAutospacing="1" w:after="100" w:afterAutospacing="1" w:line="312" w:lineRule="auto"/>
              <w:ind w:right="272"/>
              <w:rPr>
                <w:rFonts w:eastAsia="Calibri"/>
                <w:b/>
                <w:bCs/>
                <w:color w:val="auto"/>
                <w:sz w:val="22"/>
              </w:rPr>
            </w:pPr>
            <w:r w:rsidRPr="001E7157">
              <w:rPr>
                <w:rFonts w:eastAsia="Calibri"/>
                <w:b/>
                <w:bCs/>
                <w:color w:val="auto"/>
                <w:sz w:val="22"/>
              </w:rPr>
              <w:t>Standart 2. Program Çıktıları</w:t>
            </w:r>
          </w:p>
        </w:tc>
        <w:tc>
          <w:tcPr>
            <w:tcW w:w="2138" w:type="dxa"/>
            <w:shd w:val="clear" w:color="auto" w:fill="EBF0F9"/>
          </w:tcPr>
          <w:p w:rsidR="001E7157" w:rsidRPr="001E7157" w:rsidRDefault="001E7157" w:rsidP="001E7157">
            <w:pPr>
              <w:spacing w:before="100" w:beforeAutospacing="1" w:after="100" w:afterAutospacing="1" w:line="312" w:lineRule="auto"/>
              <w:ind w:right="272"/>
              <w:jc w:val="center"/>
              <w:rPr>
                <w:rFonts w:eastAsia="Calibri"/>
                <w:b/>
                <w:bCs/>
                <w:color w:val="auto"/>
                <w:sz w:val="22"/>
              </w:rPr>
            </w:pPr>
            <w:r w:rsidRPr="001E7157">
              <w:rPr>
                <w:rFonts w:eastAsia="Calibri"/>
                <w:b/>
                <w:bCs/>
                <w:color w:val="auto"/>
                <w:sz w:val="22"/>
              </w:rPr>
              <w:t>150 Puan</w:t>
            </w:r>
          </w:p>
        </w:tc>
      </w:tr>
      <w:tr w:rsidR="001E7157" w:rsidRPr="001E7157" w:rsidTr="00BE5A7C">
        <w:trPr>
          <w:trHeight w:val="274"/>
          <w:jc w:val="center"/>
        </w:trPr>
        <w:tc>
          <w:tcPr>
            <w:tcW w:w="4050" w:type="dxa"/>
            <w:shd w:val="clear" w:color="auto" w:fill="EBF0F9"/>
          </w:tcPr>
          <w:p w:rsidR="001E7157" w:rsidRPr="001E7157" w:rsidRDefault="001E7157" w:rsidP="001E7157">
            <w:pPr>
              <w:spacing w:before="100" w:beforeAutospacing="1" w:after="100" w:afterAutospacing="1" w:line="312" w:lineRule="auto"/>
              <w:ind w:right="272"/>
              <w:rPr>
                <w:rFonts w:eastAsia="Calibri"/>
                <w:b/>
                <w:bCs/>
                <w:color w:val="auto"/>
                <w:sz w:val="22"/>
              </w:rPr>
            </w:pPr>
            <w:r w:rsidRPr="001E7157">
              <w:rPr>
                <w:rFonts w:eastAsia="Calibri"/>
                <w:b/>
                <w:bCs/>
                <w:color w:val="auto"/>
                <w:sz w:val="22"/>
              </w:rPr>
              <w:t>Standart 3. Eğitim Programı</w:t>
            </w:r>
          </w:p>
        </w:tc>
        <w:tc>
          <w:tcPr>
            <w:tcW w:w="2138" w:type="dxa"/>
            <w:shd w:val="clear" w:color="auto" w:fill="EBF0F9"/>
          </w:tcPr>
          <w:p w:rsidR="001E7157" w:rsidRPr="001E7157" w:rsidRDefault="001E7157" w:rsidP="001E7157">
            <w:pPr>
              <w:spacing w:before="100" w:beforeAutospacing="1" w:after="100" w:afterAutospacing="1" w:line="312" w:lineRule="auto"/>
              <w:ind w:left="-109" w:right="272" w:firstLine="109"/>
              <w:jc w:val="center"/>
              <w:rPr>
                <w:rFonts w:eastAsia="Calibri"/>
                <w:b/>
                <w:bCs/>
                <w:color w:val="auto"/>
                <w:sz w:val="22"/>
              </w:rPr>
            </w:pPr>
            <w:r w:rsidRPr="001E7157">
              <w:rPr>
                <w:rFonts w:eastAsia="Calibri"/>
                <w:b/>
                <w:bCs/>
                <w:color w:val="auto"/>
                <w:sz w:val="22"/>
              </w:rPr>
              <w:t>340 Puan</w:t>
            </w:r>
          </w:p>
        </w:tc>
      </w:tr>
      <w:tr w:rsidR="001E7157" w:rsidRPr="001E7157" w:rsidTr="00BE5A7C">
        <w:trPr>
          <w:trHeight w:val="323"/>
          <w:jc w:val="center"/>
        </w:trPr>
        <w:tc>
          <w:tcPr>
            <w:tcW w:w="4050" w:type="dxa"/>
            <w:shd w:val="clear" w:color="auto" w:fill="EBF0F9"/>
          </w:tcPr>
          <w:p w:rsidR="001E7157" w:rsidRPr="001E7157" w:rsidRDefault="001E7157" w:rsidP="001E7157">
            <w:pPr>
              <w:spacing w:before="100" w:beforeAutospacing="1" w:after="100" w:afterAutospacing="1" w:line="312" w:lineRule="auto"/>
              <w:ind w:right="272"/>
              <w:rPr>
                <w:rFonts w:eastAsia="Calibri"/>
                <w:b/>
                <w:bCs/>
                <w:color w:val="auto"/>
                <w:sz w:val="22"/>
              </w:rPr>
            </w:pPr>
            <w:r w:rsidRPr="001E7157">
              <w:rPr>
                <w:rFonts w:eastAsia="Calibri"/>
                <w:b/>
                <w:bCs/>
                <w:color w:val="auto"/>
                <w:sz w:val="22"/>
              </w:rPr>
              <w:t>Standart 4. Öğrenciler</w:t>
            </w:r>
          </w:p>
        </w:tc>
        <w:tc>
          <w:tcPr>
            <w:tcW w:w="2138" w:type="dxa"/>
            <w:shd w:val="clear" w:color="auto" w:fill="EBF0F9"/>
          </w:tcPr>
          <w:p w:rsidR="001E7157" w:rsidRPr="001E7157" w:rsidRDefault="001E7157" w:rsidP="001E7157">
            <w:pPr>
              <w:spacing w:before="100" w:beforeAutospacing="1" w:after="100" w:afterAutospacing="1" w:line="312" w:lineRule="auto"/>
              <w:ind w:right="272"/>
              <w:jc w:val="center"/>
              <w:rPr>
                <w:rFonts w:eastAsia="Calibri"/>
                <w:b/>
                <w:bCs/>
                <w:color w:val="auto"/>
                <w:sz w:val="22"/>
              </w:rPr>
            </w:pPr>
            <w:r w:rsidRPr="001E7157">
              <w:rPr>
                <w:rFonts w:eastAsia="Calibri"/>
                <w:b/>
                <w:bCs/>
                <w:color w:val="auto"/>
                <w:sz w:val="22"/>
              </w:rPr>
              <w:t>100 Puan</w:t>
            </w:r>
          </w:p>
        </w:tc>
      </w:tr>
      <w:tr w:rsidR="001E7157" w:rsidRPr="001E7157" w:rsidTr="00BE5A7C">
        <w:trPr>
          <w:trHeight w:val="142"/>
          <w:jc w:val="center"/>
        </w:trPr>
        <w:tc>
          <w:tcPr>
            <w:tcW w:w="4050" w:type="dxa"/>
            <w:shd w:val="clear" w:color="auto" w:fill="EBF0F9"/>
          </w:tcPr>
          <w:p w:rsidR="001E7157" w:rsidRPr="001E7157" w:rsidRDefault="001E7157" w:rsidP="001E7157">
            <w:pPr>
              <w:spacing w:before="100" w:beforeAutospacing="1" w:after="100" w:afterAutospacing="1" w:line="312" w:lineRule="auto"/>
              <w:ind w:right="272"/>
              <w:rPr>
                <w:rFonts w:eastAsia="Calibri"/>
                <w:b/>
                <w:bCs/>
                <w:color w:val="auto"/>
                <w:sz w:val="22"/>
              </w:rPr>
            </w:pPr>
            <w:r w:rsidRPr="001E7157">
              <w:rPr>
                <w:rFonts w:eastAsia="Calibri"/>
                <w:b/>
                <w:bCs/>
                <w:color w:val="auto"/>
                <w:sz w:val="22"/>
              </w:rPr>
              <w:t>Standart 5.Öğretim Elemanları</w:t>
            </w:r>
          </w:p>
        </w:tc>
        <w:tc>
          <w:tcPr>
            <w:tcW w:w="2138" w:type="dxa"/>
            <w:shd w:val="clear" w:color="auto" w:fill="EBF0F9"/>
          </w:tcPr>
          <w:p w:rsidR="001E7157" w:rsidRPr="001E7157" w:rsidRDefault="001E7157" w:rsidP="001E7157">
            <w:pPr>
              <w:spacing w:before="100" w:beforeAutospacing="1" w:after="100" w:afterAutospacing="1" w:line="312" w:lineRule="auto"/>
              <w:ind w:right="272"/>
              <w:jc w:val="center"/>
              <w:rPr>
                <w:rFonts w:eastAsia="Calibri"/>
                <w:b/>
                <w:bCs/>
                <w:color w:val="auto"/>
                <w:sz w:val="22"/>
              </w:rPr>
            </w:pPr>
            <w:r w:rsidRPr="001E7157">
              <w:rPr>
                <w:rFonts w:eastAsia="Calibri"/>
                <w:b/>
                <w:bCs/>
                <w:color w:val="auto"/>
                <w:sz w:val="22"/>
              </w:rPr>
              <w:t>120 Puan</w:t>
            </w:r>
          </w:p>
        </w:tc>
      </w:tr>
      <w:tr w:rsidR="001E7157" w:rsidRPr="001E7157" w:rsidTr="00BE5A7C">
        <w:trPr>
          <w:trHeight w:val="73"/>
          <w:jc w:val="center"/>
        </w:trPr>
        <w:tc>
          <w:tcPr>
            <w:tcW w:w="4050" w:type="dxa"/>
            <w:shd w:val="clear" w:color="auto" w:fill="EBF0F9"/>
          </w:tcPr>
          <w:p w:rsidR="001E7157" w:rsidRPr="001E7157" w:rsidRDefault="001E7157" w:rsidP="001E7157">
            <w:pPr>
              <w:spacing w:before="100" w:beforeAutospacing="1" w:after="100" w:afterAutospacing="1" w:line="312" w:lineRule="auto"/>
              <w:ind w:right="272"/>
              <w:rPr>
                <w:rFonts w:eastAsia="Calibri"/>
                <w:b/>
                <w:bCs/>
                <w:color w:val="auto"/>
                <w:sz w:val="22"/>
              </w:rPr>
            </w:pPr>
            <w:r w:rsidRPr="001E7157">
              <w:rPr>
                <w:rFonts w:eastAsia="Calibri"/>
                <w:b/>
                <w:bCs/>
                <w:color w:val="auto"/>
                <w:sz w:val="22"/>
              </w:rPr>
              <w:t>Standart 6. Fiziksel Altyapı</w:t>
            </w:r>
          </w:p>
        </w:tc>
        <w:tc>
          <w:tcPr>
            <w:tcW w:w="2138" w:type="dxa"/>
            <w:shd w:val="clear" w:color="auto" w:fill="EBF0F9"/>
          </w:tcPr>
          <w:p w:rsidR="001E7157" w:rsidRPr="001E7157" w:rsidRDefault="001E7157" w:rsidP="001E7157">
            <w:pPr>
              <w:spacing w:before="100" w:beforeAutospacing="1" w:after="100" w:afterAutospacing="1" w:line="312" w:lineRule="auto"/>
              <w:ind w:right="272"/>
              <w:jc w:val="center"/>
              <w:rPr>
                <w:rFonts w:eastAsia="Calibri"/>
                <w:b/>
                <w:bCs/>
                <w:color w:val="auto"/>
                <w:sz w:val="22"/>
              </w:rPr>
            </w:pPr>
            <w:r w:rsidRPr="001E7157">
              <w:rPr>
                <w:rFonts w:eastAsia="Calibri"/>
                <w:b/>
                <w:bCs/>
                <w:color w:val="auto"/>
                <w:sz w:val="22"/>
              </w:rPr>
              <w:t>80 Puan</w:t>
            </w:r>
          </w:p>
        </w:tc>
      </w:tr>
      <w:tr w:rsidR="001E7157" w:rsidRPr="001E7157" w:rsidTr="00BE5A7C">
        <w:trPr>
          <w:trHeight w:val="175"/>
          <w:jc w:val="center"/>
        </w:trPr>
        <w:tc>
          <w:tcPr>
            <w:tcW w:w="4050" w:type="dxa"/>
            <w:shd w:val="clear" w:color="auto" w:fill="EBF0F9"/>
          </w:tcPr>
          <w:p w:rsidR="001E7157" w:rsidRPr="001E7157" w:rsidRDefault="001E7157" w:rsidP="001E7157">
            <w:pPr>
              <w:spacing w:before="100" w:beforeAutospacing="1" w:after="100" w:afterAutospacing="1" w:line="312" w:lineRule="auto"/>
              <w:ind w:right="272"/>
              <w:rPr>
                <w:rFonts w:eastAsia="Calibri"/>
                <w:b/>
                <w:bCs/>
                <w:color w:val="auto"/>
                <w:sz w:val="22"/>
              </w:rPr>
            </w:pPr>
            <w:r w:rsidRPr="001E7157">
              <w:rPr>
                <w:rFonts w:eastAsia="Calibri"/>
                <w:b/>
                <w:bCs/>
                <w:color w:val="auto"/>
                <w:sz w:val="22"/>
              </w:rPr>
              <w:t>Standart 7.Eğitim Yönetimi</w:t>
            </w:r>
          </w:p>
        </w:tc>
        <w:tc>
          <w:tcPr>
            <w:tcW w:w="2138" w:type="dxa"/>
            <w:shd w:val="clear" w:color="auto" w:fill="EBF0F9"/>
          </w:tcPr>
          <w:p w:rsidR="001E7157" w:rsidRPr="001E7157" w:rsidRDefault="001E7157" w:rsidP="001E7157">
            <w:pPr>
              <w:spacing w:before="100" w:beforeAutospacing="1" w:after="100" w:afterAutospacing="1" w:line="312" w:lineRule="auto"/>
              <w:ind w:right="272"/>
              <w:jc w:val="center"/>
              <w:rPr>
                <w:rFonts w:eastAsia="Calibri"/>
                <w:b/>
                <w:bCs/>
                <w:color w:val="auto"/>
                <w:sz w:val="22"/>
              </w:rPr>
            </w:pPr>
            <w:r w:rsidRPr="001E7157">
              <w:rPr>
                <w:rFonts w:eastAsia="Calibri"/>
                <w:b/>
                <w:bCs/>
                <w:color w:val="auto"/>
                <w:sz w:val="22"/>
              </w:rPr>
              <w:t>90 Puan</w:t>
            </w:r>
          </w:p>
        </w:tc>
      </w:tr>
      <w:tr w:rsidR="001E7157" w:rsidRPr="001E7157" w:rsidTr="00BE5A7C">
        <w:trPr>
          <w:trHeight w:val="54"/>
          <w:jc w:val="center"/>
        </w:trPr>
        <w:tc>
          <w:tcPr>
            <w:tcW w:w="4050" w:type="dxa"/>
            <w:shd w:val="clear" w:color="auto" w:fill="EBF0F9"/>
          </w:tcPr>
          <w:p w:rsidR="001E7157" w:rsidRPr="001E7157" w:rsidRDefault="001E7157" w:rsidP="001E7157">
            <w:pPr>
              <w:spacing w:before="100" w:beforeAutospacing="1" w:after="100" w:afterAutospacing="1" w:line="312" w:lineRule="auto"/>
              <w:ind w:left="34" w:right="272" w:hanging="34"/>
              <w:rPr>
                <w:rFonts w:eastAsia="Calibri"/>
                <w:b/>
                <w:bCs/>
                <w:color w:val="auto"/>
                <w:sz w:val="22"/>
              </w:rPr>
            </w:pPr>
            <w:r w:rsidRPr="001E7157">
              <w:rPr>
                <w:rFonts w:eastAsia="Calibri"/>
                <w:b/>
                <w:bCs/>
                <w:color w:val="auto"/>
                <w:sz w:val="22"/>
              </w:rPr>
              <w:t>TOPLAM</w:t>
            </w:r>
          </w:p>
        </w:tc>
        <w:tc>
          <w:tcPr>
            <w:tcW w:w="2138" w:type="dxa"/>
            <w:shd w:val="clear" w:color="auto" w:fill="EBF0F9"/>
          </w:tcPr>
          <w:p w:rsidR="001E7157" w:rsidRPr="001E7157" w:rsidRDefault="001E7157" w:rsidP="001E7157">
            <w:pPr>
              <w:spacing w:before="100" w:beforeAutospacing="1" w:after="100" w:afterAutospacing="1" w:line="312" w:lineRule="auto"/>
              <w:ind w:right="272"/>
              <w:jc w:val="center"/>
              <w:rPr>
                <w:rFonts w:eastAsia="Calibri"/>
                <w:b/>
                <w:bCs/>
                <w:color w:val="auto"/>
                <w:sz w:val="22"/>
              </w:rPr>
            </w:pPr>
            <w:r w:rsidRPr="001E7157">
              <w:rPr>
                <w:rFonts w:eastAsia="Calibri"/>
                <w:b/>
                <w:bCs/>
                <w:color w:val="auto"/>
                <w:sz w:val="22"/>
              </w:rPr>
              <w:t xml:space="preserve">1000 Puan </w:t>
            </w:r>
          </w:p>
        </w:tc>
      </w:tr>
    </w:tbl>
    <w:p w:rsidR="001E7157" w:rsidRPr="001E7157" w:rsidRDefault="001E7157" w:rsidP="001E7157">
      <w:pPr>
        <w:spacing w:after="0" w:line="240" w:lineRule="auto"/>
        <w:ind w:right="427"/>
        <w:rPr>
          <w:color w:val="auto"/>
          <w:sz w:val="22"/>
        </w:rPr>
      </w:pPr>
    </w:p>
    <w:p w:rsidR="001E7157" w:rsidRPr="001E7157" w:rsidRDefault="001E7157" w:rsidP="001E7157">
      <w:pPr>
        <w:spacing w:after="0" w:line="240" w:lineRule="auto"/>
        <w:ind w:right="174"/>
        <w:rPr>
          <w:color w:val="auto"/>
          <w:sz w:val="22"/>
        </w:rPr>
      </w:pPr>
      <w:r w:rsidRPr="001E7157">
        <w:rPr>
          <w:sz w:val="22"/>
        </w:rPr>
        <w:t>Değerlendirme takımı tarafından değerlendirme sürecinde her alt standardın olgunluk düzeyi belirlenir.</w:t>
      </w:r>
      <w:r w:rsidRPr="001E7157">
        <w:rPr>
          <w:strike/>
          <w:sz w:val="22"/>
        </w:rPr>
        <w:t xml:space="preserve"> </w:t>
      </w:r>
      <w:r w:rsidRPr="001E7157">
        <w:rPr>
          <w:sz w:val="22"/>
        </w:rPr>
        <w:t>Değerlendirme sırasında “5” olgunluk düzeyi tam puana, “1” olgunluk düzeyi en düşük puana denk gelmektedir. Akreditasyon sürecinde, her bir alt standardın değerlendirmesi sonucunda elde edilecek olgunluk düzeyi değerlendirmesi sonucunda</w:t>
      </w:r>
      <w:r w:rsidRPr="001E7157">
        <w:rPr>
          <w:color w:val="auto"/>
          <w:sz w:val="22"/>
        </w:rPr>
        <w:t>;</w:t>
      </w:r>
    </w:p>
    <w:p w:rsidR="001E7157" w:rsidRPr="001E7157" w:rsidRDefault="001E7157" w:rsidP="001E7157">
      <w:pPr>
        <w:spacing w:after="0" w:line="240" w:lineRule="auto"/>
        <w:ind w:right="174"/>
        <w:rPr>
          <w:color w:val="auto"/>
          <w:sz w:val="22"/>
        </w:rPr>
      </w:pPr>
    </w:p>
    <w:p w:rsidR="001E7157" w:rsidRPr="001E7157" w:rsidRDefault="001E7157" w:rsidP="001E7157">
      <w:pPr>
        <w:spacing w:after="0" w:line="240" w:lineRule="auto"/>
        <w:ind w:left="360" w:right="427"/>
        <w:rPr>
          <w:color w:val="auto"/>
          <w:sz w:val="22"/>
        </w:rPr>
      </w:pPr>
      <w:r w:rsidRPr="001E7157">
        <w:rPr>
          <w:color w:val="auto"/>
          <w:sz w:val="22"/>
        </w:rPr>
        <w:t xml:space="preserve">▪ </w:t>
      </w:r>
      <w:r w:rsidRPr="001E7157">
        <w:rPr>
          <w:b/>
          <w:color w:val="auto"/>
          <w:sz w:val="22"/>
        </w:rPr>
        <w:t>800 ve üzeri</w:t>
      </w:r>
      <w:r w:rsidRPr="001E7157">
        <w:rPr>
          <w:color w:val="auto"/>
          <w:sz w:val="22"/>
        </w:rPr>
        <w:t xml:space="preserve"> puan alınması durumunda “</w:t>
      </w:r>
      <w:r w:rsidRPr="001E7157">
        <w:rPr>
          <w:b/>
          <w:color w:val="auto"/>
          <w:sz w:val="22"/>
        </w:rPr>
        <w:t>tam akreditasyon</w:t>
      </w:r>
      <w:r w:rsidRPr="001E7157">
        <w:rPr>
          <w:color w:val="auto"/>
          <w:sz w:val="22"/>
        </w:rPr>
        <w:t>”,</w:t>
      </w:r>
    </w:p>
    <w:p w:rsidR="001E7157" w:rsidRPr="001E7157" w:rsidRDefault="001E7157" w:rsidP="001E7157">
      <w:pPr>
        <w:spacing w:after="0" w:line="240" w:lineRule="auto"/>
        <w:ind w:left="360" w:right="427"/>
        <w:rPr>
          <w:color w:val="auto"/>
          <w:sz w:val="22"/>
        </w:rPr>
      </w:pPr>
      <w:r w:rsidRPr="001E7157">
        <w:rPr>
          <w:color w:val="auto"/>
          <w:sz w:val="22"/>
        </w:rPr>
        <w:t xml:space="preserve">▪ </w:t>
      </w:r>
      <w:r w:rsidRPr="001E7157">
        <w:rPr>
          <w:b/>
          <w:bCs/>
          <w:color w:val="auto"/>
          <w:sz w:val="22"/>
        </w:rPr>
        <w:t>651 ile 799</w:t>
      </w:r>
      <w:r w:rsidRPr="001E7157">
        <w:rPr>
          <w:color w:val="auto"/>
          <w:sz w:val="22"/>
        </w:rPr>
        <w:t xml:space="preserve"> arasında puan alınması durumunda “</w:t>
      </w:r>
      <w:r w:rsidRPr="001E7157">
        <w:rPr>
          <w:b/>
          <w:bCs/>
          <w:color w:val="auto"/>
          <w:sz w:val="22"/>
        </w:rPr>
        <w:t>koşullu akreditasyon</w:t>
      </w:r>
      <w:r w:rsidRPr="001E7157">
        <w:rPr>
          <w:color w:val="auto"/>
          <w:sz w:val="22"/>
        </w:rPr>
        <w:t>”,</w:t>
      </w:r>
    </w:p>
    <w:p w:rsidR="001E7157" w:rsidRPr="001E7157" w:rsidRDefault="001E7157" w:rsidP="001E7157">
      <w:pPr>
        <w:spacing w:after="0" w:line="240" w:lineRule="auto"/>
        <w:ind w:left="360" w:right="427"/>
        <w:rPr>
          <w:color w:val="auto"/>
          <w:sz w:val="22"/>
        </w:rPr>
      </w:pPr>
      <w:r w:rsidRPr="001E7157">
        <w:rPr>
          <w:color w:val="auto"/>
          <w:sz w:val="22"/>
        </w:rPr>
        <w:t xml:space="preserve">▪ </w:t>
      </w:r>
      <w:r w:rsidRPr="001E7157">
        <w:rPr>
          <w:b/>
          <w:bCs/>
          <w:color w:val="auto"/>
          <w:sz w:val="22"/>
        </w:rPr>
        <w:t>650 ve altında puan alınması</w:t>
      </w:r>
      <w:r w:rsidRPr="001E7157">
        <w:rPr>
          <w:color w:val="auto"/>
          <w:sz w:val="22"/>
        </w:rPr>
        <w:t xml:space="preserve"> durumunda “</w:t>
      </w:r>
      <w:r w:rsidRPr="001E7157">
        <w:rPr>
          <w:b/>
          <w:bCs/>
          <w:color w:val="auto"/>
          <w:sz w:val="22"/>
        </w:rPr>
        <w:t>akredite etmeme</w:t>
      </w:r>
      <w:r w:rsidRPr="001E7157">
        <w:rPr>
          <w:color w:val="auto"/>
          <w:sz w:val="22"/>
        </w:rPr>
        <w:t>” kararı verilir.</w:t>
      </w:r>
    </w:p>
    <w:p w:rsidR="001E7157" w:rsidRPr="001E7157" w:rsidRDefault="001E7157" w:rsidP="001E7157">
      <w:pPr>
        <w:spacing w:after="0" w:line="240" w:lineRule="auto"/>
        <w:ind w:right="427"/>
        <w:rPr>
          <w:color w:val="auto"/>
          <w:sz w:val="22"/>
        </w:rPr>
      </w:pPr>
    </w:p>
    <w:p w:rsidR="001E7157" w:rsidRDefault="001E7157" w:rsidP="001E7157">
      <w:pPr>
        <w:spacing w:after="0" w:line="240" w:lineRule="auto"/>
        <w:rPr>
          <w:color w:val="auto"/>
          <w:sz w:val="22"/>
        </w:rPr>
      </w:pPr>
      <w:r w:rsidRPr="001E7157">
        <w:rPr>
          <w:color w:val="auto"/>
          <w:sz w:val="22"/>
        </w:rPr>
        <w:t xml:space="preserve">Tam akreditasyon beş yıl süreyle, koşullu akreditasyon iki yıl süreyle verilir. 650 puan altında kalarak akredite etmeme kararı verilen program en erken, bu kararı izleyen ikinci </w:t>
      </w:r>
      <w:r w:rsidR="00F22FB3" w:rsidRPr="001E7157">
        <w:rPr>
          <w:color w:val="auto"/>
          <w:sz w:val="22"/>
        </w:rPr>
        <w:t>yılsonunda</w:t>
      </w:r>
      <w:r w:rsidRPr="001E7157">
        <w:rPr>
          <w:color w:val="auto"/>
          <w:sz w:val="22"/>
        </w:rPr>
        <w:t xml:space="preserve"> akreditasyon başvurusu yapabilir. Programlar “</w:t>
      </w:r>
      <w:r w:rsidRPr="001E7157">
        <w:rPr>
          <w:i/>
          <w:iCs/>
          <w:color w:val="auto"/>
          <w:sz w:val="22"/>
        </w:rPr>
        <w:t xml:space="preserve">Program Amaçları, Program Çıktıları ve Eğitim Programı” </w:t>
      </w:r>
      <w:r w:rsidRPr="001E7157">
        <w:rPr>
          <w:iCs/>
          <w:color w:val="auto"/>
          <w:sz w:val="22"/>
        </w:rPr>
        <w:t xml:space="preserve">standartlarından </w:t>
      </w:r>
      <w:r w:rsidRPr="001E7157">
        <w:rPr>
          <w:color w:val="auto"/>
          <w:sz w:val="22"/>
        </w:rPr>
        <w:t>610 puan üzerinden en az 450 puan almalıdır. Bu standartlardan toplamda 450 puan alamayan programların toplam puanı 800 ve üzerinde olsa dahi tam akreditasyon alamazlar ve bu programlara koşullu akreditasyon verilir</w:t>
      </w:r>
      <w:r w:rsidRPr="00F22FB3">
        <w:rPr>
          <w:color w:val="auto"/>
          <w:sz w:val="22"/>
        </w:rPr>
        <w:t xml:space="preserve">. Koşullu akreditasyon alan programların tam akreditasyon alabilmeleri için </w:t>
      </w:r>
      <w:r w:rsidR="003E56E6" w:rsidRPr="00F22FB3">
        <w:t xml:space="preserve">bir önceki genel değerlendirmede 3 puan ve altında olgunluk düzeyinde olan standartlara yönelik </w:t>
      </w:r>
      <w:r w:rsidRPr="00F22FB3">
        <w:rPr>
          <w:color w:val="auto"/>
          <w:sz w:val="22"/>
        </w:rPr>
        <w:t>iyileştirme yapmış olmaları gerekmektedir.</w:t>
      </w:r>
    </w:p>
    <w:p w:rsidR="003E56E6" w:rsidRDefault="003E56E6" w:rsidP="001E7157">
      <w:pPr>
        <w:spacing w:after="0" w:line="240" w:lineRule="auto"/>
        <w:rPr>
          <w:color w:val="auto"/>
          <w:sz w:val="22"/>
        </w:rPr>
      </w:pPr>
    </w:p>
    <w:p w:rsidR="001E7157" w:rsidRPr="001E7157" w:rsidRDefault="001E7157" w:rsidP="001E7157">
      <w:pPr>
        <w:shd w:val="clear" w:color="auto" w:fill="A5C9EB"/>
        <w:spacing w:after="0" w:line="240" w:lineRule="auto"/>
        <w:ind w:right="427"/>
        <w:jc w:val="center"/>
        <w:rPr>
          <w:b/>
          <w:color w:val="auto"/>
          <w:sz w:val="22"/>
        </w:rPr>
      </w:pPr>
      <w:r w:rsidRPr="001E7157">
        <w:rPr>
          <w:b/>
          <w:color w:val="auto"/>
          <w:sz w:val="22"/>
        </w:rPr>
        <w:t xml:space="preserve">ÖDR HAZIRLANIRKEN UYULACAK KURALLAR, AÇIKLAMALAR </w:t>
      </w:r>
    </w:p>
    <w:p w:rsidR="001E7157" w:rsidRPr="001E7157" w:rsidRDefault="001E7157" w:rsidP="001E7157">
      <w:pPr>
        <w:shd w:val="clear" w:color="auto" w:fill="A5C9EB"/>
        <w:spacing w:after="0" w:line="240" w:lineRule="auto"/>
        <w:ind w:right="427"/>
        <w:jc w:val="center"/>
        <w:rPr>
          <w:b/>
          <w:color w:val="auto"/>
          <w:sz w:val="22"/>
        </w:rPr>
      </w:pPr>
      <w:r w:rsidRPr="001E7157">
        <w:rPr>
          <w:b/>
          <w:color w:val="auto"/>
          <w:sz w:val="22"/>
        </w:rPr>
        <w:t>VE ÖNERİLER</w:t>
      </w:r>
    </w:p>
    <w:p w:rsidR="001E7157" w:rsidRDefault="001E7157" w:rsidP="001E7157">
      <w:pPr>
        <w:pStyle w:val="Balk1"/>
        <w:spacing w:after="0" w:line="240" w:lineRule="auto"/>
        <w:ind w:left="-6" w:hanging="11"/>
        <w:jc w:val="both"/>
        <w:rPr>
          <w:bCs/>
          <w:color w:val="auto"/>
          <w:sz w:val="22"/>
        </w:rPr>
      </w:pPr>
    </w:p>
    <w:p w:rsidR="001E7157" w:rsidRPr="001E7157" w:rsidRDefault="001E7157" w:rsidP="001E7157">
      <w:pPr>
        <w:pStyle w:val="Balk1"/>
        <w:spacing w:after="0" w:line="240" w:lineRule="auto"/>
        <w:ind w:left="-6" w:hanging="11"/>
        <w:jc w:val="both"/>
        <w:rPr>
          <w:b w:val="0"/>
          <w:bCs/>
          <w:color w:val="auto"/>
          <w:sz w:val="22"/>
        </w:rPr>
      </w:pPr>
      <w:r w:rsidRPr="001E7157">
        <w:rPr>
          <w:bCs/>
          <w:color w:val="auto"/>
          <w:sz w:val="22"/>
        </w:rPr>
        <w:t xml:space="preserve">İçerik  </w:t>
      </w:r>
    </w:p>
    <w:p w:rsidR="001E7157" w:rsidRPr="001E7157" w:rsidRDefault="001E7157" w:rsidP="001E7157">
      <w:pPr>
        <w:pStyle w:val="GvdeMetni"/>
        <w:ind w:right="227"/>
        <w:rPr>
          <w:sz w:val="22"/>
          <w:szCs w:val="22"/>
        </w:rPr>
      </w:pPr>
      <w:r w:rsidRPr="001E7157">
        <w:rPr>
          <w:sz w:val="22"/>
          <w:szCs w:val="22"/>
        </w:rPr>
        <w:t>Özdeğerlendirme raporu, program ve kurumun HEPDAK tarafından niteliksel ve niceliksel değerlendirmesi için gereken bilgileri sağlamaya yöneliktir. Hemşirelik Bilgi Sistemine (HEMSİS) yüklenecek olan ÖDR, bu kılavuzda verilen şablona göre yazılmalı ve istenilen tüm bilgileri içermelidir. HEPDAK</w:t>
      </w:r>
      <w:r w:rsidRPr="001E7157">
        <w:rPr>
          <w:spacing w:val="1"/>
          <w:sz w:val="22"/>
          <w:szCs w:val="22"/>
        </w:rPr>
        <w:t xml:space="preserve"> </w:t>
      </w:r>
      <w:r w:rsidRPr="001E7157">
        <w:rPr>
          <w:sz w:val="22"/>
          <w:szCs w:val="22"/>
        </w:rPr>
        <w:t>standartlarının</w:t>
      </w:r>
      <w:r w:rsidRPr="001E7157">
        <w:rPr>
          <w:spacing w:val="1"/>
          <w:sz w:val="22"/>
          <w:szCs w:val="22"/>
        </w:rPr>
        <w:t xml:space="preserve"> </w:t>
      </w:r>
      <w:r w:rsidRPr="001E7157">
        <w:rPr>
          <w:sz w:val="22"/>
          <w:szCs w:val="22"/>
        </w:rPr>
        <w:t>nasıl</w:t>
      </w:r>
      <w:r w:rsidRPr="001E7157">
        <w:rPr>
          <w:spacing w:val="1"/>
          <w:sz w:val="22"/>
          <w:szCs w:val="22"/>
        </w:rPr>
        <w:t xml:space="preserve"> </w:t>
      </w:r>
      <w:r w:rsidRPr="001E7157">
        <w:rPr>
          <w:sz w:val="22"/>
          <w:szCs w:val="22"/>
        </w:rPr>
        <w:t>karşılandığı</w:t>
      </w:r>
      <w:r w:rsidRPr="001E7157">
        <w:rPr>
          <w:spacing w:val="1"/>
          <w:sz w:val="22"/>
          <w:szCs w:val="22"/>
        </w:rPr>
        <w:t xml:space="preserve"> </w:t>
      </w:r>
      <w:r w:rsidRPr="001E7157">
        <w:rPr>
          <w:sz w:val="22"/>
          <w:szCs w:val="22"/>
        </w:rPr>
        <w:t>kanıtlarıyla</w:t>
      </w:r>
      <w:r w:rsidRPr="001E7157">
        <w:rPr>
          <w:spacing w:val="1"/>
          <w:sz w:val="22"/>
          <w:szCs w:val="22"/>
        </w:rPr>
        <w:t xml:space="preserve"> </w:t>
      </w:r>
      <w:r w:rsidRPr="001E7157">
        <w:rPr>
          <w:sz w:val="22"/>
          <w:szCs w:val="22"/>
        </w:rPr>
        <w:t>açıklamalıdır.</w:t>
      </w:r>
      <w:r w:rsidRPr="001E7157">
        <w:rPr>
          <w:spacing w:val="1"/>
          <w:sz w:val="22"/>
          <w:szCs w:val="22"/>
        </w:rPr>
        <w:t xml:space="preserve"> </w:t>
      </w:r>
      <w:r w:rsidRPr="001E7157">
        <w:rPr>
          <w:sz w:val="22"/>
          <w:szCs w:val="22"/>
        </w:rPr>
        <w:t>Değerlendirme,</w:t>
      </w:r>
      <w:r w:rsidRPr="001E7157">
        <w:rPr>
          <w:spacing w:val="1"/>
          <w:sz w:val="22"/>
          <w:szCs w:val="22"/>
        </w:rPr>
        <w:t xml:space="preserve"> </w:t>
      </w:r>
      <w:r w:rsidRPr="001E7157">
        <w:rPr>
          <w:sz w:val="22"/>
          <w:szCs w:val="22"/>
        </w:rPr>
        <w:t>ağırlıklı</w:t>
      </w:r>
      <w:r w:rsidRPr="001E7157">
        <w:rPr>
          <w:spacing w:val="1"/>
          <w:sz w:val="22"/>
          <w:szCs w:val="22"/>
        </w:rPr>
        <w:t xml:space="preserve"> </w:t>
      </w:r>
      <w:r w:rsidRPr="001E7157">
        <w:rPr>
          <w:sz w:val="22"/>
          <w:szCs w:val="22"/>
        </w:rPr>
        <w:t>olarak</w:t>
      </w:r>
      <w:r w:rsidRPr="001E7157">
        <w:rPr>
          <w:spacing w:val="1"/>
          <w:sz w:val="22"/>
          <w:szCs w:val="22"/>
        </w:rPr>
        <w:t xml:space="preserve"> </w:t>
      </w:r>
      <w:r w:rsidRPr="001E7157">
        <w:rPr>
          <w:sz w:val="22"/>
          <w:szCs w:val="22"/>
        </w:rPr>
        <w:t>ÖDR</w:t>
      </w:r>
      <w:r w:rsidRPr="001E7157">
        <w:rPr>
          <w:spacing w:val="1"/>
          <w:sz w:val="22"/>
          <w:szCs w:val="22"/>
        </w:rPr>
        <w:t xml:space="preserve"> </w:t>
      </w:r>
      <w:r w:rsidRPr="001E7157">
        <w:rPr>
          <w:sz w:val="22"/>
          <w:szCs w:val="22"/>
        </w:rPr>
        <w:t>üzerinden</w:t>
      </w:r>
      <w:r w:rsidRPr="001E7157">
        <w:rPr>
          <w:spacing w:val="1"/>
          <w:sz w:val="22"/>
          <w:szCs w:val="22"/>
        </w:rPr>
        <w:t xml:space="preserve"> </w:t>
      </w:r>
      <w:r w:rsidRPr="001E7157">
        <w:rPr>
          <w:sz w:val="22"/>
          <w:szCs w:val="22"/>
        </w:rPr>
        <w:t>yapılacağından,</w:t>
      </w:r>
      <w:r w:rsidRPr="001E7157">
        <w:rPr>
          <w:spacing w:val="61"/>
          <w:sz w:val="22"/>
          <w:szCs w:val="22"/>
        </w:rPr>
        <w:t xml:space="preserve"> </w:t>
      </w:r>
      <w:r w:rsidRPr="001E7157">
        <w:rPr>
          <w:sz w:val="22"/>
          <w:szCs w:val="22"/>
        </w:rPr>
        <w:t>ÖDR'nin titizlikle hazırlanması önemlidir. Raporun içeriğinde tutarsızlıkların</w:t>
      </w:r>
      <w:r w:rsidRPr="001E7157">
        <w:rPr>
          <w:spacing w:val="1"/>
          <w:sz w:val="22"/>
          <w:szCs w:val="22"/>
        </w:rPr>
        <w:t xml:space="preserve"> </w:t>
      </w:r>
      <w:r w:rsidRPr="001E7157">
        <w:rPr>
          <w:sz w:val="22"/>
          <w:szCs w:val="22"/>
        </w:rPr>
        <w:t>yer almamasına dikkat edilmelidir. Rapor, okunması ve anlaşılması kolay bir dille hazırlanmış</w:t>
      </w:r>
      <w:r w:rsidRPr="001E7157">
        <w:rPr>
          <w:spacing w:val="1"/>
          <w:sz w:val="22"/>
          <w:szCs w:val="22"/>
        </w:rPr>
        <w:t xml:space="preserve"> </w:t>
      </w:r>
      <w:r w:rsidRPr="001E7157">
        <w:rPr>
          <w:sz w:val="22"/>
          <w:szCs w:val="22"/>
        </w:rPr>
        <w:t>olmalı</w:t>
      </w:r>
      <w:r w:rsidRPr="001E7157">
        <w:rPr>
          <w:spacing w:val="-3"/>
          <w:sz w:val="22"/>
          <w:szCs w:val="22"/>
        </w:rPr>
        <w:t xml:space="preserve"> </w:t>
      </w:r>
      <w:r w:rsidRPr="001E7157">
        <w:rPr>
          <w:sz w:val="22"/>
          <w:szCs w:val="22"/>
        </w:rPr>
        <w:t>ve</w:t>
      </w:r>
      <w:r w:rsidRPr="001E7157">
        <w:rPr>
          <w:spacing w:val="1"/>
          <w:sz w:val="22"/>
          <w:szCs w:val="22"/>
        </w:rPr>
        <w:t xml:space="preserve"> </w:t>
      </w:r>
      <w:r w:rsidRPr="001E7157">
        <w:rPr>
          <w:sz w:val="22"/>
          <w:szCs w:val="22"/>
        </w:rPr>
        <w:t>tüm</w:t>
      </w:r>
      <w:r w:rsidRPr="001E7157">
        <w:rPr>
          <w:spacing w:val="-7"/>
          <w:sz w:val="22"/>
          <w:szCs w:val="22"/>
        </w:rPr>
        <w:t xml:space="preserve"> </w:t>
      </w:r>
      <w:r w:rsidRPr="001E7157">
        <w:rPr>
          <w:sz w:val="22"/>
          <w:szCs w:val="22"/>
        </w:rPr>
        <w:t>bilgiler</w:t>
      </w:r>
      <w:r w:rsidRPr="001E7157">
        <w:rPr>
          <w:spacing w:val="3"/>
          <w:sz w:val="22"/>
          <w:szCs w:val="22"/>
        </w:rPr>
        <w:t xml:space="preserve"> </w:t>
      </w:r>
      <w:r w:rsidRPr="001E7157">
        <w:rPr>
          <w:sz w:val="22"/>
          <w:szCs w:val="22"/>
        </w:rPr>
        <w:t>belgelere dayandırılmalıdır. ÖDR şablonunda yer alan tablolar ve programın kendi eklediği tablolar PDF formatına dönüştürüldükten sonra metin içine ek numarası verilerek sunulmalıdır. Kurumda, ikinci öğretim programı ya da hemşirelik eğitimi veren başka bir birinci öğretim programı varsa bu programların değerlendirmeye alınması için ayrı bir ÖDR hazırlanmalı ve başvurusu ayrı yapılmalıdır.</w:t>
      </w:r>
    </w:p>
    <w:p w:rsidR="001E7157" w:rsidRPr="001E7157" w:rsidRDefault="001E7157" w:rsidP="001E7157">
      <w:pPr>
        <w:ind w:right="427"/>
        <w:rPr>
          <w:b/>
          <w:color w:val="auto"/>
          <w:sz w:val="22"/>
        </w:rPr>
      </w:pPr>
      <w:r w:rsidRPr="001E7157">
        <w:rPr>
          <w:b/>
          <w:color w:val="auto"/>
          <w:sz w:val="22"/>
        </w:rPr>
        <w:t xml:space="preserve">Format ve Raporun Teslimi </w:t>
      </w:r>
    </w:p>
    <w:p w:rsidR="001E7157" w:rsidRPr="001E7157" w:rsidRDefault="001E7157" w:rsidP="001E7157">
      <w:pPr>
        <w:pStyle w:val="GvdeMetni"/>
        <w:ind w:right="246"/>
        <w:rPr>
          <w:sz w:val="22"/>
          <w:szCs w:val="22"/>
        </w:rPr>
      </w:pPr>
      <w:r w:rsidRPr="001E7157">
        <w:rPr>
          <w:sz w:val="22"/>
          <w:szCs w:val="22"/>
        </w:rPr>
        <w:t xml:space="preserve">Özdeğerlendirme raporunda standartların açıklamasına geçmeden önce program ile ilgili bazı bilgilerin sunulması gerekmektedir. Bu bilgilerin içeriği Programa İlişkin Genel Bilgiler şablonunda </w:t>
      </w:r>
      <w:r w:rsidRPr="001E7157">
        <w:rPr>
          <w:sz w:val="22"/>
          <w:szCs w:val="22"/>
        </w:rPr>
        <w:lastRenderedPageBreak/>
        <w:t>yer almaktadır. HEPDAK’a sunulacak ÖDR’nin (Ara raporlar da dahil) hazırlanması sırasında aşağıdaki durumların göz önüne</w:t>
      </w:r>
      <w:r w:rsidRPr="001E7157">
        <w:rPr>
          <w:spacing w:val="1"/>
          <w:sz w:val="22"/>
          <w:szCs w:val="22"/>
        </w:rPr>
        <w:t xml:space="preserve"> </w:t>
      </w:r>
      <w:r w:rsidRPr="001E7157">
        <w:rPr>
          <w:sz w:val="22"/>
          <w:szCs w:val="22"/>
        </w:rPr>
        <w:t>alınması</w:t>
      </w:r>
      <w:r w:rsidRPr="001E7157">
        <w:rPr>
          <w:spacing w:val="-5"/>
          <w:sz w:val="22"/>
          <w:szCs w:val="22"/>
        </w:rPr>
        <w:t xml:space="preserve"> </w:t>
      </w:r>
      <w:r w:rsidRPr="001E7157">
        <w:rPr>
          <w:sz w:val="22"/>
          <w:szCs w:val="22"/>
        </w:rPr>
        <w:t>değerlendirme sürecinin</w:t>
      </w:r>
      <w:r w:rsidRPr="001E7157">
        <w:rPr>
          <w:spacing w:val="1"/>
          <w:sz w:val="22"/>
          <w:szCs w:val="22"/>
        </w:rPr>
        <w:t xml:space="preserve"> </w:t>
      </w:r>
      <w:r w:rsidRPr="001E7157">
        <w:rPr>
          <w:sz w:val="22"/>
          <w:szCs w:val="22"/>
        </w:rPr>
        <w:t>daha sağlıklı</w:t>
      </w:r>
      <w:r w:rsidRPr="001E7157">
        <w:rPr>
          <w:spacing w:val="-3"/>
          <w:sz w:val="22"/>
          <w:szCs w:val="22"/>
        </w:rPr>
        <w:t xml:space="preserve"> </w:t>
      </w:r>
      <w:r w:rsidRPr="001E7157">
        <w:rPr>
          <w:sz w:val="22"/>
          <w:szCs w:val="22"/>
        </w:rPr>
        <w:t>işlemesine katkıda</w:t>
      </w:r>
      <w:r w:rsidRPr="001E7157">
        <w:rPr>
          <w:spacing w:val="4"/>
          <w:sz w:val="22"/>
          <w:szCs w:val="22"/>
        </w:rPr>
        <w:t xml:space="preserve"> </w:t>
      </w:r>
      <w:r w:rsidRPr="001E7157">
        <w:rPr>
          <w:sz w:val="22"/>
          <w:szCs w:val="22"/>
        </w:rPr>
        <w:t>bulunacaktır:</w:t>
      </w:r>
    </w:p>
    <w:p w:rsidR="001E7157" w:rsidRPr="001E7157" w:rsidRDefault="001E7157" w:rsidP="001E7157">
      <w:pPr>
        <w:pStyle w:val="Balk1"/>
        <w:numPr>
          <w:ilvl w:val="0"/>
          <w:numId w:val="59"/>
        </w:numPr>
        <w:jc w:val="both"/>
      </w:pPr>
      <w:r w:rsidRPr="001E7157">
        <w:t>ÖDR</w:t>
      </w:r>
      <w:r w:rsidRPr="001E7157">
        <w:rPr>
          <w:spacing w:val="1"/>
        </w:rPr>
        <w:t xml:space="preserve"> </w:t>
      </w:r>
      <w:r w:rsidRPr="001E7157">
        <w:t>(ana</w:t>
      </w:r>
      <w:r w:rsidRPr="001E7157">
        <w:rPr>
          <w:spacing w:val="1"/>
        </w:rPr>
        <w:t xml:space="preserve"> </w:t>
      </w:r>
      <w:r w:rsidRPr="001E7157">
        <w:t>metin)</w:t>
      </w:r>
      <w:r w:rsidRPr="001E7157">
        <w:rPr>
          <w:spacing w:val="1"/>
        </w:rPr>
        <w:t xml:space="preserve"> </w:t>
      </w:r>
      <w:r w:rsidRPr="001E7157">
        <w:t>içeriğinde;</w:t>
      </w:r>
    </w:p>
    <w:p w:rsidR="001E7157" w:rsidRPr="001E7157" w:rsidRDefault="001E7157" w:rsidP="001E7157">
      <w:pPr>
        <w:pStyle w:val="ListeParagraf"/>
        <w:numPr>
          <w:ilvl w:val="1"/>
          <w:numId w:val="59"/>
        </w:numPr>
        <w:rPr>
          <w:rFonts w:ascii="Times New Roman" w:hAnsi="Times New Roman" w:cs="Times New Roman"/>
        </w:rPr>
      </w:pPr>
      <w:r w:rsidRPr="001E7157">
        <w:rPr>
          <w:rFonts w:ascii="Times New Roman" w:hAnsi="Times New Roman" w:cs="Times New Roman"/>
        </w:rPr>
        <w:t>Programa ilişkin genel bilgiler (EK-II)</w:t>
      </w:r>
    </w:p>
    <w:p w:rsidR="001E7157" w:rsidRPr="001E7157" w:rsidRDefault="001E7157" w:rsidP="001E7157">
      <w:pPr>
        <w:pStyle w:val="ListeParagraf"/>
        <w:numPr>
          <w:ilvl w:val="1"/>
          <w:numId w:val="59"/>
        </w:numPr>
        <w:rPr>
          <w:rFonts w:ascii="Times New Roman" w:hAnsi="Times New Roman" w:cs="Times New Roman"/>
        </w:rPr>
      </w:pPr>
      <w:r w:rsidRPr="001E7157">
        <w:rPr>
          <w:rFonts w:ascii="Times New Roman" w:hAnsi="Times New Roman" w:cs="Times New Roman"/>
        </w:rPr>
        <w:t>Değerlendirme</w:t>
      </w:r>
      <w:r w:rsidRPr="001E7157">
        <w:rPr>
          <w:rFonts w:ascii="Times New Roman" w:hAnsi="Times New Roman" w:cs="Times New Roman"/>
          <w:spacing w:val="-7"/>
        </w:rPr>
        <w:t xml:space="preserve"> </w:t>
      </w:r>
      <w:r w:rsidRPr="001E7157">
        <w:rPr>
          <w:rFonts w:ascii="Times New Roman" w:hAnsi="Times New Roman" w:cs="Times New Roman"/>
        </w:rPr>
        <w:t>özeti-standartların</w:t>
      </w:r>
      <w:r w:rsidRPr="001E7157">
        <w:rPr>
          <w:rFonts w:ascii="Times New Roman" w:hAnsi="Times New Roman" w:cs="Times New Roman"/>
          <w:spacing w:val="-10"/>
        </w:rPr>
        <w:t xml:space="preserve"> </w:t>
      </w:r>
      <w:r w:rsidRPr="001E7157">
        <w:rPr>
          <w:rFonts w:ascii="Times New Roman" w:hAnsi="Times New Roman" w:cs="Times New Roman"/>
        </w:rPr>
        <w:t>karşılanma</w:t>
      </w:r>
      <w:r w:rsidRPr="001E7157">
        <w:rPr>
          <w:rFonts w:ascii="Times New Roman" w:hAnsi="Times New Roman" w:cs="Times New Roman"/>
          <w:spacing w:val="-7"/>
        </w:rPr>
        <w:t xml:space="preserve"> </w:t>
      </w:r>
      <w:r w:rsidRPr="001E7157">
        <w:rPr>
          <w:rFonts w:ascii="Times New Roman" w:hAnsi="Times New Roman" w:cs="Times New Roman"/>
        </w:rPr>
        <w:t>durumu</w:t>
      </w:r>
      <w:r w:rsidRPr="001E7157">
        <w:rPr>
          <w:rFonts w:ascii="Times New Roman" w:hAnsi="Times New Roman" w:cs="Times New Roman"/>
          <w:spacing w:val="-2"/>
        </w:rPr>
        <w:t xml:space="preserve"> </w:t>
      </w:r>
      <w:r w:rsidRPr="001E7157">
        <w:rPr>
          <w:rFonts w:ascii="Times New Roman" w:hAnsi="Times New Roman" w:cs="Times New Roman"/>
        </w:rPr>
        <w:t>bulunmalıdır.</w:t>
      </w:r>
    </w:p>
    <w:p w:rsidR="001E7157" w:rsidRPr="001E7157" w:rsidRDefault="001E7157" w:rsidP="001E7157">
      <w:pPr>
        <w:pStyle w:val="Balk1"/>
        <w:numPr>
          <w:ilvl w:val="0"/>
          <w:numId w:val="59"/>
        </w:numPr>
        <w:jc w:val="both"/>
      </w:pPr>
      <w:r w:rsidRPr="001E7157">
        <w:t>Ara rapor ÖDR</w:t>
      </w:r>
      <w:r w:rsidRPr="001E7157">
        <w:rPr>
          <w:spacing w:val="1"/>
        </w:rPr>
        <w:t xml:space="preserve"> </w:t>
      </w:r>
      <w:r w:rsidRPr="001E7157">
        <w:t>(ana</w:t>
      </w:r>
      <w:r w:rsidRPr="001E7157">
        <w:rPr>
          <w:spacing w:val="1"/>
        </w:rPr>
        <w:t xml:space="preserve"> </w:t>
      </w:r>
      <w:r w:rsidRPr="001E7157">
        <w:t>metin)</w:t>
      </w:r>
      <w:r w:rsidRPr="001E7157">
        <w:rPr>
          <w:spacing w:val="1"/>
        </w:rPr>
        <w:t xml:space="preserve"> </w:t>
      </w:r>
      <w:r w:rsidRPr="001E7157">
        <w:t>içeriğinde;</w:t>
      </w:r>
    </w:p>
    <w:p w:rsidR="001E7157" w:rsidRPr="001E7157" w:rsidRDefault="001E7157" w:rsidP="001E7157">
      <w:pPr>
        <w:pStyle w:val="ListeParagraf"/>
        <w:numPr>
          <w:ilvl w:val="1"/>
          <w:numId w:val="59"/>
        </w:numPr>
        <w:rPr>
          <w:rFonts w:ascii="Times New Roman" w:hAnsi="Times New Roman" w:cs="Times New Roman"/>
        </w:rPr>
      </w:pPr>
      <w:r w:rsidRPr="001E7157">
        <w:rPr>
          <w:rFonts w:ascii="Times New Roman" w:hAnsi="Times New Roman" w:cs="Times New Roman"/>
        </w:rPr>
        <w:t xml:space="preserve">Programa ilişkin genel bilgiler (EK-II) </w:t>
      </w:r>
    </w:p>
    <w:p w:rsidR="001E7157" w:rsidRPr="001E7157" w:rsidRDefault="001E7157" w:rsidP="001E7157">
      <w:pPr>
        <w:pStyle w:val="ListeParagraf"/>
        <w:numPr>
          <w:ilvl w:val="1"/>
          <w:numId w:val="59"/>
        </w:numPr>
        <w:rPr>
          <w:rFonts w:ascii="Times New Roman" w:hAnsi="Times New Roman" w:cs="Times New Roman"/>
        </w:rPr>
      </w:pPr>
      <w:r w:rsidRPr="001E7157">
        <w:rPr>
          <w:rFonts w:ascii="Times New Roman" w:hAnsi="Times New Roman" w:cs="Times New Roman"/>
        </w:rPr>
        <w:t xml:space="preserve">Özdeğerlendirme Raporu Hazırlama Kılavuzunda yer alan Programa İlişkin Genel Bilgiler bölümündeki “9.Önceki Düşük Olgunluk Düzeylerinin Yükseltilmesi Yönünde Alınan Önlemler” başlığında bir önceki genel değerlendirmede 3 puan ve altında olgunluk düzeyinde olan standartlara yönelik yapılan iyileştirmeler ve alınan önlemlere yer verilmelidir. </w:t>
      </w:r>
    </w:p>
    <w:p w:rsidR="001E7157" w:rsidRPr="001E7157" w:rsidRDefault="001E7157" w:rsidP="001E7157">
      <w:pPr>
        <w:pStyle w:val="ListeParagraf"/>
        <w:numPr>
          <w:ilvl w:val="1"/>
          <w:numId w:val="59"/>
        </w:numPr>
        <w:rPr>
          <w:rFonts w:ascii="Times New Roman" w:hAnsi="Times New Roman" w:cs="Times New Roman"/>
        </w:rPr>
      </w:pPr>
      <w:r w:rsidRPr="001E7157">
        <w:rPr>
          <w:rFonts w:ascii="Times New Roman" w:hAnsi="Times New Roman" w:cs="Times New Roman"/>
        </w:rPr>
        <w:t xml:space="preserve">Ayrıca raporun standartlar kısmında bu standartlara yönelik kurum tarafından alınan kararlar, yapılan düzenlemeler, uygulamalar ve bunların sonuçları ayrıntılı olarak açıklanmalı, ilgili kanıtlara da rapor ekinde yer verilmelidir. </w:t>
      </w:r>
    </w:p>
    <w:p w:rsidR="001E7157" w:rsidRPr="001E7157" w:rsidRDefault="001E7157" w:rsidP="001E7157">
      <w:pPr>
        <w:pStyle w:val="ListeParagraf"/>
        <w:numPr>
          <w:ilvl w:val="1"/>
          <w:numId w:val="59"/>
        </w:numPr>
        <w:rPr>
          <w:rFonts w:ascii="Times New Roman" w:hAnsi="Times New Roman" w:cs="Times New Roman"/>
        </w:rPr>
      </w:pPr>
      <w:r w:rsidRPr="001E7157">
        <w:rPr>
          <w:rFonts w:ascii="Times New Roman" w:hAnsi="Times New Roman" w:cs="Times New Roman"/>
        </w:rPr>
        <w:t>Bir önceki değerlendirmede olgunluk düzeyi 3 ve üzerinde olan standartların karşılanma durumunda olumsuz yönde değişim varsa, bunlar da gerekçeleri ile birlikte açıklanmalıdır.</w:t>
      </w:r>
    </w:p>
    <w:p w:rsidR="001E7157" w:rsidRPr="001E7157" w:rsidRDefault="001E7157" w:rsidP="001E7157">
      <w:pPr>
        <w:pStyle w:val="Balk1"/>
        <w:numPr>
          <w:ilvl w:val="0"/>
          <w:numId w:val="59"/>
        </w:numPr>
        <w:spacing w:after="0" w:line="240" w:lineRule="auto"/>
        <w:ind w:left="357" w:right="125" w:hanging="357"/>
        <w:jc w:val="both"/>
        <w:rPr>
          <w:b w:val="0"/>
          <w:bCs/>
          <w:color w:val="auto"/>
          <w:sz w:val="22"/>
        </w:rPr>
      </w:pPr>
      <w:r w:rsidRPr="001E7157">
        <w:rPr>
          <w:bCs/>
          <w:color w:val="auto"/>
          <w:sz w:val="22"/>
        </w:rPr>
        <w:t>ÖDR hazırlarken aşağıdaki konulara dikkat edilmesi süreçlerin kolaylaştırılması açısından</w:t>
      </w:r>
      <w:r w:rsidRPr="001E7157">
        <w:rPr>
          <w:bCs/>
          <w:color w:val="auto"/>
          <w:spacing w:val="1"/>
          <w:sz w:val="22"/>
        </w:rPr>
        <w:t xml:space="preserve"> </w:t>
      </w:r>
      <w:r w:rsidRPr="001E7157">
        <w:rPr>
          <w:bCs/>
          <w:color w:val="auto"/>
          <w:sz w:val="22"/>
        </w:rPr>
        <w:t>önemlidir:</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right="123"/>
        <w:contextualSpacing w:val="0"/>
        <w:jc w:val="both"/>
        <w:rPr>
          <w:rFonts w:ascii="Times New Roman" w:hAnsi="Times New Roman" w:cs="Times New Roman"/>
        </w:rPr>
      </w:pPr>
      <w:r w:rsidRPr="001E7157">
        <w:rPr>
          <w:rFonts w:ascii="Times New Roman" w:hAnsi="Times New Roman" w:cs="Times New Roman"/>
        </w:rPr>
        <w:t>Kullanılacak</w:t>
      </w:r>
      <w:r w:rsidRPr="001E7157">
        <w:rPr>
          <w:rFonts w:ascii="Times New Roman" w:hAnsi="Times New Roman" w:cs="Times New Roman"/>
          <w:spacing w:val="1"/>
        </w:rPr>
        <w:t xml:space="preserve"> </w:t>
      </w:r>
      <w:r w:rsidRPr="001E7157">
        <w:rPr>
          <w:rFonts w:ascii="Times New Roman" w:hAnsi="Times New Roman" w:cs="Times New Roman"/>
        </w:rPr>
        <w:t>ÖDR</w:t>
      </w:r>
      <w:r w:rsidRPr="001E7157">
        <w:rPr>
          <w:rFonts w:ascii="Times New Roman" w:hAnsi="Times New Roman" w:cs="Times New Roman"/>
          <w:spacing w:val="1"/>
        </w:rPr>
        <w:t xml:space="preserve"> </w:t>
      </w:r>
      <w:r w:rsidRPr="001E7157">
        <w:rPr>
          <w:rFonts w:ascii="Times New Roman" w:hAnsi="Times New Roman" w:cs="Times New Roman"/>
        </w:rPr>
        <w:t>formatı</w:t>
      </w:r>
      <w:r w:rsidRPr="001E7157">
        <w:rPr>
          <w:rFonts w:ascii="Times New Roman" w:hAnsi="Times New Roman" w:cs="Times New Roman"/>
          <w:spacing w:val="1"/>
        </w:rPr>
        <w:t xml:space="preserve"> </w:t>
      </w:r>
      <w:r w:rsidRPr="001E7157">
        <w:rPr>
          <w:rFonts w:ascii="Times New Roman" w:hAnsi="Times New Roman" w:cs="Times New Roman"/>
        </w:rPr>
        <w:t>ve</w:t>
      </w:r>
      <w:r w:rsidRPr="001E7157">
        <w:rPr>
          <w:rFonts w:ascii="Times New Roman" w:hAnsi="Times New Roman" w:cs="Times New Roman"/>
          <w:spacing w:val="1"/>
        </w:rPr>
        <w:t xml:space="preserve"> </w:t>
      </w:r>
      <w:r w:rsidRPr="001E7157">
        <w:rPr>
          <w:rFonts w:ascii="Times New Roman" w:hAnsi="Times New Roman" w:cs="Times New Roman"/>
        </w:rPr>
        <w:t>HEPDAK</w:t>
      </w:r>
      <w:r w:rsidRPr="001E7157">
        <w:rPr>
          <w:rFonts w:ascii="Times New Roman" w:hAnsi="Times New Roman" w:cs="Times New Roman"/>
          <w:spacing w:val="1"/>
        </w:rPr>
        <w:t xml:space="preserve"> </w:t>
      </w:r>
      <w:r w:rsidRPr="001E7157">
        <w:rPr>
          <w:rFonts w:ascii="Times New Roman" w:hAnsi="Times New Roman" w:cs="Times New Roman"/>
        </w:rPr>
        <w:t>standartları</w:t>
      </w:r>
      <w:r w:rsidRPr="001E7157">
        <w:rPr>
          <w:rFonts w:ascii="Times New Roman" w:hAnsi="Times New Roman" w:cs="Times New Roman"/>
          <w:spacing w:val="1"/>
        </w:rPr>
        <w:t xml:space="preserve"> </w:t>
      </w:r>
      <w:r w:rsidRPr="001E7157">
        <w:rPr>
          <w:rFonts w:ascii="Times New Roman" w:hAnsi="Times New Roman" w:cs="Times New Roman"/>
        </w:rPr>
        <w:t>ile</w:t>
      </w:r>
      <w:r w:rsidRPr="001E7157">
        <w:rPr>
          <w:rFonts w:ascii="Times New Roman" w:hAnsi="Times New Roman" w:cs="Times New Roman"/>
          <w:spacing w:val="1"/>
        </w:rPr>
        <w:t xml:space="preserve"> </w:t>
      </w:r>
      <w:r w:rsidRPr="001E7157">
        <w:rPr>
          <w:rFonts w:ascii="Times New Roman" w:hAnsi="Times New Roman" w:cs="Times New Roman"/>
        </w:rPr>
        <w:t>ilgili</w:t>
      </w:r>
      <w:r w:rsidRPr="001E7157">
        <w:rPr>
          <w:rFonts w:ascii="Times New Roman" w:hAnsi="Times New Roman" w:cs="Times New Roman"/>
          <w:spacing w:val="1"/>
        </w:rPr>
        <w:t xml:space="preserve"> </w:t>
      </w:r>
      <w:r w:rsidRPr="001E7157">
        <w:rPr>
          <w:rFonts w:ascii="Times New Roman" w:hAnsi="Times New Roman" w:cs="Times New Roman"/>
        </w:rPr>
        <w:t>belgelere</w:t>
      </w:r>
      <w:r w:rsidRPr="001E7157">
        <w:rPr>
          <w:rFonts w:ascii="Times New Roman" w:hAnsi="Times New Roman" w:cs="Times New Roman"/>
          <w:spacing w:val="1"/>
        </w:rPr>
        <w:t xml:space="preserve"> </w:t>
      </w:r>
      <w:r w:rsidRPr="001E7157">
        <w:rPr>
          <w:rFonts w:ascii="Times New Roman" w:hAnsi="Times New Roman" w:cs="Times New Roman"/>
          <w:b/>
        </w:rPr>
        <w:t>HEPDAK</w:t>
      </w:r>
      <w:r w:rsidRPr="001E7157">
        <w:rPr>
          <w:rFonts w:ascii="Times New Roman" w:hAnsi="Times New Roman" w:cs="Times New Roman"/>
          <w:b/>
          <w:spacing w:val="1"/>
        </w:rPr>
        <w:t xml:space="preserve"> </w:t>
      </w:r>
      <w:r w:rsidRPr="001E7157">
        <w:rPr>
          <w:rFonts w:ascii="Times New Roman" w:hAnsi="Times New Roman" w:cs="Times New Roman"/>
        </w:rPr>
        <w:t>web</w:t>
      </w:r>
      <w:r w:rsidRPr="001E7157">
        <w:rPr>
          <w:rFonts w:ascii="Times New Roman" w:hAnsi="Times New Roman" w:cs="Times New Roman"/>
          <w:spacing w:val="1"/>
        </w:rPr>
        <w:t xml:space="preserve"> </w:t>
      </w:r>
      <w:r w:rsidRPr="001E7157">
        <w:rPr>
          <w:rFonts w:ascii="Times New Roman" w:hAnsi="Times New Roman" w:cs="Times New Roman"/>
        </w:rPr>
        <w:t>sitesinden</w:t>
      </w:r>
      <w:r w:rsidRPr="001E7157">
        <w:rPr>
          <w:rFonts w:ascii="Times New Roman" w:hAnsi="Times New Roman" w:cs="Times New Roman"/>
          <w:spacing w:val="1"/>
        </w:rPr>
        <w:t xml:space="preserve"> </w:t>
      </w:r>
      <w:r w:rsidRPr="001E7157">
        <w:rPr>
          <w:rFonts w:ascii="Times New Roman" w:hAnsi="Times New Roman" w:cs="Times New Roman"/>
        </w:rPr>
        <w:t>(</w:t>
      </w:r>
      <w:hyperlink r:id="rId12">
        <w:r w:rsidRPr="001E7157">
          <w:rPr>
            <w:rFonts w:ascii="Times New Roman" w:hAnsi="Times New Roman" w:cs="Times New Roman"/>
            <w:u w:val="single" w:color="0000FF"/>
          </w:rPr>
          <w:t>http</w:t>
        </w:r>
      </w:hyperlink>
      <w:hyperlink r:id="rId13">
        <w:r w:rsidRPr="001E7157">
          <w:rPr>
            <w:rFonts w:ascii="Times New Roman" w:hAnsi="Times New Roman" w:cs="Times New Roman"/>
            <w:u w:val="single" w:color="0000FF"/>
          </w:rPr>
          <w:t>://</w:t>
        </w:r>
      </w:hyperlink>
      <w:hyperlink r:id="rId14">
        <w:r w:rsidRPr="001E7157">
          <w:rPr>
            <w:rFonts w:ascii="Times New Roman" w:hAnsi="Times New Roman" w:cs="Times New Roman"/>
            <w:u w:val="single" w:color="0000FF"/>
          </w:rPr>
          <w:t>www</w:t>
        </w:r>
      </w:hyperlink>
      <w:hyperlink r:id="rId15">
        <w:r w:rsidRPr="001E7157">
          <w:rPr>
            <w:rFonts w:ascii="Times New Roman" w:hAnsi="Times New Roman" w:cs="Times New Roman"/>
            <w:u w:val="single" w:color="0000FF"/>
          </w:rPr>
          <w:t>.hepdak</w:t>
        </w:r>
      </w:hyperlink>
      <w:hyperlink r:id="rId16">
        <w:r w:rsidRPr="001E7157">
          <w:rPr>
            <w:rFonts w:ascii="Times New Roman" w:hAnsi="Times New Roman" w:cs="Times New Roman"/>
            <w:u w:val="single" w:color="0000FF"/>
          </w:rPr>
          <w:t>.org</w:t>
        </w:r>
      </w:hyperlink>
      <w:r w:rsidRPr="001E7157">
        <w:rPr>
          <w:rFonts w:ascii="Times New Roman" w:hAnsi="Times New Roman" w:cs="Times New Roman"/>
        </w:rPr>
        <w:t>)</w:t>
      </w:r>
      <w:r w:rsidRPr="001E7157">
        <w:rPr>
          <w:rFonts w:ascii="Times New Roman" w:hAnsi="Times New Roman" w:cs="Times New Roman"/>
          <w:spacing w:val="1"/>
        </w:rPr>
        <w:t xml:space="preserve"> </w:t>
      </w:r>
      <w:r w:rsidRPr="001E7157">
        <w:rPr>
          <w:rFonts w:ascii="Times New Roman" w:hAnsi="Times New Roman" w:cs="Times New Roman"/>
        </w:rPr>
        <w:t>erişilebilir.</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right="123"/>
        <w:contextualSpacing w:val="0"/>
        <w:jc w:val="both"/>
        <w:rPr>
          <w:rFonts w:ascii="Times New Roman" w:hAnsi="Times New Roman" w:cs="Times New Roman"/>
        </w:rPr>
      </w:pPr>
      <w:r w:rsidRPr="001E7157">
        <w:rPr>
          <w:rFonts w:ascii="Times New Roman" w:hAnsi="Times New Roman" w:cs="Times New Roman"/>
        </w:rPr>
        <w:t>ÖDR, “Arial, 10 punto ve tek aralıklı" olarak yazılmalıdır.</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right="123"/>
        <w:contextualSpacing w:val="0"/>
        <w:jc w:val="both"/>
        <w:rPr>
          <w:rFonts w:ascii="Times New Roman" w:hAnsi="Times New Roman" w:cs="Times New Roman"/>
        </w:rPr>
      </w:pPr>
      <w:r w:rsidRPr="001E7157">
        <w:rPr>
          <w:rFonts w:ascii="Times New Roman" w:hAnsi="Times New Roman" w:cs="Times New Roman"/>
        </w:rPr>
        <w:t>Genel değerlendirmede ÖDR raporu 60, ara değerlendirmede ise 30 sayfayı geçmemelidir.</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right="123"/>
        <w:contextualSpacing w:val="0"/>
        <w:jc w:val="both"/>
        <w:rPr>
          <w:rFonts w:ascii="Times New Roman" w:hAnsi="Times New Roman" w:cs="Times New Roman"/>
        </w:rPr>
      </w:pPr>
      <w:r w:rsidRPr="001E7157">
        <w:rPr>
          <w:rFonts w:ascii="Times New Roman" w:hAnsi="Times New Roman" w:cs="Times New Roman"/>
        </w:rPr>
        <w:t>İlk kez değerlendirme için (Genel değerlendirme) yapılan başvuruda Özdeğerlendirme</w:t>
      </w:r>
      <w:r w:rsidRPr="001E7157">
        <w:rPr>
          <w:rFonts w:ascii="Times New Roman" w:hAnsi="Times New Roman" w:cs="Times New Roman"/>
          <w:spacing w:val="1"/>
        </w:rPr>
        <w:t xml:space="preserve"> </w:t>
      </w:r>
      <w:r w:rsidRPr="001E7157">
        <w:rPr>
          <w:rFonts w:ascii="Times New Roman" w:hAnsi="Times New Roman" w:cs="Times New Roman"/>
        </w:rPr>
        <w:t>Raporu</w:t>
      </w:r>
      <w:r w:rsidRPr="001E7157">
        <w:rPr>
          <w:rFonts w:ascii="Times New Roman" w:hAnsi="Times New Roman" w:cs="Times New Roman"/>
          <w:spacing w:val="1"/>
        </w:rPr>
        <w:t xml:space="preserve"> </w:t>
      </w:r>
      <w:r w:rsidRPr="001E7157">
        <w:rPr>
          <w:rFonts w:ascii="Times New Roman" w:hAnsi="Times New Roman" w:cs="Times New Roman"/>
        </w:rPr>
        <w:t>Hazırlama</w:t>
      </w:r>
      <w:r w:rsidRPr="001E7157">
        <w:rPr>
          <w:rFonts w:ascii="Times New Roman" w:hAnsi="Times New Roman" w:cs="Times New Roman"/>
          <w:spacing w:val="1"/>
        </w:rPr>
        <w:t xml:space="preserve"> </w:t>
      </w:r>
      <w:r w:rsidRPr="001E7157">
        <w:rPr>
          <w:rFonts w:ascii="Times New Roman" w:hAnsi="Times New Roman" w:cs="Times New Roman"/>
        </w:rPr>
        <w:t>Kılavuzunun</w:t>
      </w:r>
      <w:r w:rsidRPr="001E7157">
        <w:rPr>
          <w:rFonts w:ascii="Times New Roman" w:hAnsi="Times New Roman" w:cs="Times New Roman"/>
          <w:spacing w:val="1"/>
        </w:rPr>
        <w:t xml:space="preserve"> </w:t>
      </w:r>
      <w:r w:rsidRPr="001E7157">
        <w:rPr>
          <w:rFonts w:ascii="Times New Roman" w:hAnsi="Times New Roman" w:cs="Times New Roman"/>
        </w:rPr>
        <w:t>son</w:t>
      </w:r>
      <w:r w:rsidRPr="001E7157">
        <w:rPr>
          <w:rFonts w:ascii="Times New Roman" w:hAnsi="Times New Roman" w:cs="Times New Roman"/>
          <w:spacing w:val="1"/>
        </w:rPr>
        <w:t xml:space="preserve"> </w:t>
      </w:r>
      <w:r w:rsidRPr="001E7157">
        <w:rPr>
          <w:rFonts w:ascii="Times New Roman" w:hAnsi="Times New Roman" w:cs="Times New Roman"/>
        </w:rPr>
        <w:t>sürümü</w:t>
      </w:r>
      <w:r w:rsidRPr="001E7157">
        <w:rPr>
          <w:rFonts w:ascii="Times New Roman" w:hAnsi="Times New Roman" w:cs="Times New Roman"/>
          <w:spacing w:val="1"/>
        </w:rPr>
        <w:t xml:space="preserve"> </w:t>
      </w:r>
      <w:r w:rsidRPr="001E7157">
        <w:rPr>
          <w:rFonts w:ascii="Times New Roman" w:hAnsi="Times New Roman" w:cs="Times New Roman"/>
        </w:rPr>
        <w:t>kullanılmalıdır.</w:t>
      </w:r>
      <w:r w:rsidRPr="001E7157">
        <w:rPr>
          <w:rFonts w:ascii="Times New Roman" w:hAnsi="Times New Roman" w:cs="Times New Roman"/>
          <w:spacing w:val="1"/>
        </w:rPr>
        <w:t xml:space="preserve"> </w:t>
      </w:r>
      <w:r w:rsidRPr="001E7157">
        <w:rPr>
          <w:rFonts w:ascii="Times New Roman" w:hAnsi="Times New Roman" w:cs="Times New Roman"/>
        </w:rPr>
        <w:t>Ara</w:t>
      </w:r>
      <w:r w:rsidRPr="001E7157">
        <w:rPr>
          <w:rFonts w:ascii="Times New Roman" w:hAnsi="Times New Roman" w:cs="Times New Roman"/>
          <w:spacing w:val="1"/>
        </w:rPr>
        <w:t xml:space="preserve"> </w:t>
      </w:r>
      <w:r w:rsidRPr="001E7157">
        <w:rPr>
          <w:rFonts w:ascii="Times New Roman" w:hAnsi="Times New Roman" w:cs="Times New Roman"/>
        </w:rPr>
        <w:t>değerlendirme</w:t>
      </w:r>
      <w:r w:rsidRPr="001E7157">
        <w:rPr>
          <w:rFonts w:ascii="Times New Roman" w:hAnsi="Times New Roman" w:cs="Times New Roman"/>
          <w:spacing w:val="3"/>
        </w:rPr>
        <w:t xml:space="preserve"> </w:t>
      </w:r>
      <w:r w:rsidRPr="001E7157">
        <w:rPr>
          <w:rFonts w:ascii="Times New Roman" w:hAnsi="Times New Roman" w:cs="Times New Roman"/>
        </w:rPr>
        <w:t>için</w:t>
      </w:r>
      <w:r w:rsidRPr="001E7157">
        <w:rPr>
          <w:rFonts w:ascii="Times New Roman" w:hAnsi="Times New Roman" w:cs="Times New Roman"/>
          <w:spacing w:val="3"/>
        </w:rPr>
        <w:t xml:space="preserve"> </w:t>
      </w:r>
      <w:r w:rsidRPr="001E7157">
        <w:rPr>
          <w:rFonts w:ascii="Times New Roman" w:hAnsi="Times New Roman" w:cs="Times New Roman"/>
        </w:rPr>
        <w:t>yapılan</w:t>
      </w:r>
      <w:r w:rsidRPr="001E7157">
        <w:rPr>
          <w:rFonts w:ascii="Times New Roman" w:hAnsi="Times New Roman" w:cs="Times New Roman"/>
          <w:spacing w:val="-5"/>
        </w:rPr>
        <w:t xml:space="preserve"> </w:t>
      </w:r>
      <w:r w:rsidRPr="001E7157">
        <w:rPr>
          <w:rFonts w:ascii="Times New Roman" w:hAnsi="Times New Roman" w:cs="Times New Roman"/>
        </w:rPr>
        <w:t>başvuruda</w:t>
      </w:r>
      <w:r w:rsidRPr="001E7157">
        <w:rPr>
          <w:rFonts w:ascii="Times New Roman" w:hAnsi="Times New Roman" w:cs="Times New Roman"/>
          <w:spacing w:val="3"/>
        </w:rPr>
        <w:t xml:space="preserve"> </w:t>
      </w:r>
      <w:r w:rsidRPr="001E7157">
        <w:rPr>
          <w:rFonts w:ascii="Times New Roman" w:hAnsi="Times New Roman" w:cs="Times New Roman"/>
        </w:rPr>
        <w:t>ise</w:t>
      </w:r>
      <w:r w:rsidRPr="001E7157">
        <w:rPr>
          <w:rFonts w:ascii="Times New Roman" w:hAnsi="Times New Roman" w:cs="Times New Roman"/>
          <w:spacing w:val="3"/>
        </w:rPr>
        <w:t xml:space="preserve"> </w:t>
      </w:r>
      <w:r w:rsidRPr="001E7157">
        <w:rPr>
          <w:rFonts w:ascii="Times New Roman" w:hAnsi="Times New Roman" w:cs="Times New Roman"/>
        </w:rPr>
        <w:t>ilk</w:t>
      </w:r>
      <w:r w:rsidRPr="001E7157">
        <w:rPr>
          <w:rFonts w:ascii="Times New Roman" w:hAnsi="Times New Roman" w:cs="Times New Roman"/>
          <w:spacing w:val="-1"/>
        </w:rPr>
        <w:t xml:space="preserve"> </w:t>
      </w:r>
      <w:r w:rsidRPr="001E7157">
        <w:rPr>
          <w:rFonts w:ascii="Times New Roman" w:hAnsi="Times New Roman" w:cs="Times New Roman"/>
        </w:rPr>
        <w:t>değerlendirmede</w:t>
      </w:r>
      <w:r w:rsidRPr="001E7157">
        <w:rPr>
          <w:rFonts w:ascii="Times New Roman" w:hAnsi="Times New Roman" w:cs="Times New Roman"/>
          <w:spacing w:val="-2"/>
        </w:rPr>
        <w:t xml:space="preserve"> </w:t>
      </w:r>
      <w:r w:rsidRPr="001E7157">
        <w:rPr>
          <w:rFonts w:ascii="Times New Roman" w:hAnsi="Times New Roman" w:cs="Times New Roman"/>
        </w:rPr>
        <w:t>kullanılan</w:t>
      </w:r>
      <w:r w:rsidRPr="001E7157">
        <w:rPr>
          <w:rFonts w:ascii="Times New Roman" w:hAnsi="Times New Roman" w:cs="Times New Roman"/>
          <w:spacing w:val="-6"/>
        </w:rPr>
        <w:t xml:space="preserve"> </w:t>
      </w:r>
      <w:r w:rsidRPr="001E7157">
        <w:rPr>
          <w:rFonts w:ascii="Times New Roman" w:hAnsi="Times New Roman" w:cs="Times New Roman"/>
        </w:rPr>
        <w:t>sürüm</w:t>
      </w:r>
      <w:r w:rsidRPr="001E7157">
        <w:rPr>
          <w:rFonts w:ascii="Times New Roman" w:hAnsi="Times New Roman" w:cs="Times New Roman"/>
          <w:spacing w:val="-9"/>
        </w:rPr>
        <w:t xml:space="preserve"> </w:t>
      </w:r>
      <w:r w:rsidRPr="001E7157">
        <w:rPr>
          <w:rFonts w:ascii="Times New Roman" w:hAnsi="Times New Roman" w:cs="Times New Roman"/>
        </w:rPr>
        <w:t xml:space="preserve">kullanılmalıdır. </w:t>
      </w:r>
    </w:p>
    <w:p w:rsidR="001E7157" w:rsidRPr="001E7157" w:rsidRDefault="001E7157" w:rsidP="001E7157">
      <w:pPr>
        <w:widowControl w:val="0"/>
        <w:numPr>
          <w:ilvl w:val="1"/>
          <w:numId w:val="59"/>
        </w:numPr>
        <w:tabs>
          <w:tab w:val="left" w:pos="302"/>
        </w:tabs>
        <w:autoSpaceDE w:val="0"/>
        <w:autoSpaceDN w:val="0"/>
        <w:spacing w:after="0" w:line="240" w:lineRule="auto"/>
        <w:ind w:right="120"/>
        <w:rPr>
          <w:color w:val="auto"/>
          <w:sz w:val="22"/>
        </w:rPr>
      </w:pPr>
      <w:r w:rsidRPr="001E7157">
        <w:rPr>
          <w:color w:val="auto"/>
          <w:sz w:val="22"/>
        </w:rPr>
        <w:t xml:space="preserve">ÖDR hazırlanırken </w:t>
      </w:r>
      <w:r w:rsidRPr="001E7157">
        <w:rPr>
          <w:rFonts w:eastAsia="MS Gothic"/>
          <w:color w:val="auto"/>
          <w:sz w:val="22"/>
        </w:rPr>
        <w:t>HEPDAK Tanımlar Sözlüğü (EK-III)</w:t>
      </w:r>
      <w:r w:rsidRPr="001E7157">
        <w:rPr>
          <w:color w:val="auto"/>
          <w:sz w:val="22"/>
        </w:rPr>
        <w:t xml:space="preserve"> kullanılmalıdır.</w:t>
      </w:r>
    </w:p>
    <w:p w:rsidR="001E7157" w:rsidRPr="001E7157" w:rsidRDefault="001E7157" w:rsidP="001E7157">
      <w:pPr>
        <w:widowControl w:val="0"/>
        <w:numPr>
          <w:ilvl w:val="1"/>
          <w:numId w:val="59"/>
        </w:numPr>
        <w:tabs>
          <w:tab w:val="left" w:pos="302"/>
        </w:tabs>
        <w:autoSpaceDE w:val="0"/>
        <w:autoSpaceDN w:val="0"/>
        <w:spacing w:after="0" w:line="240" w:lineRule="auto"/>
        <w:ind w:right="120"/>
        <w:rPr>
          <w:color w:val="auto"/>
          <w:sz w:val="22"/>
        </w:rPr>
      </w:pPr>
      <w:r w:rsidRPr="001E7157">
        <w:rPr>
          <w:color w:val="auto"/>
          <w:sz w:val="22"/>
        </w:rPr>
        <w:t xml:space="preserve">ÖDR, okunması ve anlaşılması kolay bir dille hazırlanmış olmalı, gereksiz ve konu dışı bilgilere yer verilmemelidir. </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right="123"/>
        <w:contextualSpacing w:val="0"/>
        <w:jc w:val="both"/>
        <w:rPr>
          <w:rFonts w:ascii="Times New Roman" w:hAnsi="Times New Roman" w:cs="Times New Roman"/>
        </w:rPr>
      </w:pPr>
      <w:r w:rsidRPr="001E7157">
        <w:rPr>
          <w:rFonts w:ascii="Times New Roman" w:hAnsi="Times New Roman" w:cs="Times New Roman"/>
        </w:rPr>
        <w:t>ÖDR</w:t>
      </w:r>
      <w:r w:rsidRPr="001E7157">
        <w:rPr>
          <w:rFonts w:ascii="Times New Roman" w:hAnsi="Times New Roman" w:cs="Times New Roman"/>
          <w:spacing w:val="-6"/>
        </w:rPr>
        <w:t xml:space="preserve"> </w:t>
      </w:r>
      <w:r w:rsidRPr="001E7157">
        <w:rPr>
          <w:rFonts w:ascii="Times New Roman" w:hAnsi="Times New Roman" w:cs="Times New Roman"/>
        </w:rPr>
        <w:t>içinde</w:t>
      </w:r>
      <w:r w:rsidRPr="001E7157">
        <w:rPr>
          <w:rFonts w:ascii="Times New Roman" w:hAnsi="Times New Roman" w:cs="Times New Roman"/>
          <w:spacing w:val="-1"/>
        </w:rPr>
        <w:t xml:space="preserve"> </w:t>
      </w:r>
      <w:r w:rsidRPr="001E7157">
        <w:rPr>
          <w:rFonts w:ascii="Times New Roman" w:hAnsi="Times New Roman" w:cs="Times New Roman"/>
        </w:rPr>
        <w:t>verilen</w:t>
      </w:r>
      <w:r w:rsidRPr="001E7157">
        <w:rPr>
          <w:rFonts w:ascii="Times New Roman" w:hAnsi="Times New Roman" w:cs="Times New Roman"/>
          <w:spacing w:val="-9"/>
        </w:rPr>
        <w:t xml:space="preserve"> </w:t>
      </w:r>
      <w:r w:rsidRPr="001E7157">
        <w:rPr>
          <w:rFonts w:ascii="Times New Roman" w:hAnsi="Times New Roman" w:cs="Times New Roman"/>
        </w:rPr>
        <w:t>tabloların</w:t>
      </w:r>
      <w:r w:rsidRPr="001E7157">
        <w:rPr>
          <w:rFonts w:ascii="Times New Roman" w:hAnsi="Times New Roman" w:cs="Times New Roman"/>
          <w:spacing w:val="-4"/>
        </w:rPr>
        <w:t xml:space="preserve"> </w:t>
      </w:r>
      <w:r w:rsidRPr="001E7157">
        <w:rPr>
          <w:rFonts w:ascii="Times New Roman" w:hAnsi="Times New Roman" w:cs="Times New Roman"/>
        </w:rPr>
        <w:t>numaraları</w:t>
      </w:r>
      <w:r w:rsidRPr="001E7157">
        <w:rPr>
          <w:rFonts w:ascii="Times New Roman" w:hAnsi="Times New Roman" w:cs="Times New Roman"/>
          <w:spacing w:val="-8"/>
        </w:rPr>
        <w:t xml:space="preserve"> </w:t>
      </w:r>
      <w:r w:rsidRPr="001E7157">
        <w:rPr>
          <w:rFonts w:ascii="Times New Roman" w:hAnsi="Times New Roman" w:cs="Times New Roman"/>
        </w:rPr>
        <w:t>ve</w:t>
      </w:r>
      <w:r w:rsidRPr="001E7157">
        <w:rPr>
          <w:rFonts w:ascii="Times New Roman" w:hAnsi="Times New Roman" w:cs="Times New Roman"/>
          <w:spacing w:val="-1"/>
        </w:rPr>
        <w:t xml:space="preserve"> </w:t>
      </w:r>
      <w:r w:rsidRPr="001E7157">
        <w:rPr>
          <w:rFonts w:ascii="Times New Roman" w:hAnsi="Times New Roman" w:cs="Times New Roman"/>
        </w:rPr>
        <w:t>başlıkları</w:t>
      </w:r>
      <w:r w:rsidRPr="001E7157">
        <w:rPr>
          <w:rFonts w:ascii="Times New Roman" w:hAnsi="Times New Roman" w:cs="Times New Roman"/>
          <w:spacing w:val="-12"/>
        </w:rPr>
        <w:t xml:space="preserve"> </w:t>
      </w:r>
      <w:r w:rsidRPr="001E7157">
        <w:rPr>
          <w:rFonts w:ascii="Times New Roman" w:hAnsi="Times New Roman" w:cs="Times New Roman"/>
        </w:rPr>
        <w:t>kesinlikle</w:t>
      </w:r>
      <w:r w:rsidRPr="001E7157">
        <w:rPr>
          <w:rFonts w:ascii="Times New Roman" w:hAnsi="Times New Roman" w:cs="Times New Roman"/>
          <w:spacing w:val="2"/>
        </w:rPr>
        <w:t xml:space="preserve"> </w:t>
      </w:r>
      <w:r w:rsidRPr="001E7157">
        <w:rPr>
          <w:rFonts w:ascii="Times New Roman" w:hAnsi="Times New Roman" w:cs="Times New Roman"/>
        </w:rPr>
        <w:t>değiştirilmemelidir.</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left="1077" w:right="125" w:hanging="357"/>
        <w:contextualSpacing w:val="0"/>
        <w:jc w:val="both"/>
        <w:rPr>
          <w:rFonts w:ascii="Times New Roman" w:hAnsi="Times New Roman" w:cs="Times New Roman"/>
        </w:rPr>
      </w:pPr>
      <w:r w:rsidRPr="001E7157">
        <w:rPr>
          <w:rFonts w:ascii="Times New Roman" w:hAnsi="Times New Roman" w:cs="Times New Roman"/>
        </w:rPr>
        <w:t>ÖDR'de</w:t>
      </w:r>
      <w:r w:rsidRPr="001E7157">
        <w:rPr>
          <w:rFonts w:ascii="Times New Roman" w:hAnsi="Times New Roman" w:cs="Times New Roman"/>
          <w:spacing w:val="1"/>
        </w:rPr>
        <w:t xml:space="preserve"> </w:t>
      </w:r>
      <w:r w:rsidRPr="001E7157">
        <w:rPr>
          <w:rFonts w:ascii="Times New Roman" w:hAnsi="Times New Roman" w:cs="Times New Roman"/>
        </w:rPr>
        <w:t>belirtilenler</w:t>
      </w:r>
      <w:r w:rsidRPr="001E7157">
        <w:rPr>
          <w:rFonts w:ascii="Times New Roman" w:hAnsi="Times New Roman" w:cs="Times New Roman"/>
          <w:spacing w:val="1"/>
        </w:rPr>
        <w:t xml:space="preserve"> </w:t>
      </w:r>
      <w:r w:rsidRPr="001E7157">
        <w:rPr>
          <w:rFonts w:ascii="Times New Roman" w:hAnsi="Times New Roman" w:cs="Times New Roman"/>
        </w:rPr>
        <w:t>dışında</w:t>
      </w:r>
      <w:r w:rsidRPr="001E7157">
        <w:rPr>
          <w:rFonts w:ascii="Times New Roman" w:hAnsi="Times New Roman" w:cs="Times New Roman"/>
          <w:spacing w:val="1"/>
        </w:rPr>
        <w:t xml:space="preserve"> </w:t>
      </w:r>
      <w:r w:rsidRPr="001E7157">
        <w:rPr>
          <w:rFonts w:ascii="Times New Roman" w:hAnsi="Times New Roman" w:cs="Times New Roman"/>
        </w:rPr>
        <w:t>da</w:t>
      </w:r>
      <w:r w:rsidRPr="001E7157">
        <w:rPr>
          <w:rFonts w:ascii="Times New Roman" w:hAnsi="Times New Roman" w:cs="Times New Roman"/>
          <w:spacing w:val="1"/>
        </w:rPr>
        <w:t xml:space="preserve"> </w:t>
      </w:r>
      <w:r w:rsidRPr="001E7157">
        <w:rPr>
          <w:rFonts w:ascii="Times New Roman" w:hAnsi="Times New Roman" w:cs="Times New Roman"/>
        </w:rPr>
        <w:t>gerekli</w:t>
      </w:r>
      <w:r w:rsidRPr="001E7157">
        <w:rPr>
          <w:rFonts w:ascii="Times New Roman" w:hAnsi="Times New Roman" w:cs="Times New Roman"/>
          <w:spacing w:val="1"/>
        </w:rPr>
        <w:t xml:space="preserve"> </w:t>
      </w:r>
      <w:r w:rsidRPr="001E7157">
        <w:rPr>
          <w:rFonts w:ascii="Times New Roman" w:hAnsi="Times New Roman" w:cs="Times New Roman"/>
        </w:rPr>
        <w:t>yerlerde</w:t>
      </w:r>
      <w:r w:rsidRPr="001E7157">
        <w:rPr>
          <w:rFonts w:ascii="Times New Roman" w:hAnsi="Times New Roman" w:cs="Times New Roman"/>
          <w:spacing w:val="1"/>
        </w:rPr>
        <w:t xml:space="preserve"> </w:t>
      </w:r>
      <w:r w:rsidRPr="001E7157">
        <w:rPr>
          <w:rFonts w:ascii="Times New Roman" w:hAnsi="Times New Roman" w:cs="Times New Roman"/>
        </w:rPr>
        <w:t>tablolar</w:t>
      </w:r>
      <w:r w:rsidRPr="001E7157">
        <w:rPr>
          <w:rFonts w:ascii="Times New Roman" w:hAnsi="Times New Roman" w:cs="Times New Roman"/>
          <w:spacing w:val="1"/>
        </w:rPr>
        <w:t xml:space="preserve"> </w:t>
      </w:r>
      <w:r w:rsidRPr="001E7157">
        <w:rPr>
          <w:rFonts w:ascii="Times New Roman" w:hAnsi="Times New Roman" w:cs="Times New Roman"/>
        </w:rPr>
        <w:t>kullanılabilir.</w:t>
      </w:r>
      <w:r w:rsidRPr="001E7157">
        <w:rPr>
          <w:rFonts w:ascii="Times New Roman" w:hAnsi="Times New Roman" w:cs="Times New Roman"/>
          <w:spacing w:val="1"/>
        </w:rPr>
        <w:t xml:space="preserve"> </w:t>
      </w:r>
      <w:r w:rsidRPr="001E7157">
        <w:rPr>
          <w:rFonts w:ascii="Times New Roman" w:hAnsi="Times New Roman" w:cs="Times New Roman"/>
        </w:rPr>
        <w:t>Bu</w:t>
      </w:r>
      <w:r w:rsidRPr="001E7157">
        <w:rPr>
          <w:rFonts w:ascii="Times New Roman" w:hAnsi="Times New Roman" w:cs="Times New Roman"/>
          <w:spacing w:val="1"/>
        </w:rPr>
        <w:t xml:space="preserve"> </w:t>
      </w:r>
      <w:r w:rsidRPr="001E7157">
        <w:rPr>
          <w:rFonts w:ascii="Times New Roman" w:hAnsi="Times New Roman" w:cs="Times New Roman"/>
        </w:rPr>
        <w:t>tabloların</w:t>
      </w:r>
      <w:r w:rsidRPr="001E7157">
        <w:rPr>
          <w:rFonts w:ascii="Times New Roman" w:hAnsi="Times New Roman" w:cs="Times New Roman"/>
          <w:spacing w:val="1"/>
        </w:rPr>
        <w:t xml:space="preserve"> </w:t>
      </w:r>
      <w:r w:rsidRPr="001E7157">
        <w:rPr>
          <w:rFonts w:ascii="Times New Roman" w:hAnsi="Times New Roman" w:cs="Times New Roman"/>
        </w:rPr>
        <w:t>numaralandırılmasında</w:t>
      </w:r>
      <w:r w:rsidRPr="001E7157">
        <w:rPr>
          <w:rFonts w:ascii="Times New Roman" w:hAnsi="Times New Roman" w:cs="Times New Roman"/>
          <w:spacing w:val="1"/>
        </w:rPr>
        <w:t xml:space="preserve"> </w:t>
      </w:r>
      <w:r w:rsidRPr="001E7157">
        <w:rPr>
          <w:rFonts w:ascii="Times New Roman" w:hAnsi="Times New Roman" w:cs="Times New Roman"/>
        </w:rPr>
        <w:t>ilgili</w:t>
      </w:r>
      <w:r w:rsidRPr="001E7157">
        <w:rPr>
          <w:rFonts w:ascii="Times New Roman" w:hAnsi="Times New Roman" w:cs="Times New Roman"/>
          <w:spacing w:val="1"/>
        </w:rPr>
        <w:t xml:space="preserve"> </w:t>
      </w:r>
      <w:r w:rsidRPr="001E7157">
        <w:rPr>
          <w:rFonts w:ascii="Times New Roman" w:hAnsi="Times New Roman" w:cs="Times New Roman"/>
        </w:rPr>
        <w:t>standardın</w:t>
      </w:r>
      <w:r w:rsidRPr="001E7157">
        <w:rPr>
          <w:rFonts w:ascii="Times New Roman" w:hAnsi="Times New Roman" w:cs="Times New Roman"/>
          <w:spacing w:val="1"/>
        </w:rPr>
        <w:t xml:space="preserve"> </w:t>
      </w:r>
      <w:r w:rsidRPr="001E7157">
        <w:rPr>
          <w:rFonts w:ascii="Times New Roman" w:hAnsi="Times New Roman" w:cs="Times New Roman"/>
        </w:rPr>
        <w:t>ÖDR’de</w:t>
      </w:r>
      <w:r w:rsidRPr="001E7157">
        <w:rPr>
          <w:rFonts w:ascii="Times New Roman" w:hAnsi="Times New Roman" w:cs="Times New Roman"/>
          <w:spacing w:val="1"/>
        </w:rPr>
        <w:t xml:space="preserve"> </w:t>
      </w:r>
      <w:r w:rsidRPr="001E7157">
        <w:rPr>
          <w:rFonts w:ascii="Times New Roman" w:hAnsi="Times New Roman" w:cs="Times New Roman"/>
        </w:rPr>
        <w:t>yer</w:t>
      </w:r>
      <w:r w:rsidRPr="001E7157">
        <w:rPr>
          <w:rFonts w:ascii="Times New Roman" w:hAnsi="Times New Roman" w:cs="Times New Roman"/>
          <w:spacing w:val="1"/>
        </w:rPr>
        <w:t xml:space="preserve"> </w:t>
      </w:r>
      <w:r w:rsidRPr="001E7157">
        <w:rPr>
          <w:rFonts w:ascii="Times New Roman" w:hAnsi="Times New Roman" w:cs="Times New Roman"/>
        </w:rPr>
        <w:t>alan</w:t>
      </w:r>
      <w:r w:rsidRPr="001E7157">
        <w:rPr>
          <w:rFonts w:ascii="Times New Roman" w:hAnsi="Times New Roman" w:cs="Times New Roman"/>
          <w:spacing w:val="1"/>
        </w:rPr>
        <w:t xml:space="preserve"> </w:t>
      </w:r>
      <w:r w:rsidRPr="001E7157">
        <w:rPr>
          <w:rFonts w:ascii="Times New Roman" w:hAnsi="Times New Roman" w:cs="Times New Roman"/>
        </w:rPr>
        <w:t>tablo</w:t>
      </w:r>
      <w:r w:rsidRPr="001E7157">
        <w:rPr>
          <w:rFonts w:ascii="Times New Roman" w:hAnsi="Times New Roman" w:cs="Times New Roman"/>
          <w:spacing w:val="1"/>
        </w:rPr>
        <w:t xml:space="preserve"> </w:t>
      </w:r>
      <w:r w:rsidRPr="001E7157">
        <w:rPr>
          <w:rFonts w:ascii="Times New Roman" w:hAnsi="Times New Roman" w:cs="Times New Roman"/>
        </w:rPr>
        <w:t>sayısından</w:t>
      </w:r>
      <w:r w:rsidRPr="001E7157">
        <w:rPr>
          <w:rFonts w:ascii="Times New Roman" w:hAnsi="Times New Roman" w:cs="Times New Roman"/>
          <w:spacing w:val="1"/>
        </w:rPr>
        <w:t xml:space="preserve"> </w:t>
      </w:r>
      <w:r w:rsidRPr="001E7157">
        <w:rPr>
          <w:rFonts w:ascii="Times New Roman" w:hAnsi="Times New Roman" w:cs="Times New Roman"/>
        </w:rPr>
        <w:t>sonraki</w:t>
      </w:r>
      <w:r w:rsidRPr="001E7157">
        <w:rPr>
          <w:rFonts w:ascii="Times New Roman" w:hAnsi="Times New Roman" w:cs="Times New Roman"/>
          <w:spacing w:val="1"/>
        </w:rPr>
        <w:t xml:space="preserve"> </w:t>
      </w:r>
      <w:r w:rsidRPr="001E7157">
        <w:rPr>
          <w:rFonts w:ascii="Times New Roman" w:hAnsi="Times New Roman" w:cs="Times New Roman"/>
        </w:rPr>
        <w:t>ilk</w:t>
      </w:r>
      <w:r w:rsidRPr="001E7157">
        <w:rPr>
          <w:rFonts w:ascii="Times New Roman" w:hAnsi="Times New Roman" w:cs="Times New Roman"/>
          <w:spacing w:val="1"/>
        </w:rPr>
        <w:t xml:space="preserve"> </w:t>
      </w:r>
      <w:r w:rsidRPr="001E7157">
        <w:rPr>
          <w:rFonts w:ascii="Times New Roman" w:hAnsi="Times New Roman" w:cs="Times New Roman"/>
        </w:rPr>
        <w:t>sayı</w:t>
      </w:r>
      <w:r w:rsidRPr="001E7157">
        <w:rPr>
          <w:rFonts w:ascii="Times New Roman" w:hAnsi="Times New Roman" w:cs="Times New Roman"/>
          <w:spacing w:val="1"/>
        </w:rPr>
        <w:t xml:space="preserve"> </w:t>
      </w:r>
      <w:r w:rsidRPr="001E7157">
        <w:rPr>
          <w:rFonts w:ascii="Times New Roman" w:hAnsi="Times New Roman" w:cs="Times New Roman"/>
        </w:rPr>
        <w:t>kullanılmalıdır</w:t>
      </w:r>
      <w:r w:rsidRPr="001E7157">
        <w:rPr>
          <w:rFonts w:ascii="Times New Roman" w:hAnsi="Times New Roman" w:cs="Times New Roman"/>
          <w:spacing w:val="1"/>
        </w:rPr>
        <w:t xml:space="preserve"> </w:t>
      </w:r>
      <w:r w:rsidRPr="001E7157">
        <w:rPr>
          <w:rFonts w:ascii="Times New Roman" w:hAnsi="Times New Roman" w:cs="Times New Roman"/>
        </w:rPr>
        <w:t>(Örneğin; Standart 2’nin ÖDR içindeki tablo sayıları 2.1 ve 2.2’dir. Kurumun</w:t>
      </w:r>
      <w:r w:rsidRPr="001E7157">
        <w:rPr>
          <w:rFonts w:ascii="Times New Roman" w:hAnsi="Times New Roman" w:cs="Times New Roman"/>
          <w:spacing w:val="1"/>
        </w:rPr>
        <w:t xml:space="preserve"> </w:t>
      </w:r>
      <w:r w:rsidRPr="001E7157">
        <w:rPr>
          <w:rFonts w:ascii="Times New Roman" w:hAnsi="Times New Roman" w:cs="Times New Roman"/>
        </w:rPr>
        <w:t>ekleyeceği</w:t>
      </w:r>
      <w:r w:rsidRPr="001E7157">
        <w:rPr>
          <w:rFonts w:ascii="Times New Roman" w:hAnsi="Times New Roman" w:cs="Times New Roman"/>
          <w:spacing w:val="-8"/>
        </w:rPr>
        <w:t xml:space="preserve"> </w:t>
      </w:r>
      <w:r w:rsidRPr="001E7157">
        <w:rPr>
          <w:rFonts w:ascii="Times New Roman" w:hAnsi="Times New Roman" w:cs="Times New Roman"/>
        </w:rPr>
        <w:t>tablolar</w:t>
      </w:r>
      <w:r w:rsidRPr="001E7157">
        <w:rPr>
          <w:rFonts w:ascii="Times New Roman" w:hAnsi="Times New Roman" w:cs="Times New Roman"/>
          <w:spacing w:val="6"/>
        </w:rPr>
        <w:t xml:space="preserve"> </w:t>
      </w:r>
      <w:r w:rsidRPr="001E7157">
        <w:rPr>
          <w:rFonts w:ascii="Times New Roman" w:hAnsi="Times New Roman" w:cs="Times New Roman"/>
        </w:rPr>
        <w:t>2.3’den</w:t>
      </w:r>
      <w:r w:rsidRPr="001E7157">
        <w:rPr>
          <w:rFonts w:ascii="Times New Roman" w:hAnsi="Times New Roman" w:cs="Times New Roman"/>
          <w:spacing w:val="2"/>
        </w:rPr>
        <w:t xml:space="preserve"> </w:t>
      </w:r>
      <w:r w:rsidRPr="001E7157">
        <w:rPr>
          <w:rFonts w:ascii="Times New Roman" w:hAnsi="Times New Roman" w:cs="Times New Roman"/>
        </w:rPr>
        <w:t>başlamalıdır). Tablolar, altlarında verilen açıklamalar doğrultusunda doldurulmalıdır.</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left="1077" w:right="125" w:hanging="357"/>
        <w:contextualSpacing w:val="0"/>
        <w:jc w:val="both"/>
        <w:rPr>
          <w:rFonts w:ascii="Times New Roman" w:hAnsi="Times New Roman" w:cs="Times New Roman"/>
        </w:rPr>
      </w:pPr>
      <w:r w:rsidRPr="001E7157">
        <w:rPr>
          <w:rFonts w:ascii="Times New Roman" w:hAnsi="Times New Roman" w:cs="Times New Roman"/>
        </w:rPr>
        <w:t>EK’lere konulacak bilgi ve belgelerin, programın HEPDAK standartlarına uyumunu gösterecek</w:t>
      </w:r>
      <w:r w:rsidRPr="001E7157">
        <w:rPr>
          <w:rFonts w:ascii="Times New Roman" w:hAnsi="Times New Roman" w:cs="Times New Roman"/>
          <w:spacing w:val="1"/>
        </w:rPr>
        <w:t xml:space="preserve"> </w:t>
      </w:r>
      <w:r w:rsidRPr="001E7157">
        <w:rPr>
          <w:rFonts w:ascii="Times New Roman" w:hAnsi="Times New Roman" w:cs="Times New Roman"/>
        </w:rPr>
        <w:t>özellikte olmasına</w:t>
      </w:r>
      <w:r w:rsidRPr="001E7157">
        <w:rPr>
          <w:rFonts w:ascii="Times New Roman" w:hAnsi="Times New Roman" w:cs="Times New Roman"/>
          <w:spacing w:val="1"/>
        </w:rPr>
        <w:t xml:space="preserve"> </w:t>
      </w:r>
      <w:r w:rsidRPr="001E7157">
        <w:rPr>
          <w:rFonts w:ascii="Times New Roman" w:hAnsi="Times New Roman" w:cs="Times New Roman"/>
        </w:rPr>
        <w:t>dikkat</w:t>
      </w:r>
      <w:r w:rsidRPr="001E7157">
        <w:rPr>
          <w:rFonts w:ascii="Times New Roman" w:hAnsi="Times New Roman" w:cs="Times New Roman"/>
          <w:spacing w:val="7"/>
        </w:rPr>
        <w:t xml:space="preserve"> </w:t>
      </w:r>
      <w:r w:rsidRPr="001E7157">
        <w:rPr>
          <w:rFonts w:ascii="Times New Roman" w:hAnsi="Times New Roman" w:cs="Times New Roman"/>
        </w:rPr>
        <w:t xml:space="preserve">edilmelidir. Birden fazla standartta kullanılan EK’lerde, ilk kullanılan EK numarası diğer standartlarda da aynı EK numarası ile kullanılmalıdır. </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left="1077" w:right="125" w:hanging="357"/>
        <w:contextualSpacing w:val="0"/>
        <w:jc w:val="both"/>
        <w:rPr>
          <w:rFonts w:ascii="Times New Roman" w:hAnsi="Times New Roman" w:cs="Times New Roman"/>
        </w:rPr>
      </w:pPr>
      <w:r w:rsidRPr="001E7157">
        <w:rPr>
          <w:rFonts w:ascii="Times New Roman" w:hAnsi="Times New Roman" w:cs="Times New Roman"/>
        </w:rPr>
        <w:t>Çok sayfalı kanıtlarda (stratejik rapor, kurul kararları gibi) kanıt olarak görülmesi istenen kısım ÖDR içinde sayfa ve satır numarası ile belirtilmeli ve kanıtta o kısım boyanmalıdır.</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left="1077" w:right="125" w:hanging="357"/>
        <w:contextualSpacing w:val="0"/>
        <w:jc w:val="both"/>
        <w:rPr>
          <w:rFonts w:ascii="Times New Roman" w:hAnsi="Times New Roman" w:cs="Times New Roman"/>
        </w:rPr>
      </w:pPr>
      <w:r w:rsidRPr="001E7157">
        <w:rPr>
          <w:rFonts w:ascii="Times New Roman" w:hAnsi="Times New Roman" w:cs="Times New Roman"/>
        </w:rPr>
        <w:t>EK’lerin gösteriminde ilgili standardın numarası esas alınmalıdır. Örneğin TS.1.1 standardının 3. EK’inin gösterimi Ek 1.1.3 şeklinde olmalı, metinde parantez içinde belirtilmeli ve köprü</w:t>
      </w:r>
      <w:r w:rsidRPr="001E7157">
        <w:rPr>
          <w:rFonts w:ascii="Times New Roman" w:hAnsi="Times New Roman" w:cs="Times New Roman"/>
          <w:spacing w:val="-8"/>
        </w:rPr>
        <w:t xml:space="preserve"> </w:t>
      </w:r>
      <w:r w:rsidRPr="001E7157">
        <w:rPr>
          <w:rFonts w:ascii="Times New Roman" w:hAnsi="Times New Roman" w:cs="Times New Roman"/>
        </w:rPr>
        <w:t xml:space="preserve">oluşturulmalıdır. Ön inceleme sonrası kanıtlar eklenirken parantez içinde verilen örnek format kullanılmalıdır (Örnek; ÖİS-EK-1). </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left="1077" w:right="125" w:hanging="357"/>
        <w:contextualSpacing w:val="0"/>
        <w:jc w:val="both"/>
        <w:rPr>
          <w:rFonts w:ascii="Times New Roman" w:hAnsi="Times New Roman" w:cs="Times New Roman"/>
        </w:rPr>
      </w:pPr>
      <w:r w:rsidRPr="001E7157">
        <w:rPr>
          <w:rFonts w:ascii="Times New Roman" w:hAnsi="Times New Roman" w:cs="Times New Roman"/>
        </w:rPr>
        <w:t xml:space="preserve">Kurum web sayfasında bulunan katalog, el kitapları, yönetmelik, yönerge gibi belgeler </w:t>
      </w:r>
      <w:r w:rsidRPr="001E7157">
        <w:rPr>
          <w:rFonts w:ascii="Times New Roman" w:hAnsi="Times New Roman" w:cs="Times New Roman"/>
        </w:rPr>
        <w:lastRenderedPageBreak/>
        <w:t>eklere</w:t>
      </w:r>
      <w:r w:rsidRPr="001E7157">
        <w:rPr>
          <w:rFonts w:ascii="Times New Roman" w:hAnsi="Times New Roman" w:cs="Times New Roman"/>
          <w:spacing w:val="1"/>
        </w:rPr>
        <w:t xml:space="preserve"> </w:t>
      </w:r>
      <w:r w:rsidRPr="001E7157">
        <w:rPr>
          <w:rFonts w:ascii="Times New Roman" w:hAnsi="Times New Roman" w:cs="Times New Roman"/>
        </w:rPr>
        <w:t>konulmayıp,</w:t>
      </w:r>
      <w:r w:rsidRPr="001E7157">
        <w:rPr>
          <w:rFonts w:ascii="Times New Roman" w:hAnsi="Times New Roman" w:cs="Times New Roman"/>
          <w:spacing w:val="3"/>
        </w:rPr>
        <w:t xml:space="preserve"> </w:t>
      </w:r>
      <w:r w:rsidRPr="001E7157">
        <w:rPr>
          <w:rFonts w:ascii="Times New Roman" w:hAnsi="Times New Roman" w:cs="Times New Roman"/>
        </w:rPr>
        <w:t>web</w:t>
      </w:r>
      <w:r w:rsidRPr="001E7157">
        <w:rPr>
          <w:rFonts w:ascii="Times New Roman" w:hAnsi="Times New Roman" w:cs="Times New Roman"/>
          <w:spacing w:val="2"/>
        </w:rPr>
        <w:t xml:space="preserve"> </w:t>
      </w:r>
      <w:r w:rsidRPr="001E7157">
        <w:rPr>
          <w:rFonts w:ascii="Times New Roman" w:hAnsi="Times New Roman" w:cs="Times New Roman"/>
        </w:rPr>
        <w:t>linkleri</w:t>
      </w:r>
      <w:r w:rsidRPr="001E7157">
        <w:rPr>
          <w:rFonts w:ascii="Times New Roman" w:hAnsi="Times New Roman" w:cs="Times New Roman"/>
          <w:spacing w:val="-8"/>
        </w:rPr>
        <w:t xml:space="preserve"> </w:t>
      </w:r>
      <w:r w:rsidRPr="001E7157">
        <w:rPr>
          <w:rFonts w:ascii="Times New Roman" w:hAnsi="Times New Roman" w:cs="Times New Roman"/>
        </w:rPr>
        <w:t>rapora</w:t>
      </w:r>
      <w:r w:rsidRPr="001E7157">
        <w:rPr>
          <w:rFonts w:ascii="Times New Roman" w:hAnsi="Times New Roman" w:cs="Times New Roman"/>
          <w:spacing w:val="1"/>
        </w:rPr>
        <w:t xml:space="preserve"> </w:t>
      </w:r>
      <w:r w:rsidRPr="001E7157">
        <w:rPr>
          <w:rFonts w:ascii="Times New Roman" w:hAnsi="Times New Roman" w:cs="Times New Roman"/>
        </w:rPr>
        <w:t>köprü</w:t>
      </w:r>
      <w:r w:rsidRPr="001E7157">
        <w:rPr>
          <w:rFonts w:ascii="Times New Roman" w:hAnsi="Times New Roman" w:cs="Times New Roman"/>
          <w:spacing w:val="1"/>
        </w:rPr>
        <w:t xml:space="preserve"> </w:t>
      </w:r>
      <w:r w:rsidRPr="001E7157">
        <w:rPr>
          <w:rFonts w:ascii="Times New Roman" w:hAnsi="Times New Roman" w:cs="Times New Roman"/>
        </w:rPr>
        <w:t>ile</w:t>
      </w:r>
      <w:r w:rsidRPr="001E7157">
        <w:rPr>
          <w:rFonts w:ascii="Times New Roman" w:hAnsi="Times New Roman" w:cs="Times New Roman"/>
          <w:spacing w:val="1"/>
        </w:rPr>
        <w:t xml:space="preserve"> </w:t>
      </w:r>
      <w:r w:rsidRPr="001E7157">
        <w:rPr>
          <w:rFonts w:ascii="Times New Roman" w:hAnsi="Times New Roman" w:cs="Times New Roman"/>
        </w:rPr>
        <w:t>eklenmeli ve tüm köprülerin açıldığından emin olunmalıdır.</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left="1077" w:right="125" w:hanging="357"/>
        <w:contextualSpacing w:val="0"/>
        <w:jc w:val="both"/>
        <w:rPr>
          <w:rFonts w:ascii="Times New Roman" w:hAnsi="Times New Roman" w:cs="Times New Roman"/>
        </w:rPr>
      </w:pPr>
      <w:r w:rsidRPr="001E7157">
        <w:rPr>
          <w:rFonts w:ascii="Times New Roman" w:hAnsi="Times New Roman" w:cs="Times New Roman"/>
        </w:rPr>
        <w:t>ÖDR raporuna eklenen kanıtlar KVKK’ya uygun olarak sunulmalıdır.</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left="1077" w:right="125" w:hanging="357"/>
        <w:contextualSpacing w:val="0"/>
        <w:jc w:val="both"/>
        <w:rPr>
          <w:rFonts w:ascii="Times New Roman" w:hAnsi="Times New Roman" w:cs="Times New Roman"/>
        </w:rPr>
      </w:pPr>
      <w:r w:rsidRPr="001E7157">
        <w:rPr>
          <w:rFonts w:ascii="Times New Roman" w:hAnsi="Times New Roman" w:cs="Times New Roman"/>
        </w:rPr>
        <w:t>EK’lere</w:t>
      </w:r>
      <w:r w:rsidRPr="001E7157">
        <w:rPr>
          <w:rFonts w:ascii="Times New Roman" w:hAnsi="Times New Roman" w:cs="Times New Roman"/>
          <w:spacing w:val="1"/>
        </w:rPr>
        <w:t xml:space="preserve"> </w:t>
      </w:r>
      <w:r w:rsidRPr="001E7157">
        <w:rPr>
          <w:rFonts w:ascii="Times New Roman" w:hAnsi="Times New Roman" w:cs="Times New Roman"/>
        </w:rPr>
        <w:t>konulması</w:t>
      </w:r>
      <w:r w:rsidRPr="001E7157">
        <w:rPr>
          <w:rFonts w:ascii="Times New Roman" w:hAnsi="Times New Roman" w:cs="Times New Roman"/>
          <w:spacing w:val="1"/>
        </w:rPr>
        <w:t xml:space="preserve"> </w:t>
      </w:r>
      <w:r w:rsidRPr="001E7157">
        <w:rPr>
          <w:rFonts w:ascii="Times New Roman" w:hAnsi="Times New Roman" w:cs="Times New Roman"/>
        </w:rPr>
        <w:t>gerekmeyen,</w:t>
      </w:r>
      <w:r w:rsidRPr="001E7157">
        <w:rPr>
          <w:rFonts w:ascii="Times New Roman" w:hAnsi="Times New Roman" w:cs="Times New Roman"/>
          <w:spacing w:val="1"/>
        </w:rPr>
        <w:t xml:space="preserve"> </w:t>
      </w:r>
      <w:r w:rsidRPr="001E7157">
        <w:rPr>
          <w:rFonts w:ascii="Times New Roman" w:hAnsi="Times New Roman" w:cs="Times New Roman"/>
        </w:rPr>
        <w:t>ancak</w:t>
      </w:r>
      <w:r w:rsidRPr="001E7157">
        <w:rPr>
          <w:rFonts w:ascii="Times New Roman" w:hAnsi="Times New Roman" w:cs="Times New Roman"/>
          <w:spacing w:val="1"/>
        </w:rPr>
        <w:t xml:space="preserve"> </w:t>
      </w:r>
      <w:r w:rsidRPr="001E7157">
        <w:rPr>
          <w:rFonts w:ascii="Times New Roman" w:hAnsi="Times New Roman" w:cs="Times New Roman"/>
        </w:rPr>
        <w:t>ziyaret</w:t>
      </w:r>
      <w:r w:rsidRPr="001E7157">
        <w:rPr>
          <w:rFonts w:ascii="Times New Roman" w:hAnsi="Times New Roman" w:cs="Times New Roman"/>
          <w:spacing w:val="1"/>
        </w:rPr>
        <w:t xml:space="preserve"> </w:t>
      </w:r>
      <w:r w:rsidRPr="001E7157">
        <w:rPr>
          <w:rFonts w:ascii="Times New Roman" w:hAnsi="Times New Roman" w:cs="Times New Roman"/>
        </w:rPr>
        <w:t>sırasında</w:t>
      </w:r>
      <w:r w:rsidRPr="001E7157">
        <w:rPr>
          <w:rFonts w:ascii="Times New Roman" w:hAnsi="Times New Roman" w:cs="Times New Roman"/>
          <w:spacing w:val="1"/>
        </w:rPr>
        <w:t xml:space="preserve"> </w:t>
      </w:r>
      <w:r w:rsidRPr="001E7157">
        <w:rPr>
          <w:rFonts w:ascii="Times New Roman" w:hAnsi="Times New Roman" w:cs="Times New Roman"/>
        </w:rPr>
        <w:t>kullanılacak</w:t>
      </w:r>
      <w:r w:rsidRPr="001E7157">
        <w:rPr>
          <w:rFonts w:ascii="Times New Roman" w:hAnsi="Times New Roman" w:cs="Times New Roman"/>
          <w:spacing w:val="1"/>
        </w:rPr>
        <w:t xml:space="preserve"> </w:t>
      </w:r>
      <w:r w:rsidRPr="001E7157">
        <w:rPr>
          <w:rFonts w:ascii="Times New Roman" w:hAnsi="Times New Roman" w:cs="Times New Roman"/>
        </w:rPr>
        <w:t>olan</w:t>
      </w:r>
      <w:r w:rsidRPr="001E7157">
        <w:rPr>
          <w:rFonts w:ascii="Times New Roman" w:hAnsi="Times New Roman" w:cs="Times New Roman"/>
          <w:spacing w:val="1"/>
        </w:rPr>
        <w:t xml:space="preserve"> ve </w:t>
      </w:r>
      <w:r w:rsidRPr="001E7157">
        <w:rPr>
          <w:rFonts w:ascii="Times New Roman" w:hAnsi="Times New Roman" w:cs="Times New Roman"/>
        </w:rPr>
        <w:t>değerlendirme takımı</w:t>
      </w:r>
      <w:r w:rsidRPr="001E7157">
        <w:rPr>
          <w:rFonts w:ascii="Times New Roman" w:hAnsi="Times New Roman" w:cs="Times New Roman"/>
          <w:spacing w:val="1"/>
        </w:rPr>
        <w:t xml:space="preserve"> tarafından talep edilen belgeler sanal odaya yüklenmelidir. </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right="120"/>
        <w:contextualSpacing w:val="0"/>
        <w:jc w:val="both"/>
        <w:rPr>
          <w:rFonts w:ascii="Times New Roman" w:hAnsi="Times New Roman" w:cs="Times New Roman"/>
        </w:rPr>
      </w:pPr>
      <w:r w:rsidRPr="001E7157">
        <w:rPr>
          <w:rFonts w:ascii="Times New Roman" w:hAnsi="Times New Roman" w:cs="Times New Roman"/>
        </w:rPr>
        <w:t>Genellikle programların ÖDR hazırlama sürecinde, her bir standart farklı bir grup tarafından</w:t>
      </w:r>
      <w:r w:rsidRPr="001E7157">
        <w:rPr>
          <w:rFonts w:ascii="Times New Roman" w:hAnsi="Times New Roman" w:cs="Times New Roman"/>
          <w:spacing w:val="1"/>
        </w:rPr>
        <w:t xml:space="preserve"> </w:t>
      </w:r>
      <w:r w:rsidRPr="001E7157">
        <w:rPr>
          <w:rFonts w:ascii="Times New Roman" w:hAnsi="Times New Roman" w:cs="Times New Roman"/>
        </w:rPr>
        <w:t>çalışıldığından ÖDR’nin bütününde tutarsızlıklar ve gereksiz tekrarlar yaşanmaktadır. Bu nedenle</w:t>
      </w:r>
      <w:r w:rsidRPr="001E7157">
        <w:rPr>
          <w:rFonts w:ascii="Times New Roman" w:hAnsi="Times New Roman" w:cs="Times New Roman"/>
          <w:spacing w:val="1"/>
        </w:rPr>
        <w:t xml:space="preserve"> </w:t>
      </w:r>
      <w:r w:rsidRPr="001E7157">
        <w:rPr>
          <w:rFonts w:ascii="Times New Roman" w:hAnsi="Times New Roman" w:cs="Times New Roman"/>
        </w:rPr>
        <w:t>ÖDR’nin</w:t>
      </w:r>
      <w:r w:rsidRPr="001E7157">
        <w:rPr>
          <w:rFonts w:ascii="Times New Roman" w:hAnsi="Times New Roman" w:cs="Times New Roman"/>
          <w:spacing w:val="1"/>
        </w:rPr>
        <w:t xml:space="preserve"> </w:t>
      </w:r>
      <w:r w:rsidRPr="001E7157">
        <w:rPr>
          <w:rFonts w:ascii="Times New Roman" w:hAnsi="Times New Roman" w:cs="Times New Roman"/>
        </w:rPr>
        <w:t>bütününün</w:t>
      </w:r>
      <w:r w:rsidRPr="001E7157">
        <w:rPr>
          <w:rFonts w:ascii="Times New Roman" w:hAnsi="Times New Roman" w:cs="Times New Roman"/>
          <w:spacing w:val="1"/>
        </w:rPr>
        <w:t xml:space="preserve"> </w:t>
      </w:r>
      <w:r w:rsidRPr="001E7157">
        <w:rPr>
          <w:rFonts w:ascii="Times New Roman" w:hAnsi="Times New Roman" w:cs="Times New Roman"/>
        </w:rPr>
        <w:t>tek</w:t>
      </w:r>
      <w:r w:rsidRPr="001E7157">
        <w:rPr>
          <w:rFonts w:ascii="Times New Roman" w:hAnsi="Times New Roman" w:cs="Times New Roman"/>
          <w:spacing w:val="1"/>
        </w:rPr>
        <w:t xml:space="preserve"> </w:t>
      </w:r>
      <w:r w:rsidRPr="001E7157">
        <w:rPr>
          <w:rFonts w:ascii="Times New Roman" w:hAnsi="Times New Roman" w:cs="Times New Roman"/>
        </w:rPr>
        <w:t>bir</w:t>
      </w:r>
      <w:r w:rsidRPr="001E7157">
        <w:rPr>
          <w:rFonts w:ascii="Times New Roman" w:hAnsi="Times New Roman" w:cs="Times New Roman"/>
          <w:spacing w:val="1"/>
        </w:rPr>
        <w:t xml:space="preserve"> </w:t>
      </w:r>
      <w:r w:rsidRPr="001E7157">
        <w:rPr>
          <w:rFonts w:ascii="Times New Roman" w:hAnsi="Times New Roman" w:cs="Times New Roman"/>
        </w:rPr>
        <w:t>kişi</w:t>
      </w:r>
      <w:r w:rsidRPr="001E7157">
        <w:rPr>
          <w:rFonts w:ascii="Times New Roman" w:hAnsi="Times New Roman" w:cs="Times New Roman"/>
          <w:spacing w:val="1"/>
        </w:rPr>
        <w:t xml:space="preserve"> </w:t>
      </w:r>
      <w:r w:rsidRPr="001E7157">
        <w:rPr>
          <w:rFonts w:ascii="Times New Roman" w:hAnsi="Times New Roman" w:cs="Times New Roman"/>
        </w:rPr>
        <w:t>tarafından</w:t>
      </w:r>
      <w:r w:rsidRPr="001E7157">
        <w:rPr>
          <w:rFonts w:ascii="Times New Roman" w:hAnsi="Times New Roman" w:cs="Times New Roman"/>
          <w:spacing w:val="1"/>
        </w:rPr>
        <w:t xml:space="preserve"> </w:t>
      </w:r>
      <w:r w:rsidRPr="001E7157">
        <w:rPr>
          <w:rFonts w:ascii="Times New Roman" w:hAnsi="Times New Roman" w:cs="Times New Roman"/>
        </w:rPr>
        <w:t>gözden</w:t>
      </w:r>
      <w:r w:rsidRPr="001E7157">
        <w:rPr>
          <w:rFonts w:ascii="Times New Roman" w:hAnsi="Times New Roman" w:cs="Times New Roman"/>
          <w:spacing w:val="1"/>
        </w:rPr>
        <w:t xml:space="preserve"> </w:t>
      </w:r>
      <w:r w:rsidRPr="001E7157">
        <w:rPr>
          <w:rFonts w:ascii="Times New Roman" w:hAnsi="Times New Roman" w:cs="Times New Roman"/>
        </w:rPr>
        <w:t>geçirilmesi</w:t>
      </w:r>
      <w:r w:rsidRPr="001E7157">
        <w:rPr>
          <w:rFonts w:ascii="Times New Roman" w:hAnsi="Times New Roman" w:cs="Times New Roman"/>
          <w:spacing w:val="1"/>
        </w:rPr>
        <w:t xml:space="preserve"> </w:t>
      </w:r>
      <w:r w:rsidRPr="001E7157">
        <w:rPr>
          <w:rFonts w:ascii="Times New Roman" w:hAnsi="Times New Roman" w:cs="Times New Roman"/>
        </w:rPr>
        <w:t>önerilmektedir.</w:t>
      </w:r>
      <w:r w:rsidRPr="001E7157">
        <w:rPr>
          <w:rFonts w:ascii="Times New Roman" w:hAnsi="Times New Roman" w:cs="Times New Roman"/>
          <w:spacing w:val="1"/>
        </w:rPr>
        <w:t xml:space="preserve"> </w:t>
      </w:r>
      <w:r w:rsidRPr="001E7157">
        <w:rPr>
          <w:rFonts w:ascii="Times New Roman" w:hAnsi="Times New Roman" w:cs="Times New Roman"/>
        </w:rPr>
        <w:t>Bu</w:t>
      </w:r>
      <w:r w:rsidRPr="001E7157">
        <w:rPr>
          <w:rFonts w:ascii="Times New Roman" w:hAnsi="Times New Roman" w:cs="Times New Roman"/>
          <w:spacing w:val="1"/>
        </w:rPr>
        <w:t xml:space="preserve"> </w:t>
      </w:r>
      <w:r w:rsidRPr="001E7157">
        <w:rPr>
          <w:rFonts w:ascii="Times New Roman" w:hAnsi="Times New Roman" w:cs="Times New Roman"/>
        </w:rPr>
        <w:t>aşamada</w:t>
      </w:r>
      <w:r w:rsidRPr="001E7157">
        <w:rPr>
          <w:rFonts w:ascii="Times New Roman" w:hAnsi="Times New Roman" w:cs="Times New Roman"/>
          <w:spacing w:val="1"/>
        </w:rPr>
        <w:t xml:space="preserve"> </w:t>
      </w:r>
      <w:r w:rsidRPr="001E7157">
        <w:rPr>
          <w:rFonts w:ascii="Times New Roman" w:hAnsi="Times New Roman" w:cs="Times New Roman"/>
        </w:rPr>
        <w:t>rapordaki</w:t>
      </w:r>
      <w:r w:rsidRPr="001E7157">
        <w:rPr>
          <w:rFonts w:ascii="Times New Roman" w:hAnsi="Times New Roman" w:cs="Times New Roman"/>
          <w:spacing w:val="-7"/>
        </w:rPr>
        <w:t xml:space="preserve"> </w:t>
      </w:r>
      <w:r w:rsidRPr="001E7157">
        <w:rPr>
          <w:rFonts w:ascii="Times New Roman" w:hAnsi="Times New Roman" w:cs="Times New Roman"/>
        </w:rPr>
        <w:t>gereksiz</w:t>
      </w:r>
      <w:r w:rsidRPr="001E7157">
        <w:rPr>
          <w:rFonts w:ascii="Times New Roman" w:hAnsi="Times New Roman" w:cs="Times New Roman"/>
          <w:spacing w:val="1"/>
        </w:rPr>
        <w:t xml:space="preserve"> </w:t>
      </w:r>
      <w:r w:rsidRPr="001E7157">
        <w:rPr>
          <w:rFonts w:ascii="Times New Roman" w:hAnsi="Times New Roman" w:cs="Times New Roman"/>
        </w:rPr>
        <w:t>ayrıntı</w:t>
      </w:r>
      <w:r w:rsidRPr="001E7157">
        <w:rPr>
          <w:rFonts w:ascii="Times New Roman" w:hAnsi="Times New Roman" w:cs="Times New Roman"/>
          <w:spacing w:val="-3"/>
        </w:rPr>
        <w:t xml:space="preserve"> </w:t>
      </w:r>
      <w:r w:rsidRPr="001E7157">
        <w:rPr>
          <w:rFonts w:ascii="Times New Roman" w:hAnsi="Times New Roman" w:cs="Times New Roman"/>
        </w:rPr>
        <w:t>ve</w:t>
      </w:r>
      <w:r w:rsidRPr="001E7157">
        <w:rPr>
          <w:rFonts w:ascii="Times New Roman" w:hAnsi="Times New Roman" w:cs="Times New Roman"/>
          <w:spacing w:val="1"/>
        </w:rPr>
        <w:t xml:space="preserve"> </w:t>
      </w:r>
      <w:r w:rsidRPr="001E7157">
        <w:rPr>
          <w:rFonts w:ascii="Times New Roman" w:hAnsi="Times New Roman" w:cs="Times New Roman"/>
        </w:rPr>
        <w:t>tekrarlar</w:t>
      </w:r>
      <w:r w:rsidRPr="001E7157">
        <w:rPr>
          <w:rFonts w:ascii="Times New Roman" w:hAnsi="Times New Roman" w:cs="Times New Roman"/>
          <w:spacing w:val="3"/>
        </w:rPr>
        <w:t xml:space="preserve"> </w:t>
      </w:r>
      <w:r w:rsidRPr="001E7157">
        <w:rPr>
          <w:rFonts w:ascii="Times New Roman" w:hAnsi="Times New Roman" w:cs="Times New Roman"/>
        </w:rPr>
        <w:t>çıkarılmalıdır.</w:t>
      </w:r>
    </w:p>
    <w:p w:rsidR="001E7157" w:rsidRPr="001E7157" w:rsidRDefault="001E7157" w:rsidP="001E7157">
      <w:pPr>
        <w:pStyle w:val="ListeParagraf"/>
        <w:widowControl w:val="0"/>
        <w:numPr>
          <w:ilvl w:val="1"/>
          <w:numId w:val="59"/>
        </w:numPr>
        <w:tabs>
          <w:tab w:val="left" w:pos="302"/>
        </w:tabs>
        <w:autoSpaceDE w:val="0"/>
        <w:autoSpaceDN w:val="0"/>
        <w:spacing w:after="0" w:line="240" w:lineRule="auto"/>
        <w:ind w:right="120"/>
        <w:contextualSpacing w:val="0"/>
        <w:jc w:val="both"/>
        <w:rPr>
          <w:rFonts w:ascii="Times New Roman" w:hAnsi="Times New Roman" w:cs="Times New Roman"/>
        </w:rPr>
      </w:pPr>
      <w:r w:rsidRPr="001E7157">
        <w:rPr>
          <w:rFonts w:ascii="Times New Roman" w:hAnsi="Times New Roman" w:cs="Times New Roman"/>
        </w:rPr>
        <w:t xml:space="preserve">HEMSİS içinde yer alan HEPDAK Program Değerlendirme Çizelgesi (EK-IV) ve “Özdeğerlendirme Raporu Hazırlığı Kontrol Listesi” (EK-V) doldurulmalı ve HEMSİS’e yüklenmelidir. </w:t>
      </w:r>
    </w:p>
    <w:p w:rsidR="001E7157" w:rsidRPr="001E7157" w:rsidRDefault="001E7157" w:rsidP="001E7157">
      <w:pPr>
        <w:spacing w:after="0" w:line="240" w:lineRule="auto"/>
        <w:ind w:left="1080"/>
        <w:rPr>
          <w:color w:val="auto"/>
          <w:sz w:val="22"/>
        </w:rPr>
      </w:pPr>
    </w:p>
    <w:p w:rsidR="001E7157" w:rsidRPr="001E7157" w:rsidRDefault="001E7157" w:rsidP="001E7157">
      <w:pPr>
        <w:pStyle w:val="ListeParagraf"/>
        <w:numPr>
          <w:ilvl w:val="0"/>
          <w:numId w:val="59"/>
        </w:numPr>
        <w:spacing w:after="0" w:line="240" w:lineRule="auto"/>
        <w:ind w:right="261"/>
        <w:jc w:val="both"/>
        <w:rPr>
          <w:rFonts w:ascii="Times New Roman" w:hAnsi="Times New Roman" w:cs="Times New Roman"/>
        </w:rPr>
      </w:pPr>
      <w:r w:rsidRPr="001E7157">
        <w:rPr>
          <w:rFonts w:ascii="Times New Roman" w:hAnsi="Times New Roman" w:cs="Times New Roman"/>
          <w:b/>
        </w:rPr>
        <w:t>Raporun HEMSİS’e Yüklenmesi</w:t>
      </w:r>
    </w:p>
    <w:p w:rsidR="001E7157" w:rsidRPr="001E7157" w:rsidRDefault="001E7157" w:rsidP="001E7157">
      <w:pPr>
        <w:pStyle w:val="ListeParagraf"/>
        <w:numPr>
          <w:ilvl w:val="1"/>
          <w:numId w:val="59"/>
        </w:numPr>
        <w:ind w:right="261"/>
        <w:jc w:val="both"/>
        <w:rPr>
          <w:rFonts w:ascii="Times New Roman" w:hAnsi="Times New Roman" w:cs="Times New Roman"/>
        </w:rPr>
      </w:pPr>
      <w:r w:rsidRPr="001E7157">
        <w:rPr>
          <w:rFonts w:ascii="Times New Roman" w:hAnsi="Times New Roman" w:cs="Times New Roman"/>
        </w:rPr>
        <w:t xml:space="preserve">Hazırlanan ÖDR 1-20 Haziran tarihleri arasında Hemşirelik Bilgi Sistemi (HEMSİS)’ne yüklenecektir. HEMSİS’e HEPDAK resmi web sitesinden giriş yapılmaktadır. Programın belirleyeceği HEMSİS sorumlusu kendisine verilecek olan şifre ile HEMSİS’e kurumun ÖDR’sini ve kanıtları yükleyebilmektedir. Kurumun raporu ve kanıtları HEMSİS yolu ile HEPDAK’a iletilmektedir. Basılı ya da USB ile hiçbir belge alınmamaktadır.   </w:t>
      </w:r>
    </w:p>
    <w:p w:rsidR="001E7157" w:rsidRPr="001E7157" w:rsidRDefault="001E7157" w:rsidP="001E7157">
      <w:pPr>
        <w:pStyle w:val="ListeParagraf"/>
        <w:numPr>
          <w:ilvl w:val="1"/>
          <w:numId w:val="59"/>
        </w:numPr>
        <w:ind w:right="261"/>
        <w:jc w:val="both"/>
        <w:rPr>
          <w:rFonts w:ascii="Times New Roman" w:hAnsi="Times New Roman" w:cs="Times New Roman"/>
        </w:rPr>
      </w:pPr>
      <w:r w:rsidRPr="001E7157">
        <w:rPr>
          <w:rFonts w:ascii="Times New Roman" w:hAnsi="Times New Roman" w:cs="Times New Roman"/>
        </w:rPr>
        <w:t>Ön İnceleme Sonrası (ÖİS) programlardan istenen ek bilgi ve kanıtların da HEMSİS’e yüklenmesi gerekmektedir. Ön inceleme sonrası HEMSİS’e eklenen ek bilgi ve kanıtlar kırmızı renk ile belirtilmelidir. ÖİS sonrası programın yeni bilgi ve belgeleri sisteme yüklemesi için HEMSİS iki gün süre ile açılmaktadır.</w:t>
      </w:r>
    </w:p>
    <w:p w:rsidR="001E7157" w:rsidRPr="001E7157" w:rsidRDefault="001E7157" w:rsidP="001E7157">
      <w:pPr>
        <w:pStyle w:val="ListeParagraf"/>
        <w:numPr>
          <w:ilvl w:val="1"/>
          <w:numId w:val="59"/>
        </w:numPr>
        <w:ind w:right="261"/>
        <w:jc w:val="both"/>
        <w:rPr>
          <w:rFonts w:ascii="Times New Roman" w:hAnsi="Times New Roman" w:cs="Times New Roman"/>
        </w:rPr>
      </w:pPr>
      <w:r w:rsidRPr="001E7157">
        <w:rPr>
          <w:rFonts w:ascii="Times New Roman" w:hAnsi="Times New Roman" w:cs="Times New Roman"/>
        </w:rPr>
        <w:t xml:space="preserve">Özdeğerlendirme raporunda yer alan bilgiler, yalnızca HEPDAK’ın ve değerlendirme takımının kullanımı içindir ve ilgili kurumun izni olmaksızın üçüncü kişilere aktarılamaz. Yalnız kurum/program adı belirtilmeden, kurum belli olmayacak şekilde, kurumun bilgisi dahilinde HEPDAK eğitimlerinde kullanılabilir.  </w:t>
      </w:r>
    </w:p>
    <w:p w:rsidR="00F96CD8" w:rsidRPr="006C0341" w:rsidRDefault="00F96CD8" w:rsidP="00485992">
      <w:pPr>
        <w:spacing w:after="0" w:line="276" w:lineRule="auto"/>
        <w:ind w:left="0" w:right="427" w:firstLine="0"/>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F96CD8" w:rsidRPr="006C0341" w:rsidRDefault="00F96CD8" w:rsidP="00F96CD8">
      <w:pPr>
        <w:spacing w:after="0" w:line="276" w:lineRule="auto"/>
        <w:ind w:left="0" w:right="427" w:firstLine="0"/>
        <w:jc w:val="left"/>
        <w:rPr>
          <w:color w:val="auto"/>
        </w:rPr>
      </w:pPr>
    </w:p>
    <w:p w:rsidR="00AB08E2" w:rsidRDefault="00AB08E2" w:rsidP="00F96CD8">
      <w:pPr>
        <w:spacing w:after="0" w:line="276" w:lineRule="auto"/>
        <w:ind w:left="0" w:right="427" w:firstLine="0"/>
        <w:jc w:val="left"/>
        <w:rPr>
          <w:color w:val="auto"/>
        </w:rPr>
      </w:pPr>
    </w:p>
    <w:p w:rsidR="00AB08E2" w:rsidRDefault="00AB08E2" w:rsidP="00F96CD8">
      <w:pPr>
        <w:spacing w:after="0" w:line="276" w:lineRule="auto"/>
        <w:ind w:left="0" w:right="427" w:firstLine="0"/>
        <w:jc w:val="left"/>
        <w:rPr>
          <w:color w:val="auto"/>
        </w:rPr>
      </w:pPr>
    </w:p>
    <w:p w:rsidR="00AB08E2" w:rsidRDefault="0026466F" w:rsidP="00F96CD8">
      <w:pPr>
        <w:spacing w:after="0" w:line="276" w:lineRule="auto"/>
        <w:ind w:left="0" w:right="427" w:firstLine="0"/>
        <w:jc w:val="left"/>
        <w:rPr>
          <w:color w:val="auto"/>
        </w:rPr>
      </w:pPr>
      <w:r>
        <w:rPr>
          <w:noProof/>
          <w:color w:val="44546A"/>
        </w:rPr>
        <mc:AlternateContent>
          <mc:Choice Requires="wpg">
            <w:drawing>
              <wp:anchor distT="0" distB="0" distL="114300" distR="114300" simplePos="0" relativeHeight="251680256" behindDoc="0" locked="0" layoutInCell="1" allowOverlap="1">
                <wp:simplePos x="0" y="0"/>
                <wp:positionH relativeFrom="column">
                  <wp:posOffset>2301240</wp:posOffset>
                </wp:positionH>
                <wp:positionV relativeFrom="paragraph">
                  <wp:posOffset>101600</wp:posOffset>
                </wp:positionV>
                <wp:extent cx="2196465" cy="549275"/>
                <wp:effectExtent l="38100" t="0" r="32385" b="33020"/>
                <wp:wrapNone/>
                <wp:docPr id="108" name="Gr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549275"/>
                          <a:chOff x="1852306" y="541959"/>
                          <a:chExt cx="1865981" cy="627096"/>
                        </a:xfrm>
                      </wpg:grpSpPr>
                      <wps:wsp>
                        <wps:cNvPr id="109" name="Dikdörtgen 26"/>
                        <wps:cNvSpPr>
                          <a:spLocks noChangeArrowheads="1"/>
                        </wps:cNvSpPr>
                        <wps:spPr bwMode="auto">
                          <a:xfrm>
                            <a:off x="1852306" y="643325"/>
                            <a:ext cx="1861201" cy="525730"/>
                          </a:xfrm>
                          <a:prstGeom prst="roundRect">
                            <a:avLst>
                              <a:gd name="adj" fmla="val 16667"/>
                            </a:avLst>
                          </a:prstGeom>
                          <a:solidFill>
                            <a:srgbClr val="FFFFFF"/>
                          </a:solidFill>
                          <a:ln w="635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11" name="Metin Kutusu 2"/>
                        <wps:cNvSpPr>
                          <a:spLocks noChangeArrowheads="1"/>
                        </wps:cNvSpPr>
                        <wps:spPr bwMode="auto">
                          <a:xfrm>
                            <a:off x="1875757" y="541959"/>
                            <a:ext cx="1842530" cy="608898"/>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Lst>
                        </wps:spPr>
                        <wps:txbx>
                          <w:txbxContent>
                            <w:p w:rsidR="00AA5CA2" w:rsidRDefault="00AB08E2" w:rsidP="00AA5CA2">
                              <w:pPr>
                                <w:pStyle w:val="NormalWeb"/>
                                <w:spacing w:before="0" w:beforeAutospacing="0" w:after="0" w:afterAutospacing="0" w:line="120" w:lineRule="auto"/>
                                <w:jc w:val="center"/>
                                <w:rPr>
                                  <w:rFonts w:ascii="Book Antiqua" w:hAnsi="Book Antiqua"/>
                                  <w:color w:val="000000"/>
                                  <w:kern w:val="24"/>
                                  <w:sz w:val="18"/>
                                  <w:szCs w:val="18"/>
                                </w:rPr>
                              </w:pPr>
                              <w:r w:rsidRPr="00AB08E2">
                                <w:rPr>
                                  <w:rFonts w:ascii="Book Antiqua" w:hAnsi="Book Antiqua"/>
                                  <w:color w:val="000000"/>
                                  <w:kern w:val="24"/>
                                  <w:sz w:val="18"/>
                                  <w:szCs w:val="18"/>
                                </w:rPr>
                                <w:t> </w:t>
                              </w:r>
                            </w:p>
                            <w:p w:rsidR="00AB08E2" w:rsidRPr="00AA5CA2" w:rsidRDefault="00AB08E2" w:rsidP="00AB08E2">
                              <w:pPr>
                                <w:pStyle w:val="NormalWeb"/>
                                <w:spacing w:before="0" w:beforeAutospacing="0" w:after="0" w:afterAutospacing="0" w:line="256" w:lineRule="auto"/>
                                <w:jc w:val="center"/>
                                <w:rPr>
                                  <w:sz w:val="22"/>
                                </w:rPr>
                              </w:pPr>
                              <w:r w:rsidRPr="00AA5CA2">
                                <w:rPr>
                                  <w:rFonts w:ascii="Book Antiqua" w:hAnsi="Book Antiqua"/>
                                  <w:color w:val="000000"/>
                                  <w:kern w:val="24"/>
                                  <w:sz w:val="18"/>
                                  <w:szCs w:val="16"/>
                                </w:rPr>
                                <w:t xml:space="preserve">Başvuruların değerlendirilmesi </w:t>
                              </w:r>
                            </w:p>
                            <w:p w:rsidR="00AB08E2" w:rsidRPr="00AA5CA2" w:rsidRDefault="00AB08E2" w:rsidP="00AB08E2">
                              <w:pPr>
                                <w:pStyle w:val="NormalWeb"/>
                                <w:spacing w:before="0" w:beforeAutospacing="0" w:after="0" w:afterAutospacing="0" w:line="256" w:lineRule="auto"/>
                                <w:jc w:val="center"/>
                                <w:rPr>
                                  <w:b/>
                                  <w:sz w:val="22"/>
                                </w:rPr>
                              </w:pPr>
                              <w:r w:rsidRPr="00AA5CA2">
                                <w:rPr>
                                  <w:rFonts w:ascii="Book Antiqua" w:hAnsi="Book Antiqua"/>
                                  <w:b/>
                                  <w:color w:val="000000"/>
                                  <w:kern w:val="24"/>
                                  <w:sz w:val="18"/>
                                  <w:szCs w:val="16"/>
                                </w:rPr>
                                <w:t xml:space="preserve"> (1-28 Şubat)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8" o:spid="_x0000_s1031" style="position:absolute;margin-left:181.2pt;margin-top:8pt;width:172.95pt;height:43.25pt;z-index:251680256" coordorigin="18523,5419" coordsize="18659,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">
                <v:roundrect id="Dikdörtgen 26" o:spid="_x0000_s1032" style="position:absolute;left:18523;top:6433;width:1861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" strokecolor="#5b9bd5" strokeweight="5pt">
                  <v:stroke linestyle="thickThin"/>
                  <v:shadow color="#868686"/>
                </v:roundrect>
                <v:roundrect id="_x0000_s1033" style="position:absolute;left:18757;top:5419;width:18425;height:60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" filled="f" stroked="f" strokeweight="2pt">
                  <v:textbox>
                    <w:txbxContent>
                      <w:p w:rsidR="00AA5CA2" w:rsidRDefault="00AB08E2" w:rsidP="00AA5CA2">
                        <w:pPr>
                          <w:pStyle w:val="NormalWeb"/>
                          <w:spacing w:before="0" w:beforeAutospacing="0" w:after="0" w:afterAutospacing="0" w:line="120" w:lineRule="auto"/>
                          <w:jc w:val="center"/>
                          <w:rPr>
                            <w:rFonts w:ascii="Book Antiqua" w:hAnsi="Book Antiqua"/>
                            <w:color w:val="000000"/>
                            <w:kern w:val="24"/>
                            <w:sz w:val="18"/>
                            <w:szCs w:val="18"/>
                          </w:rPr>
                        </w:pPr>
                        <w:r w:rsidRPr="00AB08E2">
                          <w:rPr>
                            <w:rFonts w:ascii="Book Antiqua" w:hAnsi="Book Antiqua"/>
                            <w:color w:val="000000"/>
                            <w:kern w:val="24"/>
                            <w:sz w:val="18"/>
                            <w:szCs w:val="18"/>
                          </w:rPr>
                          <w:t> </w:t>
                        </w:r>
                      </w:p>
                      <w:p w:rsidR="00AB08E2" w:rsidRPr="00AA5CA2" w:rsidRDefault="00AB08E2" w:rsidP="00AB08E2">
                        <w:pPr>
                          <w:pStyle w:val="NormalWeb"/>
                          <w:spacing w:before="0" w:beforeAutospacing="0" w:after="0" w:afterAutospacing="0" w:line="256" w:lineRule="auto"/>
                          <w:jc w:val="center"/>
                          <w:rPr>
                            <w:sz w:val="22"/>
                          </w:rPr>
                        </w:pPr>
                        <w:r w:rsidRPr="00AA5CA2">
                          <w:rPr>
                            <w:rFonts w:ascii="Book Antiqua" w:hAnsi="Book Antiqua"/>
                            <w:color w:val="000000"/>
                            <w:kern w:val="24"/>
                            <w:sz w:val="18"/>
                            <w:szCs w:val="16"/>
                          </w:rPr>
                          <w:t xml:space="preserve">Başvuruların değerlendirilmesi </w:t>
                        </w:r>
                      </w:p>
                      <w:p w:rsidR="00AB08E2" w:rsidRPr="00AA5CA2" w:rsidRDefault="00AB08E2" w:rsidP="00AB08E2">
                        <w:pPr>
                          <w:pStyle w:val="NormalWeb"/>
                          <w:spacing w:before="0" w:beforeAutospacing="0" w:after="0" w:afterAutospacing="0" w:line="256" w:lineRule="auto"/>
                          <w:jc w:val="center"/>
                          <w:rPr>
                            <w:b/>
                            <w:sz w:val="22"/>
                          </w:rPr>
                        </w:pPr>
                        <w:r w:rsidRPr="00AA5CA2">
                          <w:rPr>
                            <w:rFonts w:ascii="Book Antiqua" w:hAnsi="Book Antiqua"/>
                            <w:b/>
                            <w:color w:val="000000"/>
                            <w:kern w:val="24"/>
                            <w:sz w:val="18"/>
                            <w:szCs w:val="16"/>
                          </w:rPr>
                          <w:t xml:space="preserve"> (1-28 Şubat)</w:t>
                        </w:r>
                      </w:p>
                    </w:txbxContent>
                  </v:textbox>
                </v:roundrect>
              </v:group>
            </w:pict>
          </mc:Fallback>
        </mc:AlternateContent>
      </w:r>
      <w:r>
        <w:rPr>
          <w:noProof/>
          <w:color w:val="44546A"/>
        </w:rPr>
        <mc:AlternateContent>
          <mc:Choice Requires="wpg">
            <w:drawing>
              <wp:anchor distT="0" distB="0" distL="114300" distR="114300" simplePos="0" relativeHeight="251679232" behindDoc="0" locked="0" layoutInCell="1" allowOverlap="1">
                <wp:simplePos x="0" y="0"/>
                <wp:positionH relativeFrom="column">
                  <wp:posOffset>200025</wp:posOffset>
                </wp:positionH>
                <wp:positionV relativeFrom="paragraph">
                  <wp:posOffset>190500</wp:posOffset>
                </wp:positionV>
                <wp:extent cx="1423670" cy="588010"/>
                <wp:effectExtent l="32385" t="40005" r="39370" b="38735"/>
                <wp:wrapNone/>
                <wp:docPr id="105"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588010"/>
                          <a:chOff x="67379" y="643325"/>
                          <a:chExt cx="1209676" cy="552450"/>
                        </a:xfrm>
                      </wpg:grpSpPr>
                      <wps:wsp>
                        <wps:cNvPr id="106" name="Yuvarlatılmış Dikdörtgen 28"/>
                        <wps:cNvSpPr>
                          <a:spLocks noChangeArrowheads="1"/>
                        </wps:cNvSpPr>
                        <wps:spPr bwMode="auto">
                          <a:xfrm>
                            <a:off x="67379" y="643325"/>
                            <a:ext cx="1209675" cy="552450"/>
                          </a:xfrm>
                          <a:prstGeom prst="roundRect">
                            <a:avLst>
                              <a:gd name="adj" fmla="val 16667"/>
                            </a:avLst>
                          </a:prstGeom>
                          <a:solidFill>
                            <a:srgbClr val="FFFFFF"/>
                          </a:solidFill>
                          <a:ln w="63500" cmpd="thickThin" algn="ctr">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07" name="Metin Kutusu 2"/>
                        <wps:cNvSpPr txBox="1">
                          <a:spLocks noChangeArrowheads="1"/>
                        </wps:cNvSpPr>
                        <wps:spPr bwMode="auto">
                          <a:xfrm>
                            <a:off x="124530" y="646281"/>
                            <a:ext cx="1152525" cy="476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AB08E2" w:rsidRPr="00AA5CA2" w:rsidRDefault="00AB08E2" w:rsidP="00AB08E2">
                              <w:pPr>
                                <w:pStyle w:val="NormalWeb"/>
                                <w:spacing w:before="0" w:beforeAutospacing="0" w:after="0" w:afterAutospacing="0" w:line="256" w:lineRule="auto"/>
                                <w:jc w:val="center"/>
                                <w:rPr>
                                  <w:sz w:val="22"/>
                                </w:rPr>
                              </w:pPr>
                              <w:r w:rsidRPr="00AA5CA2">
                                <w:rPr>
                                  <w:rFonts w:ascii="Book Antiqua" w:hAnsi="Book Antiqua"/>
                                  <w:color w:val="000000"/>
                                  <w:kern w:val="24"/>
                                  <w:sz w:val="18"/>
                                  <w:szCs w:val="16"/>
                                </w:rPr>
                                <w:t>Başvuruların</w:t>
                              </w:r>
                              <w:r w:rsidR="008C4B26">
                                <w:rPr>
                                  <w:rFonts w:ascii="Book Antiqua" w:hAnsi="Book Antiqua"/>
                                  <w:color w:val="000000"/>
                                  <w:kern w:val="24"/>
                                  <w:sz w:val="18"/>
                                  <w:szCs w:val="16"/>
                                </w:rPr>
                                <w:t xml:space="preserve"> </w:t>
                              </w:r>
                              <w:r w:rsidR="008C4B26" w:rsidRPr="008C4B26">
                                <w:rPr>
                                  <w:rFonts w:ascii="Book Antiqua" w:hAnsi="Book Antiqua"/>
                                  <w:b/>
                                  <w:color w:val="FF0000"/>
                                  <w:kern w:val="24"/>
                                  <w:sz w:val="18"/>
                                  <w:szCs w:val="16"/>
                                </w:rPr>
                                <w:t>HEMSİS’ten</w:t>
                              </w:r>
                              <w:r w:rsidRPr="00AA5CA2">
                                <w:rPr>
                                  <w:rFonts w:ascii="Book Antiqua" w:hAnsi="Book Antiqua"/>
                                  <w:color w:val="000000"/>
                                  <w:kern w:val="24"/>
                                  <w:sz w:val="18"/>
                                  <w:szCs w:val="16"/>
                                </w:rPr>
                                <w:t xml:space="preserve"> alınması</w:t>
                              </w:r>
                            </w:p>
                            <w:p w:rsidR="00AB08E2" w:rsidRPr="00AA5CA2" w:rsidRDefault="00AB08E2" w:rsidP="00AB08E2">
                              <w:pPr>
                                <w:pStyle w:val="NormalWeb"/>
                                <w:spacing w:before="0" w:beforeAutospacing="0" w:after="0" w:afterAutospacing="0" w:line="256" w:lineRule="auto"/>
                                <w:rPr>
                                  <w:b/>
                                  <w:sz w:val="22"/>
                                </w:rPr>
                              </w:pPr>
                              <w:r w:rsidRPr="00AA5CA2">
                                <w:rPr>
                                  <w:rFonts w:ascii="Book Antiqua" w:hAnsi="Book Antiqua"/>
                                  <w:b/>
                                  <w:color w:val="000000"/>
                                  <w:kern w:val="24"/>
                                  <w:sz w:val="18"/>
                                  <w:szCs w:val="16"/>
                                </w:rPr>
                                <w:t xml:space="preserve">          (1-31 Ocak)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7" o:spid="_x0000_s1034" style="position:absolute;margin-left:15.75pt;margin-top:15pt;width:112.1pt;height:46.3pt;z-index:251679232" coordorigin="673,6433" coordsize="12096,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">
                <v:roundrect id="Yuvarlatılmış Dikdörtgen 28" o:spid="_x0000_s1035" style="position:absolute;left:673;top:6433;width:12097;height:5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" strokecolor="#5b9bd5" strokeweight="5pt">
                  <v:stroke linestyle="thickThin" joinstyle="miter"/>
                  <v:shadow color="#868686"/>
                </v:roundrect>
                <v:shape id="_x0000_s1036" type="#_x0000_t202" style="position:absolute;left:1245;top:6462;width:11525;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" filled="f" stroked="f" strokeweight="2pt">
                  <v:textbox>
                    <w:txbxContent>
                      <w:p w:rsidR="00AB08E2" w:rsidRPr="00AA5CA2" w:rsidRDefault="00AB08E2" w:rsidP="00AB08E2">
                        <w:pPr>
                          <w:pStyle w:val="NormalWeb"/>
                          <w:spacing w:before="0" w:beforeAutospacing="0" w:after="0" w:afterAutospacing="0" w:line="256" w:lineRule="auto"/>
                          <w:jc w:val="center"/>
                          <w:rPr>
                            <w:sz w:val="22"/>
                          </w:rPr>
                        </w:pPr>
                        <w:r w:rsidRPr="00AA5CA2">
                          <w:rPr>
                            <w:rFonts w:ascii="Book Antiqua" w:hAnsi="Book Antiqua"/>
                            <w:color w:val="000000"/>
                            <w:kern w:val="24"/>
                            <w:sz w:val="18"/>
                            <w:szCs w:val="16"/>
                          </w:rPr>
                          <w:t>Başvuruların</w:t>
                        </w:r>
                        <w:r w:rsidR="008C4B26">
                          <w:rPr>
                            <w:rFonts w:ascii="Book Antiqua" w:hAnsi="Book Antiqua"/>
                            <w:color w:val="000000"/>
                            <w:kern w:val="24"/>
                            <w:sz w:val="18"/>
                            <w:szCs w:val="16"/>
                          </w:rPr>
                          <w:t xml:space="preserve"> </w:t>
                        </w:r>
                        <w:r w:rsidR="008C4B26" w:rsidRPr="008C4B26">
                          <w:rPr>
                            <w:rFonts w:ascii="Book Antiqua" w:hAnsi="Book Antiqua"/>
                            <w:b/>
                            <w:color w:val="FF0000"/>
                            <w:kern w:val="24"/>
                            <w:sz w:val="18"/>
                            <w:szCs w:val="16"/>
                          </w:rPr>
                          <w:t>HEMSİS’ten</w:t>
                        </w:r>
                        <w:r w:rsidRPr="00AA5CA2">
                          <w:rPr>
                            <w:rFonts w:ascii="Book Antiqua" w:hAnsi="Book Antiqua"/>
                            <w:color w:val="000000"/>
                            <w:kern w:val="24"/>
                            <w:sz w:val="18"/>
                            <w:szCs w:val="16"/>
                          </w:rPr>
                          <w:t xml:space="preserve"> alınması</w:t>
                        </w:r>
                      </w:p>
                      <w:p w:rsidR="00AB08E2" w:rsidRPr="00AA5CA2" w:rsidRDefault="00AB08E2" w:rsidP="00AB08E2">
                        <w:pPr>
                          <w:pStyle w:val="NormalWeb"/>
                          <w:spacing w:before="0" w:beforeAutospacing="0" w:after="0" w:afterAutospacing="0" w:line="256" w:lineRule="auto"/>
                          <w:rPr>
                            <w:b/>
                            <w:sz w:val="22"/>
                          </w:rPr>
                        </w:pPr>
                        <w:r w:rsidRPr="00AA5CA2">
                          <w:rPr>
                            <w:rFonts w:ascii="Book Antiqua" w:hAnsi="Book Antiqua"/>
                            <w:b/>
                            <w:color w:val="000000"/>
                            <w:kern w:val="24"/>
                            <w:sz w:val="18"/>
                            <w:szCs w:val="16"/>
                          </w:rPr>
                          <w:t xml:space="preserve">          (1-31 Ocak)</w:t>
                        </w:r>
                      </w:p>
                    </w:txbxContent>
                  </v:textbox>
                </v:shape>
              </v:group>
            </w:pict>
          </mc:Fallback>
        </mc:AlternateContent>
      </w:r>
      <w:r>
        <w:rPr>
          <w:noProof/>
          <w:color w:val="auto"/>
        </w:rPr>
        <mc:AlternateContent>
          <mc:Choice Requires="wps">
            <w:drawing>
              <wp:anchor distT="0" distB="0" distL="114300" distR="114300" simplePos="0" relativeHeight="251644416" behindDoc="0" locked="0" layoutInCell="1" allowOverlap="1">
                <wp:simplePos x="0" y="0"/>
                <wp:positionH relativeFrom="column">
                  <wp:posOffset>-155575</wp:posOffset>
                </wp:positionH>
                <wp:positionV relativeFrom="paragraph">
                  <wp:posOffset>-480695</wp:posOffset>
                </wp:positionV>
                <wp:extent cx="6257925" cy="326390"/>
                <wp:effectExtent l="635" t="0" r="0" b="0"/>
                <wp:wrapNone/>
                <wp:docPr id="104" name="Metin Kutus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2639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8E2" w:rsidRDefault="00AB08E2" w:rsidP="00AA5CA2">
                            <w:pPr>
                              <w:pStyle w:val="NormalWeb"/>
                              <w:kinsoku w:val="0"/>
                              <w:overflowPunct w:val="0"/>
                              <w:spacing w:before="0" w:beforeAutospacing="0" w:after="0" w:afterAutospacing="0"/>
                              <w:jc w:val="center"/>
                              <w:textAlignment w:val="baseline"/>
                            </w:pPr>
                            <w:r w:rsidRPr="00C5359E">
                              <w:rPr>
                                <w:rFonts w:ascii="Book Antiqua" w:hAnsi="Book Antiqua"/>
                                <w:b/>
                                <w:bCs/>
                                <w:color w:val="000000"/>
                                <w:kern w:val="24"/>
                                <w:sz w:val="22"/>
                                <w:szCs w:val="22"/>
                              </w:rPr>
                              <w:t>HEMŞİRELİK EĞİTİMİ PROGRAMLARI AKREDİTASYON S</w:t>
                            </w:r>
                            <w:r w:rsidRPr="00C5359E">
                              <w:rPr>
                                <w:rFonts w:ascii="Calibri" w:hAnsi="Calibri"/>
                                <w:b/>
                                <w:bCs/>
                                <w:color w:val="000000"/>
                                <w:kern w:val="24"/>
                                <w:sz w:val="22"/>
                                <w:szCs w:val="22"/>
                              </w:rPr>
                              <w:t>Ü</w:t>
                            </w:r>
                            <w:r w:rsidRPr="00C5359E">
                              <w:rPr>
                                <w:rFonts w:ascii="Book Antiqua" w:hAnsi="Book Antiqua"/>
                                <w:b/>
                                <w:bCs/>
                                <w:color w:val="000000"/>
                                <w:kern w:val="24"/>
                                <w:sz w:val="22"/>
                                <w:szCs w:val="22"/>
                              </w:rPr>
                              <w:t>RECİ AKIŞ ŞEMASI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75" o:spid="_x0000_s1037" type="#_x0000_t202" style="position:absolute;margin-left:-12.25pt;margin-top:-37.85pt;width:492.75pt;height:25.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" fillcolor="#deeaf6" stroked="f">
                <v:textbox>
                  <w:txbxContent>
                    <w:p w:rsidR="00AB08E2" w:rsidRDefault="00AB08E2" w:rsidP="00AA5CA2">
                      <w:pPr>
                        <w:pStyle w:val="NormalWeb"/>
                        <w:kinsoku w:val="0"/>
                        <w:overflowPunct w:val="0"/>
                        <w:spacing w:before="0" w:beforeAutospacing="0" w:after="0" w:afterAutospacing="0"/>
                        <w:jc w:val="center"/>
                        <w:textAlignment w:val="baseline"/>
                      </w:pPr>
                      <w:r w:rsidRPr="00C5359E">
                        <w:rPr>
                          <w:rFonts w:ascii="Book Antiqua" w:hAnsi="Book Antiqua"/>
                          <w:b/>
                          <w:bCs/>
                          <w:color w:val="000000"/>
                          <w:kern w:val="24"/>
                          <w:sz w:val="22"/>
                          <w:szCs w:val="22"/>
                        </w:rPr>
                        <w:t>HEMŞİRELİK EĞİTİMİ PROGRAMLARI AKREDİTASYON S</w:t>
                      </w:r>
                      <w:r w:rsidRPr="00C5359E">
                        <w:rPr>
                          <w:rFonts w:ascii="Calibri" w:hAnsi="Calibri"/>
                          <w:b/>
                          <w:bCs/>
                          <w:color w:val="000000"/>
                          <w:kern w:val="24"/>
                          <w:sz w:val="22"/>
                          <w:szCs w:val="22"/>
                        </w:rPr>
                        <w:t>Ü</w:t>
                      </w:r>
                      <w:r w:rsidRPr="00C5359E">
                        <w:rPr>
                          <w:rFonts w:ascii="Book Antiqua" w:hAnsi="Book Antiqua"/>
                          <w:b/>
                          <w:bCs/>
                          <w:color w:val="000000"/>
                          <w:kern w:val="24"/>
                          <w:sz w:val="22"/>
                          <w:szCs w:val="22"/>
                        </w:rPr>
                        <w:t>RECİ AKIŞ ŞEMASI</w:t>
                      </w:r>
                    </w:p>
                  </w:txbxContent>
                </v:textbox>
              </v:shape>
            </w:pict>
          </mc:Fallback>
        </mc:AlternateContent>
      </w:r>
    </w:p>
    <w:p w:rsidR="00AB08E2" w:rsidRDefault="00AB08E2" w:rsidP="00F96CD8">
      <w:pPr>
        <w:spacing w:after="0" w:line="276" w:lineRule="auto"/>
        <w:ind w:left="0" w:right="427" w:firstLine="0"/>
        <w:jc w:val="left"/>
        <w:rPr>
          <w:color w:val="auto"/>
        </w:rPr>
      </w:pPr>
    </w:p>
    <w:p w:rsidR="00AB08E2" w:rsidRDefault="0026466F" w:rsidP="00F96CD8">
      <w:pPr>
        <w:spacing w:after="0" w:line="276" w:lineRule="auto"/>
        <w:ind w:left="0" w:right="427" w:firstLine="0"/>
        <w:jc w:val="left"/>
        <w:rPr>
          <w:color w:val="auto"/>
        </w:rPr>
      </w:pPr>
      <w:r>
        <w:rPr>
          <w:noProof/>
          <w:color w:val="auto"/>
        </w:rPr>
        <mc:AlternateContent>
          <mc:Choice Requires="wps">
            <w:drawing>
              <wp:anchor distT="0" distB="0" distL="114300" distR="114300" simplePos="0" relativeHeight="251678208" behindDoc="0" locked="0" layoutInCell="1" allowOverlap="1">
                <wp:simplePos x="0" y="0"/>
                <wp:positionH relativeFrom="column">
                  <wp:posOffset>1742440</wp:posOffset>
                </wp:positionH>
                <wp:positionV relativeFrom="paragraph">
                  <wp:posOffset>48895</wp:posOffset>
                </wp:positionV>
                <wp:extent cx="459740" cy="0"/>
                <wp:effectExtent l="12700" t="81915" r="22860" b="80010"/>
                <wp:wrapNone/>
                <wp:docPr id="103"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straightConnector1">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5BBD92" id="_x0000_t32" coordsize="21600,21600" o:spt="32" o:oned="t" path="m,l21600,21600e" filled="f">
                <v:path arrowok="t" fillok="f" o:connecttype="none"/>
                <o:lock v:ext="edit" shapetype="t"/>
              </v:shapetype>
              <v:shape id="Düz Ok Bağlayıcısı 6" o:spid="_x0000_s1026" type="#_x0000_t32" style="position:absolute;margin-left:137.2pt;margin-top:3.85pt;width:36.2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" strokecolor="#006" strokeweight="2pt">
                <v:stroke endarrow="open" joinstyle="miter"/>
              </v:shape>
            </w:pict>
          </mc:Fallback>
        </mc:AlternateContent>
      </w:r>
    </w:p>
    <w:p w:rsidR="00AB08E2" w:rsidRDefault="0026466F" w:rsidP="00F96CD8">
      <w:pPr>
        <w:spacing w:after="0" w:line="276" w:lineRule="auto"/>
        <w:ind w:left="0" w:right="427" w:firstLine="0"/>
        <w:jc w:val="left"/>
        <w:rPr>
          <w:color w:val="auto"/>
        </w:rPr>
      </w:pPr>
      <w:r>
        <w:rPr>
          <w:noProof/>
        </w:rPr>
        <mc:AlternateContent>
          <mc:Choice Requires="wpg">
            <w:drawing>
              <wp:anchor distT="0" distB="0" distL="114300" distR="114300" simplePos="0" relativeHeight="251681280" behindDoc="0" locked="0" layoutInCell="1" allowOverlap="1">
                <wp:simplePos x="0" y="0"/>
                <wp:positionH relativeFrom="column">
                  <wp:posOffset>1623695</wp:posOffset>
                </wp:positionH>
                <wp:positionV relativeFrom="paragraph">
                  <wp:posOffset>30480</wp:posOffset>
                </wp:positionV>
                <wp:extent cx="2646045" cy="501650"/>
                <wp:effectExtent l="84455" t="17780" r="60325" b="23495"/>
                <wp:wrapNone/>
                <wp:docPr id="98"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045" cy="501650"/>
                          <a:chOff x="1276890" y="1169054"/>
                          <a:chExt cx="2247558" cy="576760"/>
                        </a:xfrm>
                      </wpg:grpSpPr>
                      <wps:wsp>
                        <wps:cNvPr id="99" name="Düz Bağlayıcı 22"/>
                        <wps:cNvCnPr>
                          <a:cxnSpLocks noChangeShapeType="1"/>
                        </wps:cNvCnPr>
                        <wps:spPr bwMode="auto">
                          <a:xfrm>
                            <a:off x="2532800" y="1169054"/>
                            <a:ext cx="0" cy="247650"/>
                          </a:xfrm>
                          <a:prstGeom prst="line">
                            <a:avLst/>
                          </a:prstGeom>
                          <a:noFill/>
                          <a:ln w="25400" algn="ctr">
                            <a:solidFill>
                              <a:srgbClr val="000066"/>
                            </a:solidFill>
                            <a:miter lim="800000"/>
                            <a:headEnd/>
                            <a:tailEnd/>
                          </a:ln>
                          <a:extLst>
                            <a:ext uri="{909E8E84-426E-40DD-AFC4-6F175D3DCCD1}">
                              <a14:hiddenFill xmlns:a14="http://schemas.microsoft.com/office/drawing/2010/main">
                                <a:noFill/>
                              </a14:hiddenFill>
                            </a:ext>
                          </a:extLst>
                        </wps:spPr>
                        <wps:bodyPr/>
                      </wps:wsp>
                      <wps:wsp>
                        <wps:cNvPr id="100" name="Düz Bağlayıcı 23"/>
                        <wps:cNvCnPr>
                          <a:cxnSpLocks noChangeShapeType="1"/>
                        </wps:cNvCnPr>
                        <wps:spPr bwMode="auto">
                          <a:xfrm flipH="1">
                            <a:off x="1276890" y="1445130"/>
                            <a:ext cx="2247558" cy="14595"/>
                          </a:xfrm>
                          <a:prstGeom prst="line">
                            <a:avLst/>
                          </a:prstGeom>
                          <a:noFill/>
                          <a:ln w="25400" algn="ctr">
                            <a:solidFill>
                              <a:srgbClr val="000066"/>
                            </a:solidFill>
                            <a:miter lim="800000"/>
                            <a:headEnd/>
                            <a:tailEnd/>
                          </a:ln>
                          <a:extLst>
                            <a:ext uri="{909E8E84-426E-40DD-AFC4-6F175D3DCCD1}">
                              <a14:hiddenFill xmlns:a14="http://schemas.microsoft.com/office/drawing/2010/main">
                                <a:noFill/>
                              </a14:hiddenFill>
                            </a:ext>
                          </a:extLst>
                        </wps:spPr>
                        <wps:bodyPr/>
                      </wps:wsp>
                      <wps:wsp>
                        <wps:cNvPr id="101" name="Düz Ok Bağlayıcısı 24"/>
                        <wps:cNvCnPr>
                          <a:cxnSpLocks noChangeShapeType="1"/>
                        </wps:cNvCnPr>
                        <wps:spPr bwMode="auto">
                          <a:xfrm>
                            <a:off x="1277023" y="1459827"/>
                            <a:ext cx="0" cy="228600"/>
                          </a:xfrm>
                          <a:prstGeom prst="straightConnector1">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wps:wsp>
                        <wps:cNvPr id="102" name="Düz Ok Bağlayıcısı 25"/>
                        <wps:cNvCnPr>
                          <a:cxnSpLocks noChangeShapeType="1"/>
                        </wps:cNvCnPr>
                        <wps:spPr bwMode="auto">
                          <a:xfrm>
                            <a:off x="3505450" y="1445280"/>
                            <a:ext cx="0" cy="300534"/>
                          </a:xfrm>
                          <a:prstGeom prst="straightConnector1">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8D8DE" id="Grup 9" o:spid="_x0000_s1026" style="position:absolute;margin-left:127.85pt;margin-top:2.4pt;width:208.35pt;height:39.5pt;z-index:251681280" coordorigin="12768,11690" coordsize="22475,5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">
                <v:line id="Düz Bağlayıcı 22" o:spid="_x0000_s1027" style="position:absolute;visibility:visible;mso-wrap-style:square" from="25328,11690" to="25328,1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" strokecolor="#006" strokeweight="2pt">
                  <v:stroke joinstyle="miter"/>
                </v:line>
                <v:line id="Düz Bağlayıcı 23" o:spid="_x0000_s1028" style="position:absolute;flip:x;visibility:visible;mso-wrap-style:square" from="12768,14451" to="35244,1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" strokecolor="#006" strokeweight="2pt">
                  <v:stroke joinstyle="miter"/>
                </v:line>
                <v:shape id="Düz Ok Bağlayıcısı 24" o:spid="_x0000_s1029" type="#_x0000_t32" style="position:absolute;left:12770;top:1459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" strokecolor="#006" strokeweight="2pt">
                  <v:stroke endarrow="open" joinstyle="miter"/>
                </v:shape>
                <v:shape id="Düz Ok Bağlayıcısı 25" o:spid="_x0000_s1030" type="#_x0000_t32" style="position:absolute;left:35054;top:14452;width:0;height:30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" strokecolor="#006" strokeweight="2pt">
                  <v:stroke endarrow="open" joinstyle="miter"/>
                </v:shape>
              </v:group>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-458470</wp:posOffset>
                </wp:positionH>
                <wp:positionV relativeFrom="paragraph">
                  <wp:posOffset>117475</wp:posOffset>
                </wp:positionV>
                <wp:extent cx="407670" cy="289560"/>
                <wp:effectExtent l="0" t="0" r="0" b="0"/>
                <wp:wrapNone/>
                <wp:docPr id="226" name="Metin Kutusu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289560"/>
                        </a:xfrm>
                        <a:prstGeom prst="rect">
                          <a:avLst/>
                        </a:prstGeom>
                        <a:solidFill>
                          <a:srgbClr val="FFFFFF"/>
                        </a:solidFill>
                        <a:ln w="3175" cap="rnd">
                          <a:solidFill>
                            <a:srgbClr val="FFFFFF"/>
                          </a:solidFill>
                          <a:prstDash val="sysDot"/>
                          <a:miter lim="800000"/>
                          <a:headEnd/>
                          <a:tailEnd/>
                        </a:ln>
                      </wps:spPr>
                      <wps:txbx>
                        <w:txbxContent>
                          <w:p w:rsidR="00AB08E2" w:rsidRDefault="00AB08E2" w:rsidP="00AB08E2">
                            <w:pPr>
                              <w:pStyle w:val="NormalWeb"/>
                              <w:kinsoku w:val="0"/>
                              <w:overflowPunct w:val="0"/>
                              <w:spacing w:before="0" w:beforeAutospacing="0" w:after="0" w:afterAutospacing="0"/>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42" o:spid="_x0000_s1038" type="#_x0000_t202" style="position:absolute;margin-left:-36.1pt;margin-top:9.25pt;width:32.1pt;height:22.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" strokecolor="white" strokeweight=".25pt">
                <v:stroke dashstyle="1 1" endcap="round"/>
                <v:textbox>
                  <w:txbxContent>
                    <w:p w:rsidR="00AB08E2" w:rsidRDefault="00AB08E2" w:rsidP="00AB08E2">
                      <w:pPr>
                        <w:pStyle w:val="NormalWeb"/>
                        <w:kinsoku w:val="0"/>
                        <w:overflowPunct w:val="0"/>
                        <w:spacing w:before="0" w:beforeAutospacing="0" w:after="0" w:afterAutospacing="0"/>
                        <w:textAlignment w:val="baseline"/>
                      </w:pPr>
                    </w:p>
                  </w:txbxContent>
                </v:textbox>
              </v:shape>
            </w:pict>
          </mc:Fallback>
        </mc:AlternateContent>
      </w:r>
    </w:p>
    <w:p w:rsidR="00AB08E2" w:rsidRDefault="00AB08E2" w:rsidP="00F96CD8">
      <w:pPr>
        <w:spacing w:after="0" w:line="276" w:lineRule="auto"/>
        <w:ind w:left="0" w:right="427" w:firstLine="0"/>
        <w:jc w:val="left"/>
        <w:rPr>
          <w:color w:val="auto"/>
        </w:rPr>
      </w:pPr>
    </w:p>
    <w:p w:rsidR="00F54918" w:rsidRDefault="0026466F" w:rsidP="00F54918">
      <w:pPr>
        <w:pStyle w:val="NormalWeb"/>
        <w:kinsoku w:val="0"/>
        <w:overflowPunct w:val="0"/>
        <w:spacing w:before="0" w:beforeAutospacing="0" w:after="0" w:afterAutospacing="0" w:line="120" w:lineRule="auto"/>
        <w:textAlignment w:val="baseline"/>
      </w:pPr>
      <w:r>
        <w:rPr>
          <w:noProof/>
          <w:lang w:eastAsia="tr-TR"/>
        </w:rPr>
        <mc:AlternateContent>
          <mc:Choice Requires="wpg">
            <w:drawing>
              <wp:anchor distT="0" distB="0" distL="114300" distR="114300" simplePos="0" relativeHeight="251622912" behindDoc="0" locked="0" layoutInCell="1" allowOverlap="1">
                <wp:simplePos x="0" y="0"/>
                <wp:positionH relativeFrom="column">
                  <wp:posOffset>1146175</wp:posOffset>
                </wp:positionH>
                <wp:positionV relativeFrom="paragraph">
                  <wp:posOffset>60325</wp:posOffset>
                </wp:positionV>
                <wp:extent cx="1517015" cy="732155"/>
                <wp:effectExtent l="92710" t="69850" r="0" b="0"/>
                <wp:wrapNone/>
                <wp:docPr id="95"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015" cy="732155"/>
                          <a:chOff x="850997" y="1766362"/>
                          <a:chExt cx="1288591" cy="755244"/>
                        </a:xfrm>
                      </wpg:grpSpPr>
                      <wps:wsp>
                        <wps:cNvPr id="96" name="Elmas 20"/>
                        <wps:cNvSpPr>
                          <a:spLocks noChangeArrowheads="1"/>
                        </wps:cNvSpPr>
                        <wps:spPr bwMode="auto">
                          <a:xfrm>
                            <a:off x="850997" y="1766362"/>
                            <a:ext cx="842479" cy="671262"/>
                          </a:xfrm>
                          <a:prstGeom prst="diamond">
                            <a:avLst/>
                          </a:prstGeom>
                          <a:solidFill>
                            <a:srgbClr val="FFFFFF"/>
                          </a:solidFill>
                          <a:ln w="63500" cmpd="thickThin"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54918" w:rsidRPr="00182AE8" w:rsidRDefault="00F54918" w:rsidP="00182AE8">
                              <w:pPr>
                                <w:tabs>
                                  <w:tab w:val="center" w:leader="dot" w:pos="280"/>
                                </w:tabs>
                                <w:ind w:left="-142"/>
                                <w:rPr>
                                  <w:color w:val="002060"/>
                                </w:rPr>
                              </w:pPr>
                            </w:p>
                          </w:txbxContent>
                        </wps:txbx>
                        <wps:bodyPr rot="0" vert="horz" wrap="square" lIns="91440" tIns="45720" rIns="91440" bIns="45720" anchor="ctr" anchorCtr="0" upright="1">
                          <a:noAutofit/>
                        </wps:bodyPr>
                      </wps:wsp>
                      <wps:wsp>
                        <wps:cNvPr id="97" name="Metin Kutusu 2"/>
                        <wps:cNvSpPr txBox="1">
                          <a:spLocks noChangeArrowheads="1"/>
                        </wps:cNvSpPr>
                        <wps:spPr bwMode="auto">
                          <a:xfrm>
                            <a:off x="1653813" y="1940581"/>
                            <a:ext cx="4857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AB08E2" w:rsidRDefault="00AB08E2" w:rsidP="00AB08E2">
                              <w:pPr>
                                <w:pStyle w:val="NormalWeb"/>
                                <w:spacing w:before="0" w:beforeAutospacing="0" w:after="160" w:afterAutospacing="0" w:line="256" w:lineRule="auto"/>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0" o:spid="_x0000_s1039" style="position:absolute;margin-left:90.25pt;margin-top:4.75pt;width:119.45pt;height:57.65pt;z-index:251622912" coordorigin="8509,17663" coordsize="12885,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">
                <v:shapetype id="_x0000_t4" coordsize="21600,21600" o:spt="4" path="m10800,l,10800,10800,21600,21600,10800xe">
                  <v:stroke joinstyle="miter"/>
                  <v:path gradientshapeok="t" o:connecttype="rect" textboxrect="5400,5400,16200,16200"/>
                </v:shapetype>
                <v:shape id="Elmas 20" o:spid="_x0000_s1040" type="#_x0000_t4" style="position:absolute;left:8509;top:17663;width:8425;height:6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" strokecolor="#ed7d31" strokeweight="5pt">
                  <v:stroke linestyle="thickThin"/>
                  <v:shadow color="#868686"/>
                  <v:textbox>
                    <w:txbxContent>
                      <w:p w:rsidR="00F54918" w:rsidRPr="00182AE8" w:rsidRDefault="00F54918" w:rsidP="00182AE8">
                        <w:pPr>
                          <w:tabs>
                            <w:tab w:val="center" w:leader="dot" w:pos="280"/>
                          </w:tabs>
                          <w:ind w:left="-142"/>
                          <w:rPr>
                            <w:color w:val="002060"/>
                          </w:rPr>
                        </w:pPr>
                      </w:p>
                    </w:txbxContent>
                  </v:textbox>
                </v:shape>
                <v:shape id="_x0000_s1041" type="#_x0000_t202" style="position:absolute;left:16538;top:19405;width:4857;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" filled="f" stroked="f" strokeweight="2pt">
                  <v:textbox>
                    <w:txbxContent>
                      <w:p w:rsidR="00AB08E2" w:rsidRDefault="00AB08E2" w:rsidP="00AB08E2">
                        <w:pPr>
                          <w:pStyle w:val="NormalWeb"/>
                          <w:spacing w:before="0" w:beforeAutospacing="0" w:after="160" w:afterAutospacing="0" w:line="256" w:lineRule="auto"/>
                          <w:jc w:val="center"/>
                        </w:pPr>
                      </w:p>
                    </w:txbxContent>
                  </v:textbox>
                </v:shape>
              </v:group>
            </w:pict>
          </mc:Fallback>
        </mc:AlternateContent>
      </w:r>
      <w:r w:rsidR="00AA5CA2">
        <w:tab/>
      </w:r>
      <w:r w:rsidR="00F54918">
        <w:t xml:space="preserve">                                </w:t>
      </w:r>
    </w:p>
    <w:p w:rsidR="00AB08E2" w:rsidRDefault="003F3AE9" w:rsidP="003D5308">
      <w:pPr>
        <w:pStyle w:val="NormalWeb"/>
        <w:kinsoku w:val="0"/>
        <w:overflowPunct w:val="0"/>
        <w:spacing w:before="0" w:beforeAutospacing="0" w:after="0" w:afterAutospacing="0"/>
        <w:textAlignment w:val="baseline"/>
      </w:pPr>
      <w:r>
        <w:rPr>
          <w:noProof/>
          <w:lang w:eastAsia="tr-TR"/>
        </w:rPr>
        <mc:AlternateContent>
          <mc:Choice Requires="wps">
            <w:drawing>
              <wp:anchor distT="0" distB="0" distL="114300" distR="114300" simplePos="0" relativeHeight="251645440" behindDoc="0" locked="0" layoutInCell="1" allowOverlap="1" wp14:anchorId="37F95B78" wp14:editId="7436D392">
                <wp:simplePos x="0" y="0"/>
                <wp:positionH relativeFrom="column">
                  <wp:posOffset>1325245</wp:posOffset>
                </wp:positionH>
                <wp:positionV relativeFrom="paragraph">
                  <wp:posOffset>128905</wp:posOffset>
                </wp:positionV>
                <wp:extent cx="610235" cy="306705"/>
                <wp:effectExtent l="5080" t="12065" r="13335" b="5080"/>
                <wp:wrapNone/>
                <wp:docPr id="91" name="AutoShap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 cy="306705"/>
                        </a:xfrm>
                        <a:prstGeom prst="roundRect">
                          <a:avLst>
                            <a:gd name="adj" fmla="val 16667"/>
                          </a:avLst>
                        </a:prstGeom>
                        <a:noFill/>
                        <a:ln w="9525">
                          <a:solidFill>
                            <a:srgbClr val="000000">
                              <a:alpha val="0"/>
                            </a:srgbClr>
                          </a:solidFill>
                          <a:round/>
                          <a:headEnd/>
                          <a:tailEnd/>
                        </a:ln>
                        <a:extLst>
                          <a:ext uri="{909E8E84-426E-40DD-AFC4-6F175D3DCCD1}">
                            <a14:hiddenFill xmlns:a14="http://schemas.microsoft.com/office/drawing/2010/main">
                              <a:solidFill>
                                <a:srgbClr val="FFFFFF"/>
                              </a:solidFill>
                            </a14:hiddenFill>
                          </a:ext>
                        </a:extLst>
                      </wps:spPr>
                      <wps:txbx>
                        <w:txbxContent>
                          <w:p w:rsidR="00182AE8" w:rsidRPr="00182AE8" w:rsidRDefault="00182AE8" w:rsidP="00182AE8">
                            <w:pPr>
                              <w:pStyle w:val="NormalWeb"/>
                              <w:spacing w:before="0" w:beforeAutospacing="0" w:after="160" w:afterAutospacing="0" w:line="256" w:lineRule="auto"/>
                              <w:jc w:val="center"/>
                              <w:rPr>
                                <w:b/>
                                <w:color w:val="C00000"/>
                                <w:sz w:val="22"/>
                              </w:rPr>
                            </w:pPr>
                            <w:r w:rsidRPr="00182AE8">
                              <w:rPr>
                                <w:rFonts w:ascii="Calibri" w:hAnsi="Calibri"/>
                                <w:b/>
                                <w:bCs/>
                                <w:color w:val="C00000"/>
                                <w:kern w:val="24"/>
                                <w:sz w:val="28"/>
                              </w:rPr>
                              <w:t>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95B78" id="AutoShape 646" o:spid="_x0000_s1042" style="position:absolute;margin-left:104.35pt;margin-top:10.15pt;width:48.05pt;height:24.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" filled="f">
                <v:stroke opacity="0"/>
                <v:textbox>
                  <w:txbxContent>
                    <w:p w:rsidR="00182AE8" w:rsidRPr="00182AE8" w:rsidRDefault="00182AE8" w:rsidP="00182AE8">
                      <w:pPr>
                        <w:pStyle w:val="NormalWeb"/>
                        <w:spacing w:before="0" w:beforeAutospacing="0" w:after="160" w:afterAutospacing="0" w:line="256" w:lineRule="auto"/>
                        <w:jc w:val="center"/>
                        <w:rPr>
                          <w:b/>
                          <w:color w:val="C00000"/>
                          <w:sz w:val="22"/>
                        </w:rPr>
                      </w:pPr>
                      <w:r w:rsidRPr="00182AE8">
                        <w:rPr>
                          <w:rFonts w:ascii="Calibri" w:hAnsi="Calibri"/>
                          <w:b/>
                          <w:bCs/>
                          <w:color w:val="C00000"/>
                          <w:kern w:val="24"/>
                          <w:sz w:val="28"/>
                        </w:rPr>
                        <w:t>RED</w:t>
                      </w:r>
                    </w:p>
                  </w:txbxContent>
                </v:textbox>
              </v:roundrect>
            </w:pict>
          </mc:Fallback>
        </mc:AlternateContent>
      </w:r>
      <w:r w:rsidR="0026466F">
        <w:rPr>
          <w:noProof/>
          <w:lang w:eastAsia="tr-TR"/>
        </w:rPr>
        <mc:AlternateContent>
          <mc:Choice Requires="wpg">
            <w:drawing>
              <wp:anchor distT="0" distB="0" distL="114300" distR="114300" simplePos="0" relativeHeight="251682304" behindDoc="0" locked="0" layoutInCell="1" allowOverlap="1" wp14:anchorId="365E1F8C" wp14:editId="53ED03D7">
                <wp:simplePos x="0" y="0"/>
                <wp:positionH relativeFrom="column">
                  <wp:posOffset>3729990</wp:posOffset>
                </wp:positionH>
                <wp:positionV relativeFrom="paragraph">
                  <wp:posOffset>98425</wp:posOffset>
                </wp:positionV>
                <wp:extent cx="1052830" cy="618490"/>
                <wp:effectExtent l="57150" t="38100" r="71120" b="48260"/>
                <wp:wrapNone/>
                <wp:docPr id="92"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830" cy="618490"/>
                          <a:chOff x="3064853" y="1775061"/>
                          <a:chExt cx="894582" cy="636727"/>
                        </a:xfrm>
                      </wpg:grpSpPr>
                      <wps:wsp>
                        <wps:cNvPr id="93" name="Elmas 18"/>
                        <wps:cNvSpPr>
                          <a:spLocks noChangeArrowheads="1"/>
                        </wps:cNvSpPr>
                        <wps:spPr bwMode="auto">
                          <a:xfrm>
                            <a:off x="3064853" y="1775061"/>
                            <a:ext cx="894582" cy="636727"/>
                          </a:xfrm>
                          <a:prstGeom prst="diamond">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94" name="Metin Kutusu 2"/>
                        <wps:cNvSpPr txBox="1">
                          <a:spLocks noChangeArrowheads="1"/>
                        </wps:cNvSpPr>
                        <wps:spPr bwMode="auto">
                          <a:xfrm>
                            <a:off x="3239656" y="1931326"/>
                            <a:ext cx="642241" cy="379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AB08E2" w:rsidRPr="00182AE8" w:rsidRDefault="00F54918" w:rsidP="00182AE8">
                              <w:pPr>
                                <w:pStyle w:val="NormalWeb"/>
                                <w:spacing w:before="0" w:beforeAutospacing="0" w:after="160" w:afterAutospacing="0" w:line="256" w:lineRule="auto"/>
                                <w:rPr>
                                  <w:color w:val="C00000"/>
                                </w:rPr>
                              </w:pPr>
                              <w:r w:rsidRPr="00182AE8">
                                <w:rPr>
                                  <w:rFonts w:ascii="Calibri" w:hAnsi="Calibri"/>
                                  <w:b/>
                                  <w:bCs/>
                                  <w:color w:val="C00000"/>
                                  <w:kern w:val="24"/>
                                  <w:sz w:val="28"/>
                                </w:rPr>
                                <w:t>KAB</w:t>
                              </w:r>
                              <w:r w:rsidR="00AB08E2" w:rsidRPr="00182AE8">
                                <w:rPr>
                                  <w:rFonts w:ascii="Calibri" w:hAnsi="Calibri"/>
                                  <w:b/>
                                  <w:bCs/>
                                  <w:color w:val="C00000"/>
                                  <w:kern w:val="24"/>
                                  <w:sz w:val="28"/>
                                </w:rPr>
                                <w:t>UL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E1F8C" id="Grup 11" o:spid="_x0000_s1043" style="position:absolute;margin-left:293.7pt;margin-top:7.75pt;width:82.9pt;height:48.7pt;z-index:251682304" coordorigin="30648,17750" coordsize="8945,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">
                <v:shape id="Elmas 18" o:spid="_x0000_s1044" type="#_x0000_t4" style="position:absolute;left:30648;top:17750;width:8946;height:6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" strokecolor="#70ad47" strokeweight="5pt">
                  <v:stroke linestyle="thickThin"/>
                  <v:shadow color="#868686"/>
                </v:shape>
                <v:shape id="_x0000_s1045" type="#_x0000_t202" style="position:absolute;left:32396;top:19313;width:6422;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" filled="f" stroked="f" strokeweight="2pt">
                  <v:textbox>
                    <w:txbxContent>
                      <w:p w:rsidR="00AB08E2" w:rsidRPr="00182AE8" w:rsidRDefault="00F54918" w:rsidP="00182AE8">
                        <w:pPr>
                          <w:pStyle w:val="NormalWeb"/>
                          <w:spacing w:before="0" w:beforeAutospacing="0" w:after="160" w:afterAutospacing="0" w:line="256" w:lineRule="auto"/>
                          <w:rPr>
                            <w:color w:val="C00000"/>
                          </w:rPr>
                        </w:pPr>
                        <w:r w:rsidRPr="00182AE8">
                          <w:rPr>
                            <w:rFonts w:ascii="Calibri" w:hAnsi="Calibri"/>
                            <w:b/>
                            <w:bCs/>
                            <w:color w:val="C00000"/>
                            <w:kern w:val="24"/>
                            <w:sz w:val="28"/>
                          </w:rPr>
                          <w:t>KAB</w:t>
                        </w:r>
                        <w:r w:rsidR="00AB08E2" w:rsidRPr="00182AE8">
                          <w:rPr>
                            <w:rFonts w:ascii="Calibri" w:hAnsi="Calibri"/>
                            <w:b/>
                            <w:bCs/>
                            <w:color w:val="C00000"/>
                            <w:kern w:val="24"/>
                            <w:sz w:val="28"/>
                          </w:rPr>
                          <w:t>UL</w:t>
                        </w:r>
                      </w:p>
                    </w:txbxContent>
                  </v:textbox>
                </v:shape>
              </v:group>
            </w:pict>
          </mc:Fallback>
        </mc:AlternateContent>
      </w:r>
      <w:r w:rsidR="00F54918">
        <w:t xml:space="preserve">                                              </w:t>
      </w:r>
    </w:p>
    <w:p w:rsidR="00AB08E2" w:rsidRDefault="0026466F" w:rsidP="00AB08E2">
      <w:r>
        <w:rPr>
          <w:noProof/>
          <w:color w:val="auto"/>
        </w:rPr>
        <mc:AlternateContent>
          <mc:Choice Requires="wpg">
            <w:drawing>
              <wp:anchor distT="0" distB="0" distL="114300" distR="114300" simplePos="0" relativeHeight="251684352" behindDoc="0" locked="0" layoutInCell="1" allowOverlap="1">
                <wp:simplePos x="0" y="0"/>
                <wp:positionH relativeFrom="column">
                  <wp:posOffset>422910</wp:posOffset>
                </wp:positionH>
                <wp:positionV relativeFrom="paragraph">
                  <wp:posOffset>170815</wp:posOffset>
                </wp:positionV>
                <wp:extent cx="664210" cy="351790"/>
                <wp:effectExtent l="83820" t="18415" r="13970" b="29845"/>
                <wp:wrapNone/>
                <wp:docPr id="88" name="Gr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351790"/>
                          <a:chOff x="445143" y="2080108"/>
                          <a:chExt cx="328291" cy="428628"/>
                        </a:xfrm>
                      </wpg:grpSpPr>
                      <wps:wsp>
                        <wps:cNvPr id="89" name="Düz Ok Bağlayıcısı 14"/>
                        <wps:cNvCnPr>
                          <a:cxnSpLocks noChangeShapeType="1"/>
                        </wps:cNvCnPr>
                        <wps:spPr bwMode="auto">
                          <a:xfrm flipH="1">
                            <a:off x="445143" y="2080111"/>
                            <a:ext cx="1" cy="428625"/>
                          </a:xfrm>
                          <a:prstGeom prst="straightConnector1">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wps:wsp>
                        <wps:cNvPr id="90" name="Düz Bağlayıcı 15"/>
                        <wps:cNvCnPr>
                          <a:cxnSpLocks noChangeShapeType="1"/>
                        </wps:cNvCnPr>
                        <wps:spPr bwMode="auto">
                          <a:xfrm>
                            <a:off x="449584" y="2080108"/>
                            <a:ext cx="323850" cy="0"/>
                          </a:xfrm>
                          <a:prstGeom prst="line">
                            <a:avLst/>
                          </a:prstGeom>
                          <a:noFill/>
                          <a:ln w="25400" algn="ctr">
                            <a:solidFill>
                              <a:srgbClr val="000066"/>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E53C4D" id="Grup 13" o:spid="_x0000_s1026" style="position:absolute;margin-left:33.3pt;margin-top:13.45pt;width:52.3pt;height:27.7pt;z-index:251684352" coordorigin="4451,20801" coordsize="3282,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">
                <v:shape id="Düz Ok Bağlayıcısı 14" o:spid="_x0000_s1027" type="#_x0000_t32" style="position:absolute;left:4451;top:20801;width:0;height:4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" strokecolor="#006" strokeweight="2pt">
                  <v:stroke endarrow="open" joinstyle="miter"/>
                </v:shape>
                <v:line id="Düz Bağlayıcı 15" o:spid="_x0000_s1028" style="position:absolute;visibility:visible;mso-wrap-style:square" from="4495,20801" to="7734,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" strokecolor="#006" strokeweight="2pt">
                  <v:stroke joinstyle="miter"/>
                </v:line>
              </v:group>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4006215</wp:posOffset>
                </wp:positionH>
                <wp:positionV relativeFrom="paragraph">
                  <wp:posOffset>8462645</wp:posOffset>
                </wp:positionV>
                <wp:extent cx="6350" cy="217170"/>
                <wp:effectExtent l="76200" t="0" r="50800" b="30480"/>
                <wp:wrapNone/>
                <wp:docPr id="132" name="Düz Ok Bağlayıcısı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21717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B5C47F8" id="Düz Ok Bağlayıcısı 131" o:spid="_x0000_s1026" type="#_x0000_t32" style="position:absolute;margin-left:315.45pt;margin-top:666.35pt;width:.5pt;height:17.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" strokecolor="windowText">
                <v:stroke endarrow="open"/>
                <o:lock v:ext="edit" shapetype="f"/>
              </v:shape>
            </w:pict>
          </mc:Fallback>
        </mc:AlternateContent>
      </w:r>
    </w:p>
    <w:p w:rsidR="00AB08E2" w:rsidRPr="00600B77" w:rsidRDefault="0026466F" w:rsidP="00AB08E2">
      <w:r>
        <w:rPr>
          <w:noProof/>
        </w:rPr>
        <mc:AlternateContent>
          <mc:Choice Requires="wps">
            <w:drawing>
              <wp:anchor distT="0" distB="0" distL="114300" distR="114300" simplePos="0" relativeHeight="251646464" behindDoc="0" locked="0" layoutInCell="1" allowOverlap="1">
                <wp:simplePos x="0" y="0"/>
                <wp:positionH relativeFrom="column">
                  <wp:posOffset>4128135</wp:posOffset>
                </wp:positionH>
                <wp:positionV relativeFrom="paragraph">
                  <wp:posOffset>182245</wp:posOffset>
                </wp:positionV>
                <wp:extent cx="283210" cy="0"/>
                <wp:effectExtent l="82550" t="13970" r="79375" b="26670"/>
                <wp:wrapNone/>
                <wp:docPr id="87"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83210" cy="0"/>
                        </a:xfrm>
                        <a:prstGeom prst="straightConnector1">
                          <a:avLst/>
                        </a:prstGeom>
                        <a:noFill/>
                        <a:ln w="25400" algn="ctr">
                          <a:solidFill>
                            <a:srgbClr val="000066"/>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60AFC8" id="Düz Ok Bağlayıcısı 288" o:spid="_x0000_s1026" type="#_x0000_t32" style="position:absolute;margin-left:325.05pt;margin-top:14.35pt;width:22.3pt;height:0;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" strokecolor="#006" strokeweight="2pt">
                <v:stroke endarrow="open"/>
                <o:lock v:ext="edit" shapetype="f"/>
              </v:shape>
            </w:pict>
          </mc:Fallback>
        </mc:AlternateContent>
      </w:r>
    </w:p>
    <w:p w:rsidR="00AB08E2" w:rsidRPr="00600B77" w:rsidRDefault="0026466F" w:rsidP="00AB08E2">
      <w:r>
        <w:rPr>
          <w:noProof/>
        </w:rPr>
        <mc:AlternateContent>
          <mc:Choice Requires="wps">
            <w:drawing>
              <wp:anchor distT="0" distB="0" distL="114300" distR="114300" simplePos="0" relativeHeight="251685376" behindDoc="0" locked="0" layoutInCell="1" allowOverlap="1">
                <wp:simplePos x="0" y="0"/>
                <wp:positionH relativeFrom="column">
                  <wp:posOffset>4137660</wp:posOffset>
                </wp:positionH>
                <wp:positionV relativeFrom="paragraph">
                  <wp:posOffset>180340</wp:posOffset>
                </wp:positionV>
                <wp:extent cx="213995" cy="1270"/>
                <wp:effectExtent l="85725" t="20955" r="84455" b="31750"/>
                <wp:wrapNone/>
                <wp:docPr id="86"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13995" cy="1270"/>
                        </a:xfrm>
                        <a:prstGeom prst="bentConnector3">
                          <a:avLst>
                            <a:gd name="adj1" fmla="val 49852"/>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8A1ADA2" id="_x0000_t34" coordsize="21600,21600" o:spt="34" o:oned="t" adj="10800" path="m,l@0,0@0,21600,21600,21600e" filled="f">
                <v:stroke joinstyle="miter"/>
                <v:formulas>
                  <v:f eqn="val #0"/>
                </v:formulas>
                <v:path arrowok="t" fillok="f" o:connecttype="none"/>
                <v:handles>
                  <v:h position="#0,center"/>
                </v:handles>
                <o:lock v:ext="edit" shapetype="t"/>
              </v:shapetype>
              <v:shape id="Düz Ok Bağlayıcısı 288" o:spid="_x0000_s1026" type="#_x0000_t34" style="position:absolute;margin-left:325.8pt;margin-top:14.2pt;width:16.85pt;height:.1pt;rotation:90;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" adj="10768" strokecolor="#006" strokeweight="2pt">
                <v:stroke endarrow="open"/>
                <o:lock v:ext="edit" shapetype="f"/>
              </v:shape>
            </w:pict>
          </mc:Fallback>
        </mc:AlternateContent>
      </w:r>
      <w:r>
        <w:rPr>
          <w:noProof/>
        </w:rPr>
        <mc:AlternateContent>
          <mc:Choice Requires="wpg">
            <w:drawing>
              <wp:anchor distT="0" distB="0" distL="114300" distR="114300" simplePos="0" relativeHeight="251683328" behindDoc="0" locked="0" layoutInCell="1" allowOverlap="1">
                <wp:simplePos x="0" y="0"/>
                <wp:positionH relativeFrom="column">
                  <wp:posOffset>-198755</wp:posOffset>
                </wp:positionH>
                <wp:positionV relativeFrom="paragraph">
                  <wp:posOffset>73660</wp:posOffset>
                </wp:positionV>
                <wp:extent cx="1388110" cy="793115"/>
                <wp:effectExtent l="33655" t="1905" r="0" b="33655"/>
                <wp:wrapNone/>
                <wp:docPr id="83" name="Gr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110" cy="793115"/>
                          <a:chOff x="-271122" y="2521606"/>
                          <a:chExt cx="1179193" cy="646606"/>
                        </a:xfrm>
                      </wpg:grpSpPr>
                      <wps:wsp>
                        <wps:cNvPr id="84" name="Akış Çizelgesi: Belge 16"/>
                        <wps:cNvSpPr>
                          <a:spLocks noChangeArrowheads="1"/>
                        </wps:cNvSpPr>
                        <wps:spPr bwMode="auto">
                          <a:xfrm>
                            <a:off x="-271122" y="2577662"/>
                            <a:ext cx="1114425" cy="590550"/>
                          </a:xfrm>
                          <a:prstGeom prst="flowChartDocument">
                            <a:avLst/>
                          </a:prstGeom>
                          <a:solidFill>
                            <a:srgbClr val="FFFFFF"/>
                          </a:solidFill>
                          <a:ln w="63500" cmpd="thickThin"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85" name="Metin Kutusu 2"/>
                        <wps:cNvSpPr txBox="1">
                          <a:spLocks noChangeArrowheads="1"/>
                        </wps:cNvSpPr>
                        <wps:spPr bwMode="auto">
                          <a:xfrm>
                            <a:off x="-244454" y="2521606"/>
                            <a:ext cx="11525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3D5308" w:rsidRDefault="003D5308" w:rsidP="00AB08E2">
                              <w:pPr>
                                <w:pStyle w:val="NormalWeb"/>
                                <w:spacing w:before="0" w:beforeAutospacing="0" w:after="0" w:afterAutospacing="0" w:line="256" w:lineRule="auto"/>
                                <w:jc w:val="center"/>
                                <w:rPr>
                                  <w:rFonts w:ascii="Book Antiqua" w:hAnsi="Book Antiqua"/>
                                  <w:color w:val="000000"/>
                                  <w:kern w:val="24"/>
                                  <w:sz w:val="16"/>
                                  <w:szCs w:val="16"/>
                                </w:rPr>
                              </w:pPr>
                            </w:p>
                            <w:p w:rsidR="00AB08E2" w:rsidRDefault="00AB08E2" w:rsidP="00AB08E2">
                              <w:pPr>
                                <w:pStyle w:val="NormalWeb"/>
                                <w:spacing w:before="0" w:beforeAutospacing="0" w:after="0" w:afterAutospacing="0" w:line="256" w:lineRule="auto"/>
                                <w:jc w:val="center"/>
                              </w:pPr>
                              <w:r w:rsidRPr="00AB08E2">
                                <w:rPr>
                                  <w:rFonts w:ascii="Book Antiqua" w:hAnsi="Book Antiqua"/>
                                  <w:color w:val="000000"/>
                                  <w:kern w:val="24"/>
                                  <w:sz w:val="16"/>
                                  <w:szCs w:val="16"/>
                                </w:rPr>
                                <w:t>Red gerekçesinin yazılması ve kuruma gönderilmesi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2" o:spid="_x0000_s1046" style="position:absolute;left:0;text-align:left;margin-left:-15.65pt;margin-top:5.8pt;width:109.3pt;height:62.45pt;z-index:251683328" coordorigin="-2711,25216" coordsize="11791,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kış Çizelgesi: Belge 16" o:spid="_x0000_s1047" type="#_x0000_t114" style="position:absolute;left:-2711;top:25776;width:11144;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" strokecolor="#ed7d31" strokeweight="5pt">
                  <v:stroke linestyle="thickThin"/>
                  <v:shadow color="#868686"/>
                </v:shape>
                <v:shape id="_x0000_s1048" type="#_x0000_t202" style="position:absolute;left:-2444;top:25216;width:11524;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" filled="f" stroked="f" strokeweight="2pt">
                  <v:textbox>
                    <w:txbxContent>
                      <w:p w:rsidR="003D5308" w:rsidRDefault="003D5308" w:rsidP="00AB08E2">
                        <w:pPr>
                          <w:pStyle w:val="NormalWeb"/>
                          <w:spacing w:before="0" w:beforeAutospacing="0" w:after="0" w:afterAutospacing="0" w:line="256" w:lineRule="auto"/>
                          <w:jc w:val="center"/>
                          <w:rPr>
                            <w:rFonts w:ascii="Book Antiqua" w:hAnsi="Book Antiqua"/>
                            <w:color w:val="000000"/>
                            <w:kern w:val="24"/>
                            <w:sz w:val="16"/>
                            <w:szCs w:val="16"/>
                          </w:rPr>
                        </w:pPr>
                      </w:p>
                      <w:p w:rsidR="00AB08E2" w:rsidRDefault="00AB08E2" w:rsidP="00AB08E2">
                        <w:pPr>
                          <w:pStyle w:val="NormalWeb"/>
                          <w:spacing w:before="0" w:beforeAutospacing="0" w:after="0" w:afterAutospacing="0" w:line="256" w:lineRule="auto"/>
                          <w:jc w:val="center"/>
                        </w:pPr>
                        <w:r w:rsidRPr="00AB08E2">
                          <w:rPr>
                            <w:rFonts w:ascii="Book Antiqua" w:hAnsi="Book Antiqua"/>
                            <w:color w:val="000000"/>
                            <w:kern w:val="24"/>
                            <w:sz w:val="16"/>
                            <w:szCs w:val="16"/>
                          </w:rPr>
                          <w:t>Red gerekçesinin yazılması ve kuruma gönderilmesi</w:t>
                        </w:r>
                      </w:p>
                    </w:txbxContent>
                  </v:textbox>
                </v:shape>
              </v:group>
            </w:pict>
          </mc:Fallback>
        </mc:AlternateContent>
      </w:r>
    </w:p>
    <w:p w:rsidR="00AB08E2" w:rsidRPr="00600B77" w:rsidRDefault="0026466F" w:rsidP="00AB08E2">
      <w:r>
        <w:rPr>
          <w:noProof/>
        </w:rPr>
        <mc:AlternateContent>
          <mc:Choice Requires="wps">
            <w:drawing>
              <wp:anchor distT="0" distB="0" distL="114300" distR="114300" simplePos="0" relativeHeight="251643392" behindDoc="0" locked="0" layoutInCell="1" allowOverlap="1">
                <wp:simplePos x="0" y="0"/>
                <wp:positionH relativeFrom="column">
                  <wp:posOffset>1416685</wp:posOffset>
                </wp:positionH>
                <wp:positionV relativeFrom="paragraph">
                  <wp:posOffset>38100</wp:posOffset>
                </wp:positionV>
                <wp:extent cx="4481830" cy="356870"/>
                <wp:effectExtent l="10795" t="6350" r="12700" b="27305"/>
                <wp:wrapNone/>
                <wp:docPr id="8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830" cy="356870"/>
                        </a:xfrm>
                        <a:prstGeom prst="rect">
                          <a:avLst/>
                        </a:prstGeom>
                        <a:gradFill rotWithShape="0">
                          <a:gsLst>
                            <a:gs pos="0">
                              <a:srgbClr val="FFFFFF"/>
                            </a:gs>
                            <a:gs pos="100000">
                              <a:srgbClr val="C5E0B3"/>
                            </a:gs>
                          </a:gsLst>
                          <a:lin ang="5400000" scaled="1"/>
                        </a:gradFill>
                        <a:ln w="12700" algn="ctr">
                          <a:solidFill>
                            <a:srgbClr val="A8D08D"/>
                          </a:solidFill>
                          <a:miter lim="800000"/>
                          <a:headEnd/>
                          <a:tailEnd/>
                        </a:ln>
                        <a:effectLst>
                          <a:outerShdw dist="28398" dir="3806097" algn="ctr" rotWithShape="0">
                            <a:srgbClr val="375623">
                              <a:alpha val="50000"/>
                            </a:srgbClr>
                          </a:outerShdw>
                        </a:effectLst>
                      </wps:spPr>
                      <wps:txbx>
                        <w:txbxContent>
                          <w:p w:rsidR="00AB08E2" w:rsidRPr="002C66CB" w:rsidRDefault="00AB08E2" w:rsidP="00AB08E2">
                            <w:pPr>
                              <w:jc w:val="center"/>
                              <w:rPr>
                                <w:rFonts w:ascii="Book Antiqua" w:eastAsia="Calibri" w:hAnsi="Book Antiqua"/>
                                <w:kern w:val="24"/>
                                <w:sz w:val="16"/>
                                <w:szCs w:val="16"/>
                                <w:lang w:eastAsia="en-US"/>
                              </w:rPr>
                            </w:pPr>
                            <w:r w:rsidRPr="002C66CB">
                              <w:rPr>
                                <w:rFonts w:ascii="Book Antiqua" w:eastAsia="Calibri" w:hAnsi="Book Antiqua"/>
                                <w:kern w:val="24"/>
                                <w:sz w:val="16"/>
                                <w:szCs w:val="16"/>
                                <w:lang w:eastAsia="en-US"/>
                              </w:rPr>
                              <w:t>Başvuruları kabul edilen kurumlara maliyetin bildirilmesi ve programların maliyet kabul mektubunu HEPDAK'a göndermesi (1-31 Mart)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Dikdörtgen 4" o:spid="_x0000_s1049" style="position:absolute;left:0;text-align:left;margin-left:111.55pt;margin-top:3pt;width:352.9pt;height:28.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" strokecolor="#a8d08d" strokeweight="1pt">
                <v:fill color2="#c5e0b3" focus="100%" type="gradient"/>
                <v:shadow on="t" color="#375623" opacity=".5" offset="1pt"/>
                <v:textbox>
                  <w:txbxContent>
                    <w:p w:rsidR="00AB08E2" w:rsidRPr="002C66CB" w:rsidRDefault="00AB08E2" w:rsidP="00AB08E2">
                      <w:pPr>
                        <w:jc w:val="center"/>
                        <w:rPr>
                          <w:rFonts w:ascii="Book Antiqua" w:eastAsia="Calibri" w:hAnsi="Book Antiqua"/>
                          <w:kern w:val="24"/>
                          <w:sz w:val="16"/>
                          <w:szCs w:val="16"/>
                          <w:lang w:eastAsia="en-US"/>
                        </w:rPr>
                      </w:pPr>
                      <w:r w:rsidRPr="002C66CB">
                        <w:rPr>
                          <w:rFonts w:ascii="Book Antiqua" w:eastAsia="Calibri" w:hAnsi="Book Antiqua"/>
                          <w:kern w:val="24"/>
                          <w:sz w:val="16"/>
                          <w:szCs w:val="16"/>
                          <w:lang w:eastAsia="en-US"/>
                        </w:rPr>
                        <w:t>Başvuruları kabul edilen kurumlara maliyetin bildirilmesi ve programların maliyet kabul mektubunu HEPDAK'a göndermesi (1-31 Mart)</w:t>
                      </w:r>
                    </w:p>
                  </w:txbxContent>
                </v:textbox>
              </v:rect>
            </w:pict>
          </mc:Fallback>
        </mc:AlternateContent>
      </w:r>
    </w:p>
    <w:p w:rsidR="00AB08E2" w:rsidRPr="00600B77" w:rsidRDefault="0026466F" w:rsidP="00AB08E2">
      <w:r>
        <w:rPr>
          <w:noProof/>
        </w:rPr>
        <mc:AlternateContent>
          <mc:Choice Requires="wps">
            <w:drawing>
              <wp:anchor distT="0" distB="0" distL="114300" distR="114300" simplePos="0" relativeHeight="251686400" behindDoc="0" locked="0" layoutInCell="1" allowOverlap="1">
                <wp:simplePos x="0" y="0"/>
                <wp:positionH relativeFrom="column">
                  <wp:posOffset>4131310</wp:posOffset>
                </wp:positionH>
                <wp:positionV relativeFrom="paragraph">
                  <wp:posOffset>259080</wp:posOffset>
                </wp:positionV>
                <wp:extent cx="215265" cy="635"/>
                <wp:effectExtent l="80010" t="17780" r="81280" b="24130"/>
                <wp:wrapNone/>
                <wp:docPr id="81"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15265" cy="635"/>
                        </a:xfrm>
                        <a:prstGeom prst="bentConnector3">
                          <a:avLst>
                            <a:gd name="adj1" fmla="val 49852"/>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015A91" id="Düz Ok Bağlayıcısı 288" o:spid="_x0000_s1026" type="#_x0000_t34" style="position:absolute;margin-left:325.3pt;margin-top:20.4pt;width:16.95pt;height:.05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" adj="10768" strokecolor="#006" strokeweight="2pt">
                <v:stroke endarrow="open"/>
                <o:lock v:ext="edit" shapetype="f"/>
              </v:shape>
            </w:pict>
          </mc:Fallback>
        </mc:AlternateContent>
      </w:r>
    </w:p>
    <w:p w:rsidR="00AB08E2" w:rsidRPr="00600B77" w:rsidRDefault="0026466F" w:rsidP="00AB08E2">
      <w:r>
        <w:rPr>
          <w:noProof/>
        </w:rPr>
        <mc:AlternateContent>
          <mc:Choice Requires="wps">
            <w:drawing>
              <wp:anchor distT="0" distB="0" distL="114300" distR="114300" simplePos="0" relativeHeight="251647488" behindDoc="0" locked="0" layoutInCell="1" allowOverlap="1">
                <wp:simplePos x="0" y="0"/>
                <wp:positionH relativeFrom="column">
                  <wp:posOffset>1477645</wp:posOffset>
                </wp:positionH>
                <wp:positionV relativeFrom="paragraph">
                  <wp:posOffset>116840</wp:posOffset>
                </wp:positionV>
                <wp:extent cx="4481830" cy="240665"/>
                <wp:effectExtent l="14605" t="13970" r="8890" b="21590"/>
                <wp:wrapNone/>
                <wp:docPr id="80"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830" cy="240665"/>
                        </a:xfrm>
                        <a:prstGeom prst="rect">
                          <a:avLst/>
                        </a:prstGeom>
                        <a:gradFill rotWithShape="0">
                          <a:gsLst>
                            <a:gs pos="0">
                              <a:srgbClr val="FFFFFF"/>
                            </a:gs>
                            <a:gs pos="100000">
                              <a:srgbClr val="C5E0B3"/>
                            </a:gs>
                          </a:gsLst>
                          <a:lin ang="5400000" scaled="1"/>
                        </a:gradFill>
                        <a:ln w="12700" algn="ctr">
                          <a:solidFill>
                            <a:srgbClr val="A8D08D"/>
                          </a:solidFill>
                          <a:miter lim="800000"/>
                          <a:headEnd/>
                          <a:tailEnd/>
                        </a:ln>
                        <a:effectLst>
                          <a:outerShdw dist="28398" dir="3806097" algn="ctr" rotWithShape="0">
                            <a:srgbClr val="375623">
                              <a:alpha val="50000"/>
                            </a:srgbClr>
                          </a:outerShdw>
                        </a:effectLst>
                      </wps:spPr>
                      <wps:txbx>
                        <w:txbxContent>
                          <w:p w:rsidR="002C66CB" w:rsidRPr="002C66CB" w:rsidRDefault="002C66CB" w:rsidP="002C66CB">
                            <w:pPr>
                              <w:jc w:val="center"/>
                              <w:rPr>
                                <w:rFonts w:ascii="Book Antiqua" w:eastAsia="Calibri" w:hAnsi="Book Antiqua"/>
                                <w:kern w:val="24"/>
                                <w:sz w:val="16"/>
                                <w:szCs w:val="16"/>
                                <w:lang w:eastAsia="en-US"/>
                              </w:rPr>
                            </w:pPr>
                            <w:r w:rsidRPr="002C66CB">
                              <w:rPr>
                                <w:rFonts w:ascii="Book Antiqua" w:eastAsia="Calibri" w:hAnsi="Book Antiqua"/>
                                <w:kern w:val="24"/>
                                <w:sz w:val="16"/>
                                <w:szCs w:val="16"/>
                                <w:lang w:eastAsia="en-US"/>
                              </w:rPr>
                              <w:t xml:space="preserve">Programların, ÖDR ve eklerini HEMSİS’e yüklemelerinin tamamlanması </w:t>
                            </w:r>
                            <w:r w:rsidRPr="002C66CB">
                              <w:rPr>
                                <w:rFonts w:ascii="Book Antiqua" w:eastAsia="Calibri" w:hAnsi="Book Antiqua"/>
                                <w:b/>
                                <w:kern w:val="24"/>
                                <w:sz w:val="16"/>
                                <w:szCs w:val="16"/>
                                <w:lang w:eastAsia="en-US"/>
                              </w:rPr>
                              <w:t>(20 Haziran)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50" style="position:absolute;left:0;text-align:left;margin-left:116.35pt;margin-top:9.2pt;width:352.9pt;height:18.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" strokecolor="#a8d08d" strokeweight="1pt">
                <v:fill color2="#c5e0b3" focus="100%" type="gradient"/>
                <v:shadow on="t" color="#375623" opacity=".5" offset="1pt"/>
                <v:textbox>
                  <w:txbxContent>
                    <w:p w:rsidR="002C66CB" w:rsidRPr="002C66CB" w:rsidRDefault="002C66CB" w:rsidP="002C66CB">
                      <w:pPr>
                        <w:jc w:val="center"/>
                        <w:rPr>
                          <w:rFonts w:ascii="Book Antiqua" w:eastAsia="Calibri" w:hAnsi="Book Antiqua"/>
                          <w:kern w:val="24"/>
                          <w:sz w:val="16"/>
                          <w:szCs w:val="16"/>
                          <w:lang w:eastAsia="en-US"/>
                        </w:rPr>
                      </w:pPr>
                      <w:r w:rsidRPr="002C66CB">
                        <w:rPr>
                          <w:rFonts w:ascii="Book Antiqua" w:eastAsia="Calibri" w:hAnsi="Book Antiqua"/>
                          <w:kern w:val="24"/>
                          <w:sz w:val="16"/>
                          <w:szCs w:val="16"/>
                          <w:lang w:eastAsia="en-US"/>
                        </w:rPr>
                        <w:t xml:space="preserve">Programların, ÖDR ve eklerini HEMSİS’e yüklemelerinin tamamlanması </w:t>
                      </w:r>
                      <w:r w:rsidRPr="002C66CB">
                        <w:rPr>
                          <w:rFonts w:ascii="Book Antiqua" w:eastAsia="Calibri" w:hAnsi="Book Antiqua"/>
                          <w:b/>
                          <w:kern w:val="24"/>
                          <w:sz w:val="16"/>
                          <w:szCs w:val="16"/>
                          <w:lang w:eastAsia="en-US"/>
                        </w:rPr>
                        <w:t>(20 Haziran)</w:t>
                      </w:r>
                    </w:p>
                  </w:txbxContent>
                </v:textbox>
              </v:rect>
            </w:pict>
          </mc:Fallback>
        </mc:AlternateContent>
      </w:r>
    </w:p>
    <w:p w:rsidR="00AB08E2" w:rsidRPr="00600B77" w:rsidRDefault="0026466F" w:rsidP="00AB08E2">
      <w:r>
        <w:rPr>
          <w:noProof/>
        </w:rPr>
        <mc:AlternateContent>
          <mc:Choice Requires="wps">
            <w:drawing>
              <wp:anchor distT="0" distB="0" distL="114300" distR="114300" simplePos="0" relativeHeight="251649536" behindDoc="0" locked="0" layoutInCell="1" allowOverlap="1">
                <wp:simplePos x="0" y="0"/>
                <wp:positionH relativeFrom="column">
                  <wp:posOffset>4131945</wp:posOffset>
                </wp:positionH>
                <wp:positionV relativeFrom="paragraph">
                  <wp:posOffset>215265</wp:posOffset>
                </wp:positionV>
                <wp:extent cx="215265" cy="635"/>
                <wp:effectExtent l="80645" t="16510" r="80645" b="25400"/>
                <wp:wrapNone/>
                <wp:docPr id="79"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15265" cy="635"/>
                        </a:xfrm>
                        <a:prstGeom prst="bentConnector3">
                          <a:avLst>
                            <a:gd name="adj1" fmla="val 49852"/>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D014A8" id="Düz Ok Bağlayıcısı 288" o:spid="_x0000_s1026" type="#_x0000_t34" style="position:absolute;margin-left:325.35pt;margin-top:16.95pt;width:16.95pt;height:.05pt;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" adj="10768" strokecolor="#006" strokeweight="2pt">
                <v:stroke endarrow="open"/>
                <o:lock v:ext="edit" shapetype="f"/>
              </v:shape>
            </w:pict>
          </mc:Fallback>
        </mc:AlternateContent>
      </w:r>
    </w:p>
    <w:p w:rsidR="00AB08E2" w:rsidRPr="00600B77" w:rsidRDefault="0026466F" w:rsidP="00AB08E2">
      <w:r>
        <w:rPr>
          <w:noProof/>
        </w:rPr>
        <mc:AlternateContent>
          <mc:Choice Requires="wps">
            <w:drawing>
              <wp:anchor distT="0" distB="0" distL="114300" distR="114300" simplePos="0" relativeHeight="251648512" behindDoc="0" locked="0" layoutInCell="1" allowOverlap="1">
                <wp:simplePos x="0" y="0"/>
                <wp:positionH relativeFrom="column">
                  <wp:posOffset>1268095</wp:posOffset>
                </wp:positionH>
                <wp:positionV relativeFrom="paragraph">
                  <wp:posOffset>73025</wp:posOffset>
                </wp:positionV>
                <wp:extent cx="4709795" cy="240665"/>
                <wp:effectExtent l="14605" t="12700" r="9525" b="22860"/>
                <wp:wrapNone/>
                <wp:docPr id="78"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9795" cy="240665"/>
                        </a:xfrm>
                        <a:prstGeom prst="rect">
                          <a:avLst/>
                        </a:prstGeom>
                        <a:gradFill rotWithShape="0">
                          <a:gsLst>
                            <a:gs pos="0">
                              <a:srgbClr val="FFFFFF"/>
                            </a:gs>
                            <a:gs pos="100000">
                              <a:srgbClr val="FFE599"/>
                            </a:gs>
                          </a:gsLst>
                          <a:lin ang="5400000" scaled="1"/>
                        </a:gradFill>
                        <a:ln w="12700" algn="ctr">
                          <a:solidFill>
                            <a:srgbClr val="FFD966"/>
                          </a:solidFill>
                          <a:miter lim="800000"/>
                          <a:headEnd/>
                          <a:tailEnd/>
                        </a:ln>
                        <a:effectLst>
                          <a:outerShdw dist="28398" dir="3806097" algn="ctr" rotWithShape="0">
                            <a:srgbClr val="7F5F00">
                              <a:alpha val="50000"/>
                            </a:srgbClr>
                          </a:outerShdw>
                        </a:effectLst>
                      </wps:spPr>
                      <wps:txbx>
                        <w:txbxContent>
                          <w:p w:rsidR="002C66CB" w:rsidRPr="002C66CB" w:rsidRDefault="002C66CB" w:rsidP="002C66CB">
                            <w:pPr>
                              <w:pStyle w:val="NormalWeb"/>
                              <w:spacing w:before="0" w:beforeAutospacing="0" w:after="0" w:afterAutospacing="0" w:line="256" w:lineRule="auto"/>
                              <w:rPr>
                                <w:rFonts w:ascii="Book Antiqua" w:hAnsi="Book Antiqua"/>
                                <w:b/>
                                <w:color w:val="000000"/>
                                <w:kern w:val="24"/>
                                <w:sz w:val="16"/>
                                <w:szCs w:val="16"/>
                              </w:rPr>
                            </w:pPr>
                            <w:r w:rsidRPr="00AB08E2">
                              <w:rPr>
                                <w:rFonts w:ascii="Book Antiqua" w:hAnsi="Book Antiqua"/>
                                <w:color w:val="000000"/>
                                <w:kern w:val="24"/>
                                <w:sz w:val="16"/>
                                <w:szCs w:val="16"/>
                              </w:rPr>
                              <w:t xml:space="preserve">ÖDR’lerin değerlendirme takımı tarafından ön incelemesinin </w:t>
                            </w:r>
                            <w:r w:rsidRPr="00DF3CB1">
                              <w:rPr>
                                <w:rFonts w:ascii="Book Antiqua" w:hAnsi="Book Antiqua"/>
                                <w:color w:val="000000"/>
                                <w:kern w:val="24"/>
                                <w:sz w:val="16"/>
                                <w:szCs w:val="16"/>
                              </w:rPr>
                              <w:t xml:space="preserve">yapılması </w:t>
                            </w:r>
                            <w:r w:rsidRPr="002C66CB">
                              <w:rPr>
                                <w:rFonts w:ascii="Book Antiqua" w:hAnsi="Book Antiqua"/>
                                <w:b/>
                                <w:color w:val="000000"/>
                                <w:kern w:val="24"/>
                                <w:sz w:val="16"/>
                                <w:szCs w:val="16"/>
                              </w:rPr>
                              <w:t>(21 Haziran –10 Temmuz)</w:t>
                            </w:r>
                          </w:p>
                          <w:p w:rsidR="002C66CB" w:rsidRPr="002C66CB" w:rsidRDefault="002C66CB" w:rsidP="002C66CB">
                            <w:pPr>
                              <w:jc w:val="center"/>
                              <w:rPr>
                                <w:rFonts w:ascii="Book Antiqua" w:eastAsia="Calibri" w:hAnsi="Book Antiqua"/>
                                <w:kern w:val="24"/>
                                <w:sz w:val="16"/>
                                <w:szCs w:val="16"/>
                                <w:lang w:eastAsia="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51" style="position:absolute;left:0;text-align:left;margin-left:99.85pt;margin-top:5.75pt;width:370.85pt;height:18.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" strokecolor="#ffd966" strokeweight="1pt">
                <v:fill color2="#ffe599" focus="100%" type="gradient"/>
                <v:shadow on="t" color="#7f5f00" opacity=".5" offset="1pt"/>
                <v:textbox>
                  <w:txbxContent>
                    <w:p w:rsidR="002C66CB" w:rsidRPr="002C66CB" w:rsidRDefault="002C66CB" w:rsidP="002C66CB">
                      <w:pPr>
                        <w:pStyle w:val="NormalWeb"/>
                        <w:spacing w:before="0" w:beforeAutospacing="0" w:after="0" w:afterAutospacing="0" w:line="256" w:lineRule="auto"/>
                        <w:rPr>
                          <w:rFonts w:ascii="Book Antiqua" w:hAnsi="Book Antiqua"/>
                          <w:b/>
                          <w:color w:val="000000"/>
                          <w:kern w:val="24"/>
                          <w:sz w:val="16"/>
                          <w:szCs w:val="16"/>
                        </w:rPr>
                      </w:pPr>
                      <w:r w:rsidRPr="00AB08E2">
                        <w:rPr>
                          <w:rFonts w:ascii="Book Antiqua" w:hAnsi="Book Antiqua"/>
                          <w:color w:val="000000"/>
                          <w:kern w:val="24"/>
                          <w:sz w:val="16"/>
                          <w:szCs w:val="16"/>
                        </w:rPr>
                        <w:t xml:space="preserve">ÖDR’lerin değerlendirme takımı tarafından ön incelemesinin </w:t>
                      </w:r>
                      <w:r w:rsidRPr="00DF3CB1">
                        <w:rPr>
                          <w:rFonts w:ascii="Book Antiqua" w:hAnsi="Book Antiqua"/>
                          <w:color w:val="000000"/>
                          <w:kern w:val="24"/>
                          <w:sz w:val="16"/>
                          <w:szCs w:val="16"/>
                        </w:rPr>
                        <w:t xml:space="preserve">yapılması </w:t>
                      </w:r>
                      <w:r w:rsidRPr="002C66CB">
                        <w:rPr>
                          <w:rFonts w:ascii="Book Antiqua" w:hAnsi="Book Antiqua"/>
                          <w:b/>
                          <w:color w:val="000000"/>
                          <w:kern w:val="24"/>
                          <w:sz w:val="16"/>
                          <w:szCs w:val="16"/>
                        </w:rPr>
                        <w:t>(21 Haziran –10 Temmuz)</w:t>
                      </w:r>
                    </w:p>
                    <w:p w:rsidR="002C66CB" w:rsidRPr="002C66CB" w:rsidRDefault="002C66CB" w:rsidP="002C66CB">
                      <w:pPr>
                        <w:jc w:val="center"/>
                        <w:rPr>
                          <w:rFonts w:ascii="Book Antiqua" w:eastAsia="Calibri" w:hAnsi="Book Antiqua"/>
                          <w:kern w:val="24"/>
                          <w:sz w:val="16"/>
                          <w:szCs w:val="16"/>
                          <w:lang w:eastAsia="en-US"/>
                        </w:rPr>
                      </w:pPr>
                    </w:p>
                  </w:txbxContent>
                </v:textbox>
              </v:rect>
            </w:pict>
          </mc:Fallback>
        </mc:AlternateContent>
      </w:r>
      <w:r>
        <w:rPr>
          <w:noProof/>
        </w:rPr>
        <mc:AlternateContent>
          <mc:Choice Requires="wpg">
            <w:drawing>
              <wp:anchor distT="0" distB="0" distL="114300" distR="114300" simplePos="0" relativeHeight="251652608" behindDoc="0" locked="0" layoutInCell="1" allowOverlap="1">
                <wp:simplePos x="0" y="0"/>
                <wp:positionH relativeFrom="column">
                  <wp:posOffset>-334645</wp:posOffset>
                </wp:positionH>
                <wp:positionV relativeFrom="paragraph">
                  <wp:posOffset>240665</wp:posOffset>
                </wp:positionV>
                <wp:extent cx="1412875" cy="708660"/>
                <wp:effectExtent l="19050" t="19050" r="34925" b="34290"/>
                <wp:wrapNone/>
                <wp:docPr id="75" name="Gr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875" cy="708660"/>
                          <a:chOff x="137713" y="5765337"/>
                          <a:chExt cx="1171575" cy="657225"/>
                        </a:xfrm>
                      </wpg:grpSpPr>
                      <wps:wsp>
                        <wps:cNvPr id="77" name="Akış Çizelgesi: Belge 38"/>
                        <wps:cNvSpPr>
                          <a:spLocks noChangeArrowheads="1"/>
                        </wps:cNvSpPr>
                        <wps:spPr bwMode="auto">
                          <a:xfrm>
                            <a:off x="137713" y="5765337"/>
                            <a:ext cx="1171575" cy="657225"/>
                          </a:xfrm>
                          <a:prstGeom prst="flowChartDocument">
                            <a:avLst/>
                          </a:prstGeom>
                          <a:solidFill>
                            <a:srgbClr val="FFFFFF"/>
                          </a:solidFill>
                          <a:ln w="63500" cmpd="thickThin"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76" name="Metin Kutusu 2"/>
                        <wps:cNvSpPr txBox="1">
                          <a:spLocks noChangeArrowheads="1"/>
                        </wps:cNvSpPr>
                        <wps:spPr bwMode="auto">
                          <a:xfrm>
                            <a:off x="137714" y="5765337"/>
                            <a:ext cx="1160276" cy="584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6CB" w:rsidRPr="002C66CB" w:rsidRDefault="002C66CB" w:rsidP="002C66CB">
                              <w:pPr>
                                <w:pStyle w:val="NormalWeb"/>
                                <w:spacing w:before="0" w:beforeAutospacing="0" w:after="0" w:afterAutospacing="0" w:line="256" w:lineRule="auto"/>
                                <w:jc w:val="center"/>
                                <w:rPr>
                                  <w:sz w:val="14"/>
                                </w:rPr>
                              </w:pPr>
                              <w:r w:rsidRPr="002C66CB">
                                <w:rPr>
                                  <w:rFonts w:ascii="Times New Roman" w:hAnsi="Times New Roman"/>
                                  <w:sz w:val="18"/>
                                  <w:szCs w:val="24"/>
                                </w:rPr>
                                <w:t>Eksikliklerini bu sürede gidermeyen programların başvurusu geri çekilmiş sayılır</w:t>
                              </w:r>
                              <w:r w:rsidRPr="002C66CB">
                                <w:rPr>
                                  <w:rFonts w:ascii="Times New Roman" w:hAnsi="Times New Roman"/>
                                  <w:sz w:val="18"/>
                                  <w:szCs w:val="24"/>
                                  <w:lang w:eastAsia="tr-TR"/>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up 163" o:spid="_x0000_s1052" style="position:absolute;left:0;text-align:left;margin-left:-26.35pt;margin-top:18.95pt;width:111.25pt;height:55.8pt;z-index:251652608;mso-width-relative:margin;mso-height-relative:margin" coordorigin="1377,57653" coordsize="11715,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">
                <v:shape id="Akış Çizelgesi: Belge 38" o:spid="_x0000_s1053" type="#_x0000_t114" style="position:absolute;left:1377;top:57653;width:11715;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" strokecolor="#ed7d31" strokeweight="5pt">
                  <v:stroke linestyle="thickThin"/>
                  <v:shadow color="#868686"/>
                </v:shape>
                <v:shape id="_x0000_s1054" type="#_x0000_t202" style="position:absolute;left:1377;top:57653;width:11602;height:5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2C66CB" w:rsidRPr="002C66CB" w:rsidRDefault="002C66CB" w:rsidP="002C66CB">
                        <w:pPr>
                          <w:pStyle w:val="NormalWeb"/>
                          <w:spacing w:before="0" w:beforeAutospacing="0" w:after="0" w:afterAutospacing="0" w:line="256" w:lineRule="auto"/>
                          <w:jc w:val="center"/>
                          <w:rPr>
                            <w:sz w:val="14"/>
                          </w:rPr>
                        </w:pPr>
                        <w:r w:rsidRPr="002C66CB">
                          <w:rPr>
                            <w:rFonts w:ascii="Times New Roman" w:hAnsi="Times New Roman"/>
                            <w:sz w:val="18"/>
                            <w:szCs w:val="24"/>
                          </w:rPr>
                          <w:t>Eksikliklerini bu sürede gidermeyen programların başvurusu geri çekilmiş sayılır</w:t>
                        </w:r>
                        <w:r w:rsidRPr="002C66CB">
                          <w:rPr>
                            <w:rFonts w:ascii="Times New Roman" w:hAnsi="Times New Roman"/>
                            <w:sz w:val="18"/>
                            <w:szCs w:val="24"/>
                            <w:lang w:eastAsia="tr-TR"/>
                          </w:rPr>
                          <w:t>.</w:t>
                        </w:r>
                      </w:p>
                    </w:txbxContent>
                  </v:textbox>
                </v:shape>
              </v:group>
            </w:pict>
          </mc:Fallback>
        </mc:AlternateContent>
      </w:r>
    </w:p>
    <w:p w:rsidR="00AB08E2" w:rsidRPr="00600B77" w:rsidRDefault="0026466F" w:rsidP="00AB08E2">
      <w:r>
        <w:rPr>
          <w:noProof/>
        </w:rPr>
        <mc:AlternateContent>
          <mc:Choice Requires="wps">
            <w:drawing>
              <wp:anchor distT="0" distB="0" distL="114300" distR="114300" simplePos="0" relativeHeight="251650560" behindDoc="0" locked="0" layoutInCell="1" allowOverlap="1">
                <wp:simplePos x="0" y="0"/>
                <wp:positionH relativeFrom="column">
                  <wp:posOffset>4140200</wp:posOffset>
                </wp:positionH>
                <wp:positionV relativeFrom="paragraph">
                  <wp:posOffset>177800</wp:posOffset>
                </wp:positionV>
                <wp:extent cx="207010" cy="635"/>
                <wp:effectExtent l="84455" t="17145" r="86360" b="23495"/>
                <wp:wrapNone/>
                <wp:docPr id="74"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07010" cy="635"/>
                        </a:xfrm>
                        <a:prstGeom prst="bentConnector3">
                          <a:avLst>
                            <a:gd name="adj1" fmla="val 50000"/>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BACECC" id="Düz Ok Bağlayıcısı 288" o:spid="_x0000_s1026" type="#_x0000_t34" style="position:absolute;margin-left:326pt;margin-top:14pt;width:16.3pt;height:.05pt;rotation:9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" strokecolor="#006" strokeweight="2pt">
                <v:stroke endarrow="open"/>
                <o:lock v:ext="edit" shapetype="f"/>
              </v:shape>
            </w:pict>
          </mc:Fallback>
        </mc:AlternateContent>
      </w:r>
    </w:p>
    <w:p w:rsidR="00AB08E2" w:rsidRPr="00600B77" w:rsidRDefault="0026466F" w:rsidP="00AB08E2">
      <w:r>
        <w:rPr>
          <w:noProof/>
        </w:rPr>
        <mc:AlternateContent>
          <mc:Choice Requires="wps">
            <w:drawing>
              <wp:anchor distT="0" distB="0" distL="114300" distR="114300" simplePos="0" relativeHeight="251651584" behindDoc="0" locked="0" layoutInCell="1" allowOverlap="1">
                <wp:simplePos x="0" y="0"/>
                <wp:positionH relativeFrom="column">
                  <wp:posOffset>1477645</wp:posOffset>
                </wp:positionH>
                <wp:positionV relativeFrom="paragraph">
                  <wp:posOffset>31750</wp:posOffset>
                </wp:positionV>
                <wp:extent cx="4138295" cy="362585"/>
                <wp:effectExtent l="14605" t="13970" r="9525" b="23495"/>
                <wp:wrapNone/>
                <wp:docPr id="73"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8295" cy="362585"/>
                        </a:xfrm>
                        <a:prstGeom prst="rect">
                          <a:avLst/>
                        </a:prstGeom>
                        <a:gradFill rotWithShape="0">
                          <a:gsLst>
                            <a:gs pos="0">
                              <a:srgbClr val="FFFFFF"/>
                            </a:gs>
                            <a:gs pos="100000">
                              <a:srgbClr val="C5E0B3"/>
                            </a:gs>
                          </a:gsLst>
                          <a:lin ang="5400000" scaled="1"/>
                        </a:gradFill>
                        <a:ln w="12700" algn="ctr">
                          <a:solidFill>
                            <a:srgbClr val="A8D08D"/>
                          </a:solidFill>
                          <a:miter lim="800000"/>
                          <a:headEnd/>
                          <a:tailEnd/>
                        </a:ln>
                        <a:effectLst>
                          <a:outerShdw dist="28398" dir="3806097" algn="ctr" rotWithShape="0">
                            <a:srgbClr val="375623">
                              <a:alpha val="50000"/>
                            </a:srgbClr>
                          </a:outerShdw>
                        </a:effectLst>
                      </wps:spPr>
                      <wps:txbx>
                        <w:txbxContent>
                          <w:p w:rsidR="002C66CB" w:rsidRDefault="002C66CB" w:rsidP="002C66CB">
                            <w:pPr>
                              <w:pStyle w:val="NormalWeb"/>
                              <w:spacing w:before="0" w:beforeAutospacing="0" w:after="0" w:afterAutospacing="0" w:line="256" w:lineRule="auto"/>
                              <w:rPr>
                                <w:rFonts w:ascii="Book Antiqua" w:hAnsi="Book Antiqua"/>
                                <w:color w:val="000000"/>
                                <w:kern w:val="24"/>
                                <w:sz w:val="16"/>
                                <w:szCs w:val="16"/>
                              </w:rPr>
                            </w:pPr>
                            <w:r w:rsidRPr="003105D9">
                              <w:rPr>
                                <w:rFonts w:ascii="Book Antiqua" w:hAnsi="Book Antiqua"/>
                                <w:color w:val="000000"/>
                                <w:kern w:val="24"/>
                                <w:sz w:val="16"/>
                                <w:szCs w:val="16"/>
                              </w:rPr>
                              <w:t>Program tarafından ön inceleme sonrası eksikliklerin giderilmesi</w:t>
                            </w:r>
                            <w:r>
                              <w:rPr>
                                <w:rFonts w:ascii="Book Antiqua" w:hAnsi="Book Antiqua"/>
                                <w:color w:val="000000"/>
                                <w:kern w:val="24"/>
                                <w:sz w:val="16"/>
                                <w:szCs w:val="16"/>
                              </w:rPr>
                              <w:t xml:space="preserve"> </w:t>
                            </w:r>
                            <w:r w:rsidRPr="002C66CB">
                              <w:rPr>
                                <w:rFonts w:ascii="Book Antiqua" w:hAnsi="Book Antiqua"/>
                                <w:b/>
                                <w:color w:val="000000"/>
                                <w:kern w:val="24"/>
                                <w:sz w:val="16"/>
                                <w:szCs w:val="16"/>
                              </w:rPr>
                              <w:t>(11-20 Temmuz)</w:t>
                            </w:r>
                            <w:r>
                              <w:rPr>
                                <w:rFonts w:ascii="Book Antiqua" w:hAnsi="Book Antiqua"/>
                                <w:color w:val="000000"/>
                                <w:kern w:val="24"/>
                                <w:sz w:val="16"/>
                                <w:szCs w:val="16"/>
                              </w:rPr>
                              <w:t xml:space="preserve"> ve </w:t>
                            </w:r>
                          </w:p>
                          <w:p w:rsidR="002C66CB" w:rsidRPr="002C66CB" w:rsidRDefault="002C66CB" w:rsidP="002C66CB">
                            <w:pPr>
                              <w:pStyle w:val="NormalWeb"/>
                              <w:spacing w:before="0" w:beforeAutospacing="0" w:after="0" w:afterAutospacing="0" w:line="256" w:lineRule="auto"/>
                              <w:rPr>
                                <w:rFonts w:ascii="Book Antiqua" w:hAnsi="Book Antiqua"/>
                                <w:b/>
                                <w:color w:val="000000"/>
                                <w:kern w:val="24"/>
                                <w:sz w:val="16"/>
                                <w:szCs w:val="16"/>
                              </w:rPr>
                            </w:pPr>
                            <w:r>
                              <w:rPr>
                                <w:rFonts w:ascii="Book Antiqua" w:hAnsi="Book Antiqua"/>
                                <w:color w:val="000000"/>
                                <w:kern w:val="24"/>
                                <w:sz w:val="16"/>
                                <w:szCs w:val="16"/>
                              </w:rPr>
                              <w:t xml:space="preserve">HEMSİS’e girilmesi </w:t>
                            </w:r>
                            <w:r w:rsidRPr="002C66CB">
                              <w:rPr>
                                <w:rFonts w:ascii="Book Antiqua" w:hAnsi="Book Antiqua"/>
                                <w:b/>
                                <w:color w:val="000000"/>
                                <w:kern w:val="24"/>
                                <w:sz w:val="16"/>
                                <w:szCs w:val="16"/>
                              </w:rPr>
                              <w:t>(21-22 Temmuz)</w:t>
                            </w:r>
                          </w:p>
                          <w:p w:rsidR="002C66CB" w:rsidRPr="002C66CB" w:rsidRDefault="002C66CB" w:rsidP="002C66CB">
                            <w:pPr>
                              <w:jc w:val="center"/>
                              <w:rPr>
                                <w:rFonts w:ascii="Book Antiqua" w:eastAsia="Calibri" w:hAnsi="Book Antiqua"/>
                                <w:kern w:val="24"/>
                                <w:sz w:val="16"/>
                                <w:szCs w:val="16"/>
                                <w:lang w:eastAsia="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55" style="position:absolute;left:0;text-align:left;margin-left:116.35pt;margin-top:2.5pt;width:325.85pt;height:28.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" strokecolor="#a8d08d" strokeweight="1pt">
                <v:fill color2="#c5e0b3" focus="100%" type="gradient"/>
                <v:shadow on="t" color="#375623" opacity=".5" offset="1pt"/>
                <v:textbox>
                  <w:txbxContent>
                    <w:p w:rsidR="002C66CB" w:rsidRDefault="002C66CB" w:rsidP="002C66CB">
                      <w:pPr>
                        <w:pStyle w:val="NormalWeb"/>
                        <w:spacing w:before="0" w:beforeAutospacing="0" w:after="0" w:afterAutospacing="0" w:line="256" w:lineRule="auto"/>
                        <w:rPr>
                          <w:rFonts w:ascii="Book Antiqua" w:hAnsi="Book Antiqua"/>
                          <w:color w:val="000000"/>
                          <w:kern w:val="24"/>
                          <w:sz w:val="16"/>
                          <w:szCs w:val="16"/>
                        </w:rPr>
                      </w:pPr>
                      <w:r w:rsidRPr="003105D9">
                        <w:rPr>
                          <w:rFonts w:ascii="Book Antiqua" w:hAnsi="Book Antiqua"/>
                          <w:color w:val="000000"/>
                          <w:kern w:val="24"/>
                          <w:sz w:val="16"/>
                          <w:szCs w:val="16"/>
                        </w:rPr>
                        <w:t>Program tarafından ön inceleme sonrası eksikliklerin giderilmesi</w:t>
                      </w:r>
                      <w:r>
                        <w:rPr>
                          <w:rFonts w:ascii="Book Antiqua" w:hAnsi="Book Antiqua"/>
                          <w:color w:val="000000"/>
                          <w:kern w:val="24"/>
                          <w:sz w:val="16"/>
                          <w:szCs w:val="16"/>
                        </w:rPr>
                        <w:t xml:space="preserve"> </w:t>
                      </w:r>
                      <w:r w:rsidRPr="002C66CB">
                        <w:rPr>
                          <w:rFonts w:ascii="Book Antiqua" w:hAnsi="Book Antiqua"/>
                          <w:b/>
                          <w:color w:val="000000"/>
                          <w:kern w:val="24"/>
                          <w:sz w:val="16"/>
                          <w:szCs w:val="16"/>
                        </w:rPr>
                        <w:t>(11-20 Temmuz)</w:t>
                      </w:r>
                      <w:r>
                        <w:rPr>
                          <w:rFonts w:ascii="Book Antiqua" w:hAnsi="Book Antiqua"/>
                          <w:color w:val="000000"/>
                          <w:kern w:val="24"/>
                          <w:sz w:val="16"/>
                          <w:szCs w:val="16"/>
                        </w:rPr>
                        <w:t xml:space="preserve"> ve </w:t>
                      </w:r>
                    </w:p>
                    <w:p w:rsidR="002C66CB" w:rsidRPr="002C66CB" w:rsidRDefault="002C66CB" w:rsidP="002C66CB">
                      <w:pPr>
                        <w:pStyle w:val="NormalWeb"/>
                        <w:spacing w:before="0" w:beforeAutospacing="0" w:after="0" w:afterAutospacing="0" w:line="256" w:lineRule="auto"/>
                        <w:rPr>
                          <w:rFonts w:ascii="Book Antiqua" w:hAnsi="Book Antiqua"/>
                          <w:b/>
                          <w:color w:val="000000"/>
                          <w:kern w:val="24"/>
                          <w:sz w:val="16"/>
                          <w:szCs w:val="16"/>
                        </w:rPr>
                      </w:pPr>
                      <w:r>
                        <w:rPr>
                          <w:rFonts w:ascii="Book Antiqua" w:hAnsi="Book Antiqua"/>
                          <w:color w:val="000000"/>
                          <w:kern w:val="24"/>
                          <w:sz w:val="16"/>
                          <w:szCs w:val="16"/>
                        </w:rPr>
                        <w:t xml:space="preserve">HEMSİS’e girilmesi </w:t>
                      </w:r>
                      <w:r w:rsidRPr="002C66CB">
                        <w:rPr>
                          <w:rFonts w:ascii="Book Antiqua" w:hAnsi="Book Antiqua"/>
                          <w:b/>
                          <w:color w:val="000000"/>
                          <w:kern w:val="24"/>
                          <w:sz w:val="16"/>
                          <w:szCs w:val="16"/>
                        </w:rPr>
                        <w:t>(21-22 Temmuz)</w:t>
                      </w:r>
                    </w:p>
                    <w:p w:rsidR="002C66CB" w:rsidRPr="002C66CB" w:rsidRDefault="002C66CB" w:rsidP="002C66CB">
                      <w:pPr>
                        <w:jc w:val="center"/>
                        <w:rPr>
                          <w:rFonts w:ascii="Book Antiqua" w:eastAsia="Calibri" w:hAnsi="Book Antiqua"/>
                          <w:kern w:val="24"/>
                          <w:sz w:val="16"/>
                          <w:szCs w:val="16"/>
                          <w:lang w:eastAsia="en-US"/>
                        </w:rPr>
                      </w:pPr>
                    </w:p>
                  </w:txbxContent>
                </v:textbox>
              </v:rect>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1076325</wp:posOffset>
                </wp:positionH>
                <wp:positionV relativeFrom="paragraph">
                  <wp:posOffset>31750</wp:posOffset>
                </wp:positionV>
                <wp:extent cx="340360" cy="635"/>
                <wp:effectExtent l="22860" t="61595" r="17780" b="61595"/>
                <wp:wrapNone/>
                <wp:docPr id="72" name="AutoShap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360" cy="635"/>
                        </a:xfrm>
                        <a:prstGeom prst="straightConnector1">
                          <a:avLst/>
                        </a:prstGeom>
                        <a:noFill/>
                        <a:ln w="25400">
                          <a:solidFill>
                            <a:srgbClr val="0000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8991C" id="AutoShape 684" o:spid="_x0000_s1026" type="#_x0000_t32" style="position:absolute;margin-left:84.75pt;margin-top:2.5pt;width:26.8pt;height:.0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" strokecolor="#006" strokeweight="2pt">
                <v:stroke endarrow="block"/>
              </v:shape>
            </w:pict>
          </mc:Fallback>
        </mc:AlternateContent>
      </w:r>
    </w:p>
    <w:p w:rsidR="00AB08E2" w:rsidRPr="00600B77" w:rsidRDefault="0026466F" w:rsidP="00AB08E2">
      <w:r>
        <w:rPr>
          <w:noProof/>
        </w:rPr>
        <mc:AlternateContent>
          <mc:Choice Requires="wps">
            <w:drawing>
              <wp:anchor distT="0" distB="0" distL="114300" distR="114300" simplePos="0" relativeHeight="251655680" behindDoc="0" locked="0" layoutInCell="1" allowOverlap="1">
                <wp:simplePos x="0" y="0"/>
                <wp:positionH relativeFrom="column">
                  <wp:posOffset>4144645</wp:posOffset>
                </wp:positionH>
                <wp:positionV relativeFrom="paragraph">
                  <wp:posOffset>247015</wp:posOffset>
                </wp:positionV>
                <wp:extent cx="207010" cy="635"/>
                <wp:effectExtent l="79375" t="14605" r="81915" b="26035"/>
                <wp:wrapNone/>
                <wp:docPr id="71"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07010" cy="635"/>
                        </a:xfrm>
                        <a:prstGeom prst="bentConnector3">
                          <a:avLst>
                            <a:gd name="adj1" fmla="val 50000"/>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725E19" id="Düz Ok Bağlayıcısı 288" o:spid="_x0000_s1026" type="#_x0000_t34" style="position:absolute;margin-left:326.35pt;margin-top:19.45pt;width:16.3pt;height:.05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" strokecolor="#006" strokeweight="2pt">
                <v:stroke endarrow="open"/>
                <o:lock v:ext="edit" shapetype="f"/>
              </v:shape>
            </w:pict>
          </mc:Fallback>
        </mc:AlternateContent>
      </w:r>
    </w:p>
    <w:p w:rsidR="00AB08E2" w:rsidRPr="00600B77" w:rsidRDefault="0026466F" w:rsidP="00AB08E2">
      <w:r>
        <w:rPr>
          <w:noProof/>
        </w:rPr>
        <mc:AlternateContent>
          <mc:Choice Requires="wps">
            <w:drawing>
              <wp:anchor distT="0" distB="0" distL="114300" distR="114300" simplePos="0" relativeHeight="251654656" behindDoc="0" locked="0" layoutInCell="1" allowOverlap="1">
                <wp:simplePos x="0" y="0"/>
                <wp:positionH relativeFrom="column">
                  <wp:posOffset>1146175</wp:posOffset>
                </wp:positionH>
                <wp:positionV relativeFrom="paragraph">
                  <wp:posOffset>101600</wp:posOffset>
                </wp:positionV>
                <wp:extent cx="4937125" cy="363220"/>
                <wp:effectExtent l="6985" t="12065" r="8890" b="24765"/>
                <wp:wrapNone/>
                <wp:docPr id="70"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125" cy="363220"/>
                        </a:xfrm>
                        <a:prstGeom prst="rect">
                          <a:avLst/>
                        </a:prstGeom>
                        <a:gradFill rotWithShape="0">
                          <a:gsLst>
                            <a:gs pos="0">
                              <a:srgbClr val="FFFFFF"/>
                            </a:gs>
                            <a:gs pos="100000">
                              <a:srgbClr val="FFE599"/>
                            </a:gs>
                          </a:gsLst>
                          <a:lin ang="5400000" scaled="1"/>
                        </a:gradFill>
                        <a:ln w="12700" algn="ctr">
                          <a:solidFill>
                            <a:srgbClr val="FFD966"/>
                          </a:solidFill>
                          <a:miter lim="800000"/>
                          <a:headEnd/>
                          <a:tailEnd/>
                        </a:ln>
                        <a:effectLst>
                          <a:outerShdw dist="28398" dir="3806097" algn="ctr" rotWithShape="0">
                            <a:srgbClr val="7F5F00">
                              <a:alpha val="50000"/>
                            </a:srgbClr>
                          </a:outerShdw>
                        </a:effectLst>
                      </wps:spPr>
                      <wps:txbx>
                        <w:txbxContent>
                          <w:p w:rsidR="00CA00F5" w:rsidRDefault="00CA00F5" w:rsidP="00CA00F5">
                            <w:pPr>
                              <w:spacing w:after="0" w:line="240" w:lineRule="auto"/>
                              <w:ind w:left="11" w:right="272" w:hanging="11"/>
                              <w:jc w:val="center"/>
                              <w:rPr>
                                <w:rFonts w:ascii="Book Antiqua" w:eastAsia="Calibri" w:hAnsi="Book Antiqua"/>
                                <w:kern w:val="24"/>
                                <w:sz w:val="16"/>
                                <w:szCs w:val="16"/>
                                <w:lang w:eastAsia="en-US"/>
                              </w:rPr>
                            </w:pPr>
                            <w:r w:rsidRPr="00CA00F5">
                              <w:rPr>
                                <w:rFonts w:ascii="Book Antiqua" w:eastAsia="Calibri" w:hAnsi="Book Antiqua"/>
                                <w:kern w:val="24"/>
                                <w:sz w:val="16"/>
                                <w:szCs w:val="16"/>
                                <w:lang w:eastAsia="en-US"/>
                              </w:rPr>
                              <w:t>Değerlendirme takımları tarafından programın ön inceleme raporunun oluşturulması</w:t>
                            </w:r>
                          </w:p>
                          <w:p w:rsidR="003F3AE9" w:rsidRPr="00CA00F5" w:rsidRDefault="003F3AE9" w:rsidP="003F3AE9">
                            <w:pPr>
                              <w:spacing w:after="0" w:line="240" w:lineRule="auto"/>
                              <w:ind w:left="11" w:right="272" w:hanging="11"/>
                              <w:jc w:val="center"/>
                              <w:rPr>
                                <w:rFonts w:ascii="Book Antiqua" w:eastAsia="Calibri" w:hAnsi="Book Antiqua"/>
                                <w:b/>
                                <w:kern w:val="24"/>
                                <w:sz w:val="16"/>
                                <w:szCs w:val="16"/>
                                <w:lang w:eastAsia="en-US"/>
                              </w:rPr>
                            </w:pPr>
                            <w:r w:rsidRPr="00CA00F5">
                              <w:rPr>
                                <w:rFonts w:ascii="Book Antiqua" w:eastAsia="Calibri" w:hAnsi="Book Antiqua"/>
                                <w:b/>
                                <w:kern w:val="24"/>
                                <w:sz w:val="16"/>
                                <w:szCs w:val="16"/>
                                <w:lang w:eastAsia="en-US"/>
                              </w:rPr>
                              <w:t>(21 Haziran-24 Ağustos)</w:t>
                            </w:r>
                          </w:p>
                          <w:p w:rsidR="00CA00F5" w:rsidRPr="00CA00F5" w:rsidRDefault="00CA00F5" w:rsidP="003F3AE9">
                            <w:pPr>
                              <w:spacing w:after="0" w:line="240" w:lineRule="auto"/>
                              <w:ind w:left="11" w:right="272" w:hanging="11"/>
                              <w:jc w:val="center"/>
                              <w:rPr>
                                <w:rFonts w:ascii="Book Antiqua" w:eastAsia="Calibri" w:hAnsi="Book Antiqua"/>
                                <w:b/>
                                <w:kern w:val="24"/>
                                <w:sz w:val="16"/>
                                <w:szCs w:val="16"/>
                                <w:lang w:eastAsia="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56" style="position:absolute;left:0;text-align:left;margin-left:90.25pt;margin-top:8pt;width:388.75pt;height:2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" strokecolor="#ffd966" strokeweight="1pt">
                <v:fill color2="#ffe599" focus="100%" type="gradient"/>
                <v:shadow on="t" color="#7f5f00" opacity=".5" offset="1pt"/>
                <v:textbox>
                  <w:txbxContent>
                    <w:p w:rsidR="00CA00F5" w:rsidRDefault="00CA00F5" w:rsidP="00CA00F5">
                      <w:pPr>
                        <w:spacing w:after="0" w:line="240" w:lineRule="auto"/>
                        <w:ind w:left="11" w:right="272" w:hanging="11"/>
                        <w:jc w:val="center"/>
                        <w:rPr>
                          <w:rFonts w:ascii="Book Antiqua" w:eastAsia="Calibri" w:hAnsi="Book Antiqua"/>
                          <w:kern w:val="24"/>
                          <w:sz w:val="16"/>
                          <w:szCs w:val="16"/>
                          <w:lang w:eastAsia="en-US"/>
                        </w:rPr>
                      </w:pPr>
                      <w:r w:rsidRPr="00CA00F5">
                        <w:rPr>
                          <w:rFonts w:ascii="Book Antiqua" w:eastAsia="Calibri" w:hAnsi="Book Antiqua"/>
                          <w:kern w:val="24"/>
                          <w:sz w:val="16"/>
                          <w:szCs w:val="16"/>
                          <w:lang w:eastAsia="en-US"/>
                        </w:rPr>
                        <w:t>Değerlendirme takımları tarafından programın ön inceleme raporunun oluşturulması</w:t>
                      </w:r>
                    </w:p>
                    <w:p w:rsidR="003F3AE9" w:rsidRPr="00CA00F5" w:rsidRDefault="003F3AE9" w:rsidP="003F3AE9">
                      <w:pPr>
                        <w:spacing w:after="0" w:line="240" w:lineRule="auto"/>
                        <w:ind w:left="11" w:right="272" w:hanging="11"/>
                        <w:jc w:val="center"/>
                        <w:rPr>
                          <w:rFonts w:ascii="Book Antiqua" w:eastAsia="Calibri" w:hAnsi="Book Antiqua"/>
                          <w:b/>
                          <w:kern w:val="24"/>
                          <w:sz w:val="16"/>
                          <w:szCs w:val="16"/>
                          <w:lang w:eastAsia="en-US"/>
                        </w:rPr>
                      </w:pPr>
                      <w:r w:rsidRPr="00CA00F5">
                        <w:rPr>
                          <w:rFonts w:ascii="Book Antiqua" w:eastAsia="Calibri" w:hAnsi="Book Antiqua"/>
                          <w:b/>
                          <w:kern w:val="24"/>
                          <w:sz w:val="16"/>
                          <w:szCs w:val="16"/>
                          <w:lang w:eastAsia="en-US"/>
                        </w:rPr>
                        <w:t>(21 Haziran-24 Ağustos)</w:t>
                      </w:r>
                    </w:p>
                    <w:p w:rsidR="00CA00F5" w:rsidRPr="00CA00F5" w:rsidRDefault="00CA00F5" w:rsidP="003F3AE9">
                      <w:pPr>
                        <w:spacing w:after="0" w:line="240" w:lineRule="auto"/>
                        <w:ind w:left="11" w:right="272" w:hanging="11"/>
                        <w:jc w:val="center"/>
                        <w:rPr>
                          <w:rFonts w:ascii="Book Antiqua" w:eastAsia="Calibri" w:hAnsi="Book Antiqua"/>
                          <w:b/>
                          <w:kern w:val="24"/>
                          <w:sz w:val="16"/>
                          <w:szCs w:val="16"/>
                          <w:lang w:eastAsia="en-US"/>
                        </w:rPr>
                      </w:pPr>
                    </w:p>
                  </w:txbxContent>
                </v:textbox>
              </v:rect>
            </w:pict>
          </mc:Fallback>
        </mc:AlternateContent>
      </w:r>
    </w:p>
    <w:p w:rsidR="00AB08E2" w:rsidRPr="00600B77" w:rsidRDefault="0026466F" w:rsidP="00AB08E2">
      <w:r>
        <w:rPr>
          <w:noProof/>
        </w:rPr>
        <mc:AlternateContent>
          <mc:Choice Requires="wps">
            <w:drawing>
              <wp:anchor distT="0" distB="0" distL="114300" distR="114300" simplePos="0" relativeHeight="251658752" behindDoc="0" locked="0" layoutInCell="1" allowOverlap="1">
                <wp:simplePos x="0" y="0"/>
                <wp:positionH relativeFrom="column">
                  <wp:posOffset>4145280</wp:posOffset>
                </wp:positionH>
                <wp:positionV relativeFrom="paragraph">
                  <wp:posOffset>317500</wp:posOffset>
                </wp:positionV>
                <wp:extent cx="207010" cy="635"/>
                <wp:effectExtent l="80010" t="13335" r="81280" b="27305"/>
                <wp:wrapNone/>
                <wp:docPr id="69"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07010" cy="635"/>
                        </a:xfrm>
                        <a:prstGeom prst="bentConnector3">
                          <a:avLst>
                            <a:gd name="adj1" fmla="val 50000"/>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85C8C53" id="Düz Ok Bağlayıcısı 288" o:spid="_x0000_s1026" type="#_x0000_t34" style="position:absolute;margin-left:326.4pt;margin-top:25pt;width:16.3pt;height:.0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" strokecolor="#006" strokeweight="2pt">
                <v:stroke endarrow="open"/>
                <o:lock v:ext="edit" shapetype="f"/>
              </v:shape>
            </w:pict>
          </mc:Fallback>
        </mc:AlternateContent>
      </w:r>
    </w:p>
    <w:p w:rsidR="00AB08E2" w:rsidRPr="00600B77" w:rsidRDefault="003F3AE9" w:rsidP="00AB08E2">
      <w:r>
        <w:rPr>
          <w:noProof/>
        </w:rPr>
        <mc:AlternateContent>
          <mc:Choice Requires="wpg">
            <w:drawing>
              <wp:anchor distT="0" distB="0" distL="114300" distR="114300" simplePos="0" relativeHeight="251634176" behindDoc="0" locked="0" layoutInCell="1" allowOverlap="1" wp14:anchorId="01D0DAF1" wp14:editId="446BFA2F">
                <wp:simplePos x="0" y="0"/>
                <wp:positionH relativeFrom="column">
                  <wp:posOffset>-480060</wp:posOffset>
                </wp:positionH>
                <wp:positionV relativeFrom="paragraph">
                  <wp:posOffset>198755</wp:posOffset>
                </wp:positionV>
                <wp:extent cx="1133475" cy="962025"/>
                <wp:effectExtent l="38100" t="38100" r="66675" b="66675"/>
                <wp:wrapNone/>
                <wp:docPr id="63" name="Gr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962025"/>
                          <a:chOff x="254326" y="4414433"/>
                          <a:chExt cx="1047750" cy="962025"/>
                        </a:xfrm>
                      </wpg:grpSpPr>
                      <wps:wsp>
                        <wps:cNvPr id="64" name="Elmas 34"/>
                        <wps:cNvSpPr>
                          <a:spLocks noChangeArrowheads="1"/>
                        </wps:cNvSpPr>
                        <wps:spPr bwMode="auto">
                          <a:xfrm>
                            <a:off x="254326" y="4414433"/>
                            <a:ext cx="1047750" cy="962025"/>
                          </a:xfrm>
                          <a:prstGeom prst="diamond">
                            <a:avLst/>
                          </a:prstGeom>
                          <a:solidFill>
                            <a:srgbClr val="FFFFFF"/>
                          </a:solidFill>
                          <a:ln w="63500" cmpd="thickThin"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65" name="Metin Kutusu 2"/>
                        <wps:cNvSpPr txBox="1">
                          <a:spLocks noChangeArrowheads="1"/>
                        </wps:cNvSpPr>
                        <wps:spPr bwMode="auto">
                          <a:xfrm>
                            <a:off x="368626" y="4671608"/>
                            <a:ext cx="857250" cy="581025"/>
                          </a:xfrm>
                          <a:prstGeom prst="rect">
                            <a:avLst/>
                          </a:prstGeom>
                          <a:noFill/>
                          <a:ln w="63500" cmpd="thickThin" algn="ctr">
                            <a:solidFill>
                              <a:srgbClr val="ED7D31">
                                <a:alpha val="0"/>
                              </a:srgb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B08E2" w:rsidRDefault="00AB08E2" w:rsidP="00AB08E2">
                              <w:pPr>
                                <w:pStyle w:val="NormalWeb"/>
                                <w:spacing w:before="0" w:beforeAutospacing="0" w:after="0" w:afterAutospacing="0" w:line="256" w:lineRule="auto"/>
                                <w:jc w:val="center"/>
                              </w:pPr>
                              <w:r w:rsidRPr="00AB08E2">
                                <w:rPr>
                                  <w:rFonts w:ascii="Book Antiqua" w:hAnsi="Book Antiqua"/>
                                  <w:b/>
                                  <w:bCs/>
                                  <w:color w:val="000000"/>
                                  <w:kern w:val="24"/>
                                  <w:sz w:val="18"/>
                                  <w:szCs w:val="18"/>
                                </w:rPr>
                                <w:t>Ziyarete uygun değil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0DAF1" id="Grup 160" o:spid="_x0000_s1057" style="position:absolute;left:0;text-align:left;margin-left:-37.8pt;margin-top:15.65pt;width:89.25pt;height:75.75pt;z-index:251634176" coordorigin="2543,44144" coordsize="1047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">
                <v:shape id="Elmas 34" o:spid="_x0000_s1058" type="#_x0000_t4" style="position:absolute;left:2543;top:44144;width:10477;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" strokecolor="#ed7d31" strokeweight="5pt">
                  <v:stroke linestyle="thickThin"/>
                  <v:shadow color="#868686"/>
                </v:shape>
                <v:shape id="_x0000_s1059" type="#_x0000_t202" style="position:absolute;left:3686;top:46716;width:857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" filled="f" strokecolor="#ed7d31" strokeweight="5pt">
                  <v:stroke opacity="0" linestyle="thickThin"/>
                  <v:shadow color="#868686"/>
                  <v:textbox>
                    <w:txbxContent>
                      <w:p w:rsidR="00AB08E2" w:rsidRDefault="00AB08E2" w:rsidP="00AB08E2">
                        <w:pPr>
                          <w:pStyle w:val="NormalWeb"/>
                          <w:spacing w:before="0" w:beforeAutospacing="0" w:after="0" w:afterAutospacing="0" w:line="256" w:lineRule="auto"/>
                          <w:jc w:val="center"/>
                        </w:pPr>
                        <w:r w:rsidRPr="00AB08E2">
                          <w:rPr>
                            <w:rFonts w:ascii="Book Antiqua" w:hAnsi="Book Antiqua"/>
                            <w:b/>
                            <w:bCs/>
                            <w:color w:val="000000"/>
                            <w:kern w:val="24"/>
                            <w:sz w:val="18"/>
                            <w:szCs w:val="18"/>
                          </w:rPr>
                          <w:t>Ziyarete uygun değil</w:t>
                        </w:r>
                      </w:p>
                    </w:txbxContent>
                  </v:textbox>
                </v:shape>
              </v:group>
            </w:pict>
          </mc:Fallback>
        </mc:AlternateContent>
      </w:r>
      <w:r>
        <w:rPr>
          <w:noProof/>
        </w:rPr>
        <mc:AlternateContent>
          <mc:Choice Requires="wps">
            <w:drawing>
              <wp:anchor distT="0" distB="0" distL="114300" distR="114300" simplePos="0" relativeHeight="251657728" behindDoc="0" locked="0" layoutInCell="1" allowOverlap="1" wp14:anchorId="37B38C78" wp14:editId="7E20A90A">
                <wp:simplePos x="0" y="0"/>
                <wp:positionH relativeFrom="column">
                  <wp:posOffset>2617757</wp:posOffset>
                </wp:positionH>
                <wp:positionV relativeFrom="paragraph">
                  <wp:posOffset>151135</wp:posOffset>
                </wp:positionV>
                <wp:extent cx="2573368" cy="236101"/>
                <wp:effectExtent l="0" t="0" r="17780" b="12065"/>
                <wp:wrapNone/>
                <wp:docPr id="6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368" cy="23610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extLs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txbx>
                        <w:txbxContent>
                          <w:p w:rsidR="003F3AE9" w:rsidRPr="00CA00F5" w:rsidRDefault="00CA00F5" w:rsidP="003F3AE9">
                            <w:pPr>
                              <w:pStyle w:val="NormalWeb"/>
                              <w:spacing w:before="0" w:beforeAutospacing="0" w:after="0" w:afterAutospacing="0" w:line="256" w:lineRule="auto"/>
                              <w:jc w:val="center"/>
                              <w:rPr>
                                <w:b/>
                                <w:sz w:val="22"/>
                              </w:rPr>
                            </w:pPr>
                            <w:r w:rsidRPr="00CA00F5">
                              <w:rPr>
                                <w:rFonts w:ascii="Book Antiqua" w:hAnsi="Book Antiqua"/>
                                <w:b/>
                                <w:color w:val="000000"/>
                                <w:kern w:val="24"/>
                                <w:sz w:val="18"/>
                                <w:szCs w:val="16"/>
                              </w:rPr>
                              <w:t>HEAK Top</w:t>
                            </w:r>
                            <w:r w:rsidR="003F3AE9" w:rsidRPr="003F3AE9">
                              <w:rPr>
                                <w:rFonts w:ascii="Book Antiqua" w:hAnsi="Book Antiqua"/>
                                <w:b/>
                                <w:color w:val="000000"/>
                                <w:kern w:val="24"/>
                                <w:sz w:val="18"/>
                                <w:szCs w:val="16"/>
                              </w:rPr>
                              <w:t xml:space="preserve"> </w:t>
                            </w:r>
                            <w:r w:rsidR="003F3AE9" w:rsidRPr="00CA00F5">
                              <w:rPr>
                                <w:rFonts w:ascii="Book Antiqua" w:hAnsi="Book Antiqua"/>
                                <w:b/>
                                <w:color w:val="000000"/>
                                <w:kern w:val="24"/>
                                <w:sz w:val="18"/>
                                <w:szCs w:val="16"/>
                              </w:rPr>
                              <w:t>HEAK Toplantısı (</w:t>
                            </w:r>
                            <w:r w:rsidR="003F3AE9">
                              <w:rPr>
                                <w:rFonts w:ascii="Book Antiqua" w:hAnsi="Book Antiqua"/>
                                <w:b/>
                                <w:color w:val="000000"/>
                                <w:kern w:val="24"/>
                                <w:sz w:val="18"/>
                                <w:szCs w:val="16"/>
                              </w:rPr>
                              <w:t xml:space="preserve">Ağustos </w:t>
                            </w:r>
                            <w:r w:rsidR="003F3AE9" w:rsidRPr="00CA00F5">
                              <w:rPr>
                                <w:rFonts w:ascii="Book Antiqua" w:hAnsi="Book Antiqua"/>
                                <w:b/>
                                <w:color w:val="000000"/>
                                <w:kern w:val="24"/>
                                <w:sz w:val="18"/>
                                <w:szCs w:val="16"/>
                              </w:rPr>
                              <w:t xml:space="preserve">) </w:t>
                            </w:r>
                          </w:p>
                          <w:p w:rsidR="00CA00F5" w:rsidRPr="00CA00F5" w:rsidRDefault="00CA00F5" w:rsidP="00CA00F5">
                            <w:pPr>
                              <w:pStyle w:val="NormalWeb"/>
                              <w:spacing w:before="0" w:beforeAutospacing="0" w:after="0" w:afterAutospacing="0" w:line="256" w:lineRule="auto"/>
                              <w:jc w:val="center"/>
                              <w:rPr>
                                <w:b/>
                                <w:sz w:val="22"/>
                              </w:rPr>
                            </w:pPr>
                            <w:r w:rsidRPr="00CA00F5">
                              <w:rPr>
                                <w:rFonts w:ascii="Book Antiqua" w:hAnsi="Book Antiqua"/>
                                <w:b/>
                                <w:color w:val="000000"/>
                                <w:kern w:val="24"/>
                                <w:sz w:val="18"/>
                                <w:szCs w:val="16"/>
                              </w:rPr>
                              <w:t>lantısı (</w:t>
                            </w:r>
                            <w:r>
                              <w:rPr>
                                <w:rFonts w:ascii="Book Antiqua" w:hAnsi="Book Antiqua"/>
                                <w:b/>
                                <w:color w:val="000000"/>
                                <w:kern w:val="24"/>
                                <w:sz w:val="18"/>
                                <w:szCs w:val="16"/>
                              </w:rPr>
                              <w:t xml:space="preserve">Ağustos </w:t>
                            </w:r>
                            <w:r w:rsidRPr="00CA00F5">
                              <w:rPr>
                                <w:rFonts w:ascii="Book Antiqua" w:hAnsi="Book Antiqua"/>
                                <w:b/>
                                <w:color w:val="000000"/>
                                <w:kern w:val="24"/>
                                <w:sz w:val="18"/>
                                <w:szCs w:val="16"/>
                              </w:rPr>
                              <w:t xml:space="preserve">) </w:t>
                            </w:r>
                          </w:p>
                        </w:txbxContent>
                      </wps:txbx>
                      <wps:bodyPr rot="0" vert="horz" wrap="square" lIns="91440" tIns="45720" rIns="91440" bIns="45720" anchor="t" anchorCtr="0" upright="1">
                        <a:noAutofit/>
                      </wps:bodyPr>
                    </wps:wsp>
                  </a:graphicData>
                </a:graphic>
              </wp:anchor>
            </w:drawing>
          </mc:Choice>
          <mc:Fallback>
            <w:pict>
              <v:shape w14:anchorId="37B38C78" id="Metin Kutusu 2" o:spid="_x0000_s1060" type="#_x0000_t202" style="position:absolute;left:0;text-align:left;margin-left:206.1pt;margin-top:11.9pt;width:202.65pt;height:18.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" strokecolor="#f4b083" strokeweight="1pt">
                <v:fill color2="#f7caac" focus="100%" type="gradient"/>
                <v:shadow color="#823b0b" opacity=".5" offset="1pt"/>
                <v:textbox>
                  <w:txbxContent>
                    <w:p w:rsidR="003F3AE9" w:rsidRPr="00CA00F5" w:rsidRDefault="00CA00F5" w:rsidP="003F3AE9">
                      <w:pPr>
                        <w:pStyle w:val="NormalWeb"/>
                        <w:spacing w:before="0" w:beforeAutospacing="0" w:after="0" w:afterAutospacing="0" w:line="256" w:lineRule="auto"/>
                        <w:jc w:val="center"/>
                        <w:rPr>
                          <w:b/>
                          <w:sz w:val="22"/>
                        </w:rPr>
                      </w:pPr>
                      <w:r w:rsidRPr="00CA00F5">
                        <w:rPr>
                          <w:rFonts w:ascii="Book Antiqua" w:hAnsi="Book Antiqua"/>
                          <w:b/>
                          <w:color w:val="000000"/>
                          <w:kern w:val="24"/>
                          <w:sz w:val="18"/>
                          <w:szCs w:val="16"/>
                        </w:rPr>
                        <w:t>HEAK Top</w:t>
                      </w:r>
                      <w:r w:rsidR="003F3AE9" w:rsidRPr="003F3AE9">
                        <w:rPr>
                          <w:rFonts w:ascii="Book Antiqua" w:hAnsi="Book Antiqua"/>
                          <w:b/>
                          <w:color w:val="000000"/>
                          <w:kern w:val="24"/>
                          <w:sz w:val="18"/>
                          <w:szCs w:val="16"/>
                        </w:rPr>
                        <w:t xml:space="preserve"> </w:t>
                      </w:r>
                      <w:r w:rsidR="003F3AE9" w:rsidRPr="00CA00F5">
                        <w:rPr>
                          <w:rFonts w:ascii="Book Antiqua" w:hAnsi="Book Antiqua"/>
                          <w:b/>
                          <w:color w:val="000000"/>
                          <w:kern w:val="24"/>
                          <w:sz w:val="18"/>
                          <w:szCs w:val="16"/>
                        </w:rPr>
                        <w:t>HEAK Toplantısı (</w:t>
                      </w:r>
                      <w:r w:rsidR="003F3AE9">
                        <w:rPr>
                          <w:rFonts w:ascii="Book Antiqua" w:hAnsi="Book Antiqua"/>
                          <w:b/>
                          <w:color w:val="000000"/>
                          <w:kern w:val="24"/>
                          <w:sz w:val="18"/>
                          <w:szCs w:val="16"/>
                        </w:rPr>
                        <w:t xml:space="preserve">Ağustos </w:t>
                      </w:r>
                      <w:r w:rsidR="003F3AE9" w:rsidRPr="00CA00F5">
                        <w:rPr>
                          <w:rFonts w:ascii="Book Antiqua" w:hAnsi="Book Antiqua"/>
                          <w:b/>
                          <w:color w:val="000000"/>
                          <w:kern w:val="24"/>
                          <w:sz w:val="18"/>
                          <w:szCs w:val="16"/>
                        </w:rPr>
                        <w:t xml:space="preserve">) </w:t>
                      </w:r>
                    </w:p>
                    <w:p w:rsidR="00CA00F5" w:rsidRPr="00CA00F5" w:rsidRDefault="00CA00F5" w:rsidP="00CA00F5">
                      <w:pPr>
                        <w:pStyle w:val="NormalWeb"/>
                        <w:spacing w:before="0" w:beforeAutospacing="0" w:after="0" w:afterAutospacing="0" w:line="256" w:lineRule="auto"/>
                        <w:jc w:val="center"/>
                        <w:rPr>
                          <w:b/>
                          <w:sz w:val="22"/>
                        </w:rPr>
                      </w:pPr>
                      <w:r w:rsidRPr="00CA00F5">
                        <w:rPr>
                          <w:rFonts w:ascii="Book Antiqua" w:hAnsi="Book Antiqua"/>
                          <w:b/>
                          <w:color w:val="000000"/>
                          <w:kern w:val="24"/>
                          <w:sz w:val="18"/>
                          <w:szCs w:val="16"/>
                        </w:rPr>
                        <w:t>lantısı (</w:t>
                      </w:r>
                      <w:r>
                        <w:rPr>
                          <w:rFonts w:ascii="Book Antiqua" w:hAnsi="Book Antiqua"/>
                          <w:b/>
                          <w:color w:val="000000"/>
                          <w:kern w:val="24"/>
                          <w:sz w:val="18"/>
                          <w:szCs w:val="16"/>
                        </w:rPr>
                        <w:t xml:space="preserve">Ağustos </w:t>
                      </w:r>
                      <w:r w:rsidRPr="00CA00F5">
                        <w:rPr>
                          <w:rFonts w:ascii="Book Antiqua" w:hAnsi="Book Antiqua"/>
                          <w:b/>
                          <w:color w:val="000000"/>
                          <w:kern w:val="24"/>
                          <w:sz w:val="18"/>
                          <w:szCs w:val="16"/>
                        </w:rPr>
                        <w:t xml:space="preserve">) </w:t>
                      </w:r>
                    </w:p>
                  </w:txbxContent>
                </v:textbox>
              </v:shape>
            </w:pict>
          </mc:Fallback>
        </mc:AlternateContent>
      </w:r>
    </w:p>
    <w:p w:rsidR="00AB08E2" w:rsidRPr="00600B77" w:rsidRDefault="003F3AE9" w:rsidP="00AB08E2">
      <w:r>
        <w:rPr>
          <w:noProof/>
        </w:rPr>
        <mc:AlternateContent>
          <mc:Choice Requires="wpg">
            <w:drawing>
              <wp:anchor distT="0" distB="0" distL="114300" distR="114300" simplePos="0" relativeHeight="251642368" behindDoc="0" locked="0" layoutInCell="1" allowOverlap="1" wp14:anchorId="4A36B994" wp14:editId="307A3FAE">
                <wp:simplePos x="0" y="0"/>
                <wp:positionH relativeFrom="margin">
                  <wp:posOffset>5433695</wp:posOffset>
                </wp:positionH>
                <wp:positionV relativeFrom="paragraph">
                  <wp:posOffset>55880</wp:posOffset>
                </wp:positionV>
                <wp:extent cx="940435" cy="811530"/>
                <wp:effectExtent l="84455" t="78105" r="89535" b="81915"/>
                <wp:wrapNone/>
                <wp:docPr id="59" name="Gr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0435" cy="811530"/>
                          <a:chOff x="0" y="0"/>
                          <a:chExt cx="1047750" cy="962025"/>
                        </a:xfrm>
                      </wpg:grpSpPr>
                      <wps:wsp>
                        <wps:cNvPr id="60" name="Elmas 2"/>
                        <wps:cNvSpPr>
                          <a:spLocks noChangeArrowheads="1"/>
                        </wps:cNvSpPr>
                        <wps:spPr bwMode="auto">
                          <a:xfrm>
                            <a:off x="0" y="0"/>
                            <a:ext cx="1047750" cy="962025"/>
                          </a:xfrm>
                          <a:prstGeom prst="diamond">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61" name="Metin Kutusu 2"/>
                        <wps:cNvSpPr txBox="1">
                          <a:spLocks noChangeArrowheads="1"/>
                        </wps:cNvSpPr>
                        <wps:spPr bwMode="auto">
                          <a:xfrm>
                            <a:off x="127335" y="199169"/>
                            <a:ext cx="8572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E2" w:rsidRDefault="00AB08E2" w:rsidP="00AB08E2">
                              <w:pPr>
                                <w:pStyle w:val="NormalWeb"/>
                                <w:spacing w:before="0" w:beforeAutospacing="0" w:after="0" w:afterAutospacing="0" w:line="256" w:lineRule="auto"/>
                                <w:jc w:val="center"/>
                              </w:pPr>
                              <w:r w:rsidRPr="00AB08E2">
                                <w:rPr>
                                  <w:rFonts w:ascii="Book Antiqua" w:hAnsi="Book Antiqua"/>
                                  <w:b/>
                                  <w:bCs/>
                                  <w:color w:val="000000"/>
                                  <w:kern w:val="24"/>
                                  <w:sz w:val="18"/>
                                  <w:szCs w:val="18"/>
                                </w:rPr>
                                <w:t>Ziyarete Uygun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6B994" id="Grup 166" o:spid="_x0000_s1061" style="position:absolute;left:0;text-align:left;margin-left:427.85pt;margin-top:4.4pt;width:74.05pt;height:63.9pt;z-index:251642368;mso-position-horizontal-relative:margin" coordsize="1047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">
                <v:shape id="Elmas 2" o:spid="_x0000_s1062" type="#_x0000_t4" style="position:absolute;width:10477;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" strokecolor="#70ad47" strokeweight="5pt">
                  <v:stroke linestyle="thickThin"/>
                  <v:shadow color="#868686"/>
                </v:shape>
                <v:shape id="_x0000_s1063" type="#_x0000_t202" style="position:absolute;left:1273;top:1991;width:857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AB08E2" w:rsidRDefault="00AB08E2" w:rsidP="00AB08E2">
                        <w:pPr>
                          <w:pStyle w:val="NormalWeb"/>
                          <w:spacing w:before="0" w:beforeAutospacing="0" w:after="0" w:afterAutospacing="0" w:line="256" w:lineRule="auto"/>
                          <w:jc w:val="center"/>
                        </w:pPr>
                        <w:r w:rsidRPr="00AB08E2">
                          <w:rPr>
                            <w:rFonts w:ascii="Book Antiqua" w:hAnsi="Book Antiqua"/>
                            <w:b/>
                            <w:bCs/>
                            <w:color w:val="000000"/>
                            <w:kern w:val="24"/>
                            <w:sz w:val="18"/>
                            <w:szCs w:val="18"/>
                          </w:rPr>
                          <w:t>Ziyarete Uygun</w:t>
                        </w:r>
                      </w:p>
                    </w:txbxContent>
                  </v:textbox>
                </v:shape>
                <w10:wrap anchorx="margin"/>
              </v:group>
            </w:pict>
          </mc:Fallback>
        </mc:AlternateContent>
      </w:r>
      <w:r w:rsidR="0026466F">
        <w:rPr>
          <w:noProof/>
        </w:rPr>
        <mc:AlternateContent>
          <mc:Choice Requires="wps">
            <w:drawing>
              <wp:anchor distT="0" distB="0" distL="114300" distR="114300" simplePos="0" relativeHeight="251663872" behindDoc="0" locked="0" layoutInCell="1" allowOverlap="1" wp14:anchorId="5DA95590" wp14:editId="44445FA3">
                <wp:simplePos x="0" y="0"/>
                <wp:positionH relativeFrom="column">
                  <wp:posOffset>4130675</wp:posOffset>
                </wp:positionH>
                <wp:positionV relativeFrom="paragraph">
                  <wp:posOffset>265430</wp:posOffset>
                </wp:positionV>
                <wp:extent cx="215265" cy="635"/>
                <wp:effectExtent l="79375" t="18415" r="81915" b="23495"/>
                <wp:wrapNone/>
                <wp:docPr id="62"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15265" cy="635"/>
                        </a:xfrm>
                        <a:prstGeom prst="bentConnector3">
                          <a:avLst>
                            <a:gd name="adj1" fmla="val 49852"/>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0D486B" id="Düz Ok Bağlayıcısı 288" o:spid="_x0000_s1026" type="#_x0000_t34" style="position:absolute;margin-left:325.25pt;margin-top:20.9pt;width:16.95pt;height:.0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" adj="10768" strokecolor="#006" strokeweight="2pt">
                <v:stroke endarrow="open"/>
                <o:lock v:ext="edit" shapetype="f"/>
              </v:shape>
            </w:pict>
          </mc:Fallback>
        </mc:AlternateContent>
      </w:r>
    </w:p>
    <w:p w:rsidR="00AB08E2" w:rsidRPr="00600B77" w:rsidRDefault="003F3AE9" w:rsidP="00AB08E2">
      <w:r>
        <w:rPr>
          <w:noProof/>
        </w:rPr>
        <mc:AlternateContent>
          <mc:Choice Requires="wps">
            <w:drawing>
              <wp:anchor distT="0" distB="0" distL="114300" distR="114300" simplePos="0" relativeHeight="251662848" behindDoc="0" locked="0" layoutInCell="1" allowOverlap="1">
                <wp:simplePos x="0" y="0"/>
                <wp:positionH relativeFrom="column">
                  <wp:posOffset>1148715</wp:posOffset>
                </wp:positionH>
                <wp:positionV relativeFrom="paragraph">
                  <wp:posOffset>89535</wp:posOffset>
                </wp:positionV>
                <wp:extent cx="3934460" cy="295275"/>
                <wp:effectExtent l="0" t="0" r="27940" b="28575"/>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460" cy="295275"/>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extLs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txbx>
                        <w:txbxContent>
                          <w:p w:rsidR="00CA00F5" w:rsidRPr="00CA00F5" w:rsidRDefault="00CA00F5" w:rsidP="00CA00F5">
                            <w:pPr>
                              <w:spacing w:after="0" w:line="240" w:lineRule="auto"/>
                              <w:ind w:left="11" w:right="272" w:hanging="11"/>
                              <w:jc w:val="center"/>
                              <w:rPr>
                                <w:sz w:val="18"/>
                                <w:szCs w:val="18"/>
                              </w:rPr>
                            </w:pPr>
                            <w:r w:rsidRPr="00CA00F5">
                              <w:rPr>
                                <w:spacing w:val="4"/>
                                <w:kern w:val="24"/>
                                <w:sz w:val="18"/>
                                <w:szCs w:val="18"/>
                              </w:rPr>
                              <w:t xml:space="preserve">Programa HEAK karar yazısının gönderilmesi </w:t>
                            </w:r>
                            <w:r w:rsidRPr="00CA00F5">
                              <w:rPr>
                                <w:rFonts w:ascii="Book Antiqua" w:eastAsia="Calibri" w:hAnsi="Book Antiqua"/>
                                <w:b/>
                                <w:kern w:val="24"/>
                                <w:sz w:val="18"/>
                                <w:szCs w:val="18"/>
                                <w:lang w:eastAsia="en-US"/>
                              </w:rPr>
                              <w:t xml:space="preserve"> (1-10 Eylül)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90.45pt;margin-top:7.05pt;width:309.8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" strokecolor="#f4b083" strokeweight="1pt">
                <v:fill color2="#f7caac" focus="100%" type="gradient"/>
                <v:shadow color="#823b0b" opacity=".5" offset="1pt"/>
                <v:textbox>
                  <w:txbxContent>
                    <w:p w:rsidR="00CA00F5" w:rsidRPr="00CA00F5" w:rsidRDefault="00CA00F5" w:rsidP="00CA00F5">
                      <w:pPr>
                        <w:spacing w:after="0" w:line="240" w:lineRule="auto"/>
                        <w:ind w:left="11" w:right="272" w:hanging="11"/>
                        <w:jc w:val="center"/>
                        <w:rPr>
                          <w:sz w:val="18"/>
                          <w:szCs w:val="18"/>
                        </w:rPr>
                      </w:pPr>
                      <w:r w:rsidRPr="00CA00F5">
                        <w:rPr>
                          <w:spacing w:val="4"/>
                          <w:kern w:val="24"/>
                          <w:sz w:val="18"/>
                          <w:szCs w:val="18"/>
                        </w:rPr>
                        <w:t xml:space="preserve">Programa HEAK karar yazısının gönderilmesi </w:t>
                      </w:r>
                      <w:r w:rsidRPr="00CA00F5">
                        <w:rPr>
                          <w:rFonts w:ascii="Book Antiqua" w:eastAsia="Calibri" w:hAnsi="Book Antiqua"/>
                          <w:b/>
                          <w:kern w:val="24"/>
                          <w:sz w:val="18"/>
                          <w:szCs w:val="18"/>
                          <w:lang w:eastAsia="en-US"/>
                        </w:rPr>
                        <w:t xml:space="preserve"> (1-10 Eylül)</w:t>
                      </w:r>
                    </w:p>
                  </w:txbxContent>
                </v:textbox>
              </v:shape>
            </w:pict>
          </mc:Fallback>
        </mc:AlternateContent>
      </w:r>
      <w:r w:rsidR="0026466F">
        <w:rPr>
          <w:noProof/>
        </w:rPr>
        <mc:AlternateContent>
          <mc:Choice Requires="wps">
            <w:drawing>
              <wp:anchor distT="0" distB="0" distL="114300" distR="114300" simplePos="0" relativeHeight="251665920" behindDoc="0" locked="0" layoutInCell="1" allowOverlap="1">
                <wp:simplePos x="0" y="0"/>
                <wp:positionH relativeFrom="column">
                  <wp:posOffset>673735</wp:posOffset>
                </wp:positionH>
                <wp:positionV relativeFrom="paragraph">
                  <wp:posOffset>205740</wp:posOffset>
                </wp:positionV>
                <wp:extent cx="434975" cy="0"/>
                <wp:effectExtent l="29845" t="68580" r="20955" b="64770"/>
                <wp:wrapNone/>
                <wp:docPr id="55" name="AutoShap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975" cy="0"/>
                        </a:xfrm>
                        <a:prstGeom prst="straightConnector1">
                          <a:avLst/>
                        </a:prstGeom>
                        <a:noFill/>
                        <a:ln w="25400">
                          <a:solidFill>
                            <a:srgbClr val="0000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4ED3C" id="AutoShape 699" o:spid="_x0000_s1026" type="#_x0000_t32" style="position:absolute;margin-left:53.05pt;margin-top:16.2pt;width:34.25pt;height:0;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" strokecolor="#006" strokeweight="2pt">
                <v:stroke endarrow="block"/>
              </v:shape>
            </w:pict>
          </mc:Fallback>
        </mc:AlternateContent>
      </w:r>
      <w:r w:rsidR="0026466F">
        <w:rPr>
          <w:noProof/>
        </w:rPr>
        <mc:AlternateContent>
          <mc:Choice Requires="wps">
            <w:drawing>
              <wp:anchor distT="0" distB="0" distL="114300" distR="114300" simplePos="0" relativeHeight="251666944" behindDoc="0" locked="0" layoutInCell="1" allowOverlap="1">
                <wp:simplePos x="0" y="0"/>
                <wp:positionH relativeFrom="column">
                  <wp:posOffset>5117465</wp:posOffset>
                </wp:positionH>
                <wp:positionV relativeFrom="paragraph">
                  <wp:posOffset>205740</wp:posOffset>
                </wp:positionV>
                <wp:extent cx="293370" cy="0"/>
                <wp:effectExtent l="15875" t="68580" r="24130" b="64770"/>
                <wp:wrapNone/>
                <wp:docPr id="54" name="AutoShap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0"/>
                        </a:xfrm>
                        <a:prstGeom prst="straightConnector1">
                          <a:avLst/>
                        </a:prstGeom>
                        <a:noFill/>
                        <a:ln w="25400">
                          <a:solidFill>
                            <a:srgbClr val="0000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61633" id="AutoShape 700" o:spid="_x0000_s1026" type="#_x0000_t32" style="position:absolute;margin-left:402.95pt;margin-top:16.2pt;width:23.1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" strokecolor="#006" strokeweight="2pt">
                <v:stroke endarrow="block"/>
              </v:shape>
            </w:pict>
          </mc:Fallback>
        </mc:AlternateContent>
      </w:r>
    </w:p>
    <w:p w:rsidR="00AB08E2" w:rsidRPr="00600B77" w:rsidRDefault="0026466F" w:rsidP="00AB08E2">
      <w:r>
        <w:rPr>
          <w:noProof/>
        </w:rPr>
        <mc:AlternateContent>
          <mc:Choice Requires="wps">
            <w:drawing>
              <wp:anchor distT="0" distB="0" distL="114300" distR="114300" simplePos="0" relativeHeight="251664896" behindDoc="0" locked="0" layoutInCell="1" allowOverlap="1">
                <wp:simplePos x="0" y="0"/>
                <wp:positionH relativeFrom="column">
                  <wp:posOffset>4137660</wp:posOffset>
                </wp:positionH>
                <wp:positionV relativeFrom="paragraph">
                  <wp:posOffset>278130</wp:posOffset>
                </wp:positionV>
                <wp:extent cx="215265" cy="635"/>
                <wp:effectExtent l="86360" t="17145" r="84455" b="24765"/>
                <wp:wrapNone/>
                <wp:docPr id="53"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15265" cy="635"/>
                        </a:xfrm>
                        <a:prstGeom prst="bentConnector3">
                          <a:avLst>
                            <a:gd name="adj1" fmla="val 49852"/>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627998" id="Düz Ok Bağlayıcısı 288" o:spid="_x0000_s1026" type="#_x0000_t34" style="position:absolute;margin-left:325.8pt;margin-top:21.9pt;width:16.95pt;height:.0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" adj="10768" strokecolor="#006" strokeweight="2pt">
                <v:stroke endarrow="open"/>
                <o:lock v:ext="edit" shapetype="f"/>
              </v:shape>
            </w:pict>
          </mc:Fallback>
        </mc:AlternateContent>
      </w:r>
    </w:p>
    <w:p w:rsidR="00AB08E2" w:rsidRPr="00600B77" w:rsidRDefault="003F3AE9" w:rsidP="00AB08E2">
      <w:r>
        <w:rPr>
          <w:noProof/>
        </w:rPr>
        <mc:AlternateContent>
          <mc:Choice Requires="wps">
            <w:drawing>
              <wp:anchor distT="0" distB="0" distL="114300" distR="114300" simplePos="0" relativeHeight="251660800" behindDoc="0" locked="0" layoutInCell="1" allowOverlap="1">
                <wp:simplePos x="0" y="0"/>
                <wp:positionH relativeFrom="column">
                  <wp:posOffset>1915635</wp:posOffset>
                </wp:positionH>
                <wp:positionV relativeFrom="paragraph">
                  <wp:posOffset>132727</wp:posOffset>
                </wp:positionV>
                <wp:extent cx="3348515" cy="371016"/>
                <wp:effectExtent l="0" t="0" r="42545" b="48260"/>
                <wp:wrapNone/>
                <wp:docPr id="5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515" cy="371016"/>
                        </a:xfrm>
                        <a:prstGeom prst="rect">
                          <a:avLst/>
                        </a:prstGeom>
                        <a:gradFill rotWithShape="0">
                          <a:gsLst>
                            <a:gs pos="0">
                              <a:srgbClr val="FFFFFF"/>
                            </a:gs>
                            <a:gs pos="100000">
                              <a:srgbClr val="FFE599"/>
                            </a:gs>
                          </a:gsLst>
                          <a:lin ang="5400000" scaled="1"/>
                        </a:gradFill>
                        <a:ln w="12700" algn="ctr">
                          <a:solidFill>
                            <a:srgbClr val="FFD966"/>
                          </a:solidFill>
                          <a:miter lim="800000"/>
                          <a:headEnd/>
                          <a:tailEnd/>
                        </a:ln>
                        <a:effectLst>
                          <a:outerShdw dist="28398" dir="3806097" algn="ctr" rotWithShape="0">
                            <a:srgbClr val="7F5F00">
                              <a:alpha val="50000"/>
                            </a:srgbClr>
                          </a:outerShdw>
                        </a:effectLst>
                      </wps:spPr>
                      <wps:txbx>
                        <w:txbxContent>
                          <w:p w:rsidR="005E4A53" w:rsidRDefault="005E4A53" w:rsidP="00CA00F5">
                            <w:pPr>
                              <w:pStyle w:val="NormalWeb"/>
                              <w:spacing w:before="0" w:beforeAutospacing="0" w:after="0" w:afterAutospacing="0" w:line="256" w:lineRule="auto"/>
                              <w:jc w:val="center"/>
                              <w:rPr>
                                <w:rFonts w:ascii="Book Antiqua" w:hAnsi="Book Antiqua"/>
                                <w:b/>
                                <w:color w:val="000000"/>
                                <w:kern w:val="24"/>
                                <w:sz w:val="16"/>
                                <w:szCs w:val="16"/>
                              </w:rPr>
                            </w:pPr>
                            <w:r w:rsidRPr="005E4A53">
                              <w:rPr>
                                <w:rFonts w:ascii="Book Antiqua" w:hAnsi="Book Antiqua"/>
                                <w:b/>
                                <w:color w:val="000000"/>
                                <w:kern w:val="24"/>
                                <w:sz w:val="16"/>
                                <w:szCs w:val="16"/>
                              </w:rPr>
                              <w:t>Takımların ziyaret öncesi rapor hazırlıklarını sürdürmesi</w:t>
                            </w:r>
                            <w:r>
                              <w:rPr>
                                <w:rFonts w:ascii="Book Antiqua" w:hAnsi="Book Antiqua"/>
                                <w:b/>
                                <w:color w:val="000000"/>
                                <w:kern w:val="24"/>
                                <w:sz w:val="16"/>
                                <w:szCs w:val="16"/>
                              </w:rPr>
                              <w:t xml:space="preserve"> </w:t>
                            </w:r>
                          </w:p>
                          <w:p w:rsidR="00CA00F5" w:rsidRPr="005E4A53" w:rsidRDefault="005E4A53" w:rsidP="00CA00F5">
                            <w:pPr>
                              <w:pStyle w:val="NormalWeb"/>
                              <w:spacing w:before="0" w:beforeAutospacing="0" w:after="0" w:afterAutospacing="0" w:line="256" w:lineRule="auto"/>
                              <w:jc w:val="center"/>
                              <w:rPr>
                                <w:b/>
                              </w:rPr>
                            </w:pPr>
                            <w:r>
                              <w:rPr>
                                <w:rFonts w:ascii="Book Antiqua" w:hAnsi="Book Antiqua"/>
                                <w:b/>
                                <w:color w:val="000000"/>
                                <w:kern w:val="24"/>
                                <w:sz w:val="16"/>
                                <w:szCs w:val="16"/>
                              </w:rPr>
                              <w:t>(10 Eylül- 5 Kasım)</w:t>
                            </w:r>
                          </w:p>
                        </w:txbxContent>
                      </wps:txbx>
                      <wps:bodyPr rot="0" vert="horz" wrap="square" lIns="91440" tIns="45720" rIns="91440" bIns="45720" anchor="t" anchorCtr="0" upright="1">
                        <a:noAutofit/>
                      </wps:bodyPr>
                    </wps:wsp>
                  </a:graphicData>
                </a:graphic>
              </wp:anchor>
            </w:drawing>
          </mc:Choice>
          <mc:Fallback>
            <w:pict>
              <v:shape id="_x0000_s1065" type="#_x0000_t202" style="position:absolute;left:0;text-align:left;margin-left:150.85pt;margin-top:10.45pt;width:263.65pt;height:29.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" strokecolor="#ffd966" strokeweight="1pt">
                <v:fill color2="#ffe599" focus="100%" type="gradient"/>
                <v:shadow on="t" color="#7f5f00" opacity=".5" offset="1pt"/>
                <v:textbox>
                  <w:txbxContent>
                    <w:p w:rsidR="005E4A53" w:rsidRDefault="005E4A53" w:rsidP="00CA00F5">
                      <w:pPr>
                        <w:pStyle w:val="NormalWeb"/>
                        <w:spacing w:before="0" w:beforeAutospacing="0" w:after="0" w:afterAutospacing="0" w:line="256" w:lineRule="auto"/>
                        <w:jc w:val="center"/>
                        <w:rPr>
                          <w:rFonts w:ascii="Book Antiqua" w:hAnsi="Book Antiqua"/>
                          <w:b/>
                          <w:color w:val="000000"/>
                          <w:kern w:val="24"/>
                          <w:sz w:val="16"/>
                          <w:szCs w:val="16"/>
                        </w:rPr>
                      </w:pPr>
                      <w:r w:rsidRPr="005E4A53">
                        <w:rPr>
                          <w:rFonts w:ascii="Book Antiqua" w:hAnsi="Book Antiqua"/>
                          <w:b/>
                          <w:color w:val="000000"/>
                          <w:kern w:val="24"/>
                          <w:sz w:val="16"/>
                          <w:szCs w:val="16"/>
                        </w:rPr>
                        <w:t>Takımların ziyaret öncesi rapor hazırlıklarını sürdürmesi</w:t>
                      </w:r>
                      <w:r>
                        <w:rPr>
                          <w:rFonts w:ascii="Book Antiqua" w:hAnsi="Book Antiqua"/>
                          <w:b/>
                          <w:color w:val="000000"/>
                          <w:kern w:val="24"/>
                          <w:sz w:val="16"/>
                          <w:szCs w:val="16"/>
                        </w:rPr>
                        <w:t xml:space="preserve"> </w:t>
                      </w:r>
                    </w:p>
                    <w:p w:rsidR="00CA00F5" w:rsidRPr="005E4A53" w:rsidRDefault="005E4A53" w:rsidP="00CA00F5">
                      <w:pPr>
                        <w:pStyle w:val="NormalWeb"/>
                        <w:spacing w:before="0" w:beforeAutospacing="0" w:after="0" w:afterAutospacing="0" w:line="256" w:lineRule="auto"/>
                        <w:jc w:val="center"/>
                        <w:rPr>
                          <w:b/>
                        </w:rPr>
                      </w:pPr>
                      <w:r>
                        <w:rPr>
                          <w:rFonts w:ascii="Book Antiqua" w:hAnsi="Book Antiqua"/>
                          <w:b/>
                          <w:color w:val="000000"/>
                          <w:kern w:val="24"/>
                          <w:sz w:val="16"/>
                          <w:szCs w:val="16"/>
                        </w:rPr>
                        <w:t>(10 Eylül- 5 Kasım)</w:t>
                      </w:r>
                    </w:p>
                  </w:txbxContent>
                </v:textbox>
              </v:shape>
            </w:pict>
          </mc:Fallback>
        </mc:AlternateContent>
      </w:r>
    </w:p>
    <w:p w:rsidR="00AB08E2" w:rsidRPr="00600B77" w:rsidRDefault="0026466F" w:rsidP="00AB08E2">
      <w:r>
        <w:rPr>
          <w:noProof/>
        </w:rPr>
        <mc:AlternateContent>
          <mc:Choice Requires="wps">
            <w:drawing>
              <wp:anchor distT="0" distB="0" distL="114300" distR="114300" simplePos="0" relativeHeight="251671040" behindDoc="0" locked="0" layoutInCell="1" allowOverlap="1">
                <wp:simplePos x="0" y="0"/>
                <wp:positionH relativeFrom="column">
                  <wp:posOffset>-6350</wp:posOffset>
                </wp:positionH>
                <wp:positionV relativeFrom="paragraph">
                  <wp:posOffset>111760</wp:posOffset>
                </wp:positionV>
                <wp:extent cx="215265" cy="635"/>
                <wp:effectExtent l="85725" t="17145" r="85090" b="24765"/>
                <wp:wrapNone/>
                <wp:docPr id="49"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15265" cy="635"/>
                        </a:xfrm>
                        <a:prstGeom prst="bentConnector3">
                          <a:avLst>
                            <a:gd name="adj1" fmla="val 49852"/>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E765D06" id="Düz Ok Bağlayıcısı 288" o:spid="_x0000_s1026" type="#_x0000_t34" style="position:absolute;margin-left:-.5pt;margin-top:8.8pt;width:16.95pt;height:.05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" adj="10768" strokecolor="#006" strokeweight="2pt">
                <v:stroke endarrow="open"/>
                <o:lock v:ext="edit" shapetype="f"/>
              </v:shape>
            </w:pict>
          </mc:Fallback>
        </mc:AlternateContent>
      </w:r>
      <w:r>
        <w:rPr>
          <w:noProof/>
        </w:rPr>
        <mc:AlternateContent>
          <mc:Choice Requires="wpg">
            <w:drawing>
              <wp:anchor distT="0" distB="0" distL="114300" distR="114300" simplePos="0" relativeHeight="251635200" behindDoc="0" locked="0" layoutInCell="1" allowOverlap="1">
                <wp:simplePos x="0" y="0"/>
                <wp:positionH relativeFrom="column">
                  <wp:posOffset>-690245</wp:posOffset>
                </wp:positionH>
                <wp:positionV relativeFrom="paragraph">
                  <wp:posOffset>275590</wp:posOffset>
                </wp:positionV>
                <wp:extent cx="1412875" cy="708660"/>
                <wp:effectExtent l="19050" t="19050" r="34925" b="34290"/>
                <wp:wrapNone/>
                <wp:docPr id="46" name="Gr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875" cy="708660"/>
                          <a:chOff x="137713" y="5765337"/>
                          <a:chExt cx="1171575" cy="657225"/>
                        </a:xfrm>
                      </wpg:grpSpPr>
                      <wps:wsp>
                        <wps:cNvPr id="48" name="Akış Çizelgesi: Belge 38"/>
                        <wps:cNvSpPr>
                          <a:spLocks noChangeArrowheads="1"/>
                        </wps:cNvSpPr>
                        <wps:spPr bwMode="auto">
                          <a:xfrm>
                            <a:off x="137713" y="5765337"/>
                            <a:ext cx="1171575" cy="657225"/>
                          </a:xfrm>
                          <a:prstGeom prst="flowChartDocument">
                            <a:avLst/>
                          </a:prstGeom>
                          <a:solidFill>
                            <a:srgbClr val="FFFFFF"/>
                          </a:solidFill>
                          <a:ln w="63500" cmpd="thickThin"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47" name="Metin Kutusu 2"/>
                        <wps:cNvSpPr txBox="1">
                          <a:spLocks noChangeArrowheads="1"/>
                        </wps:cNvSpPr>
                        <wps:spPr bwMode="auto">
                          <a:xfrm>
                            <a:off x="137714" y="5765337"/>
                            <a:ext cx="1160276" cy="584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E2" w:rsidRPr="00AB08E2" w:rsidRDefault="00AB08E2" w:rsidP="00AB08E2">
                              <w:pPr>
                                <w:pStyle w:val="NormalWeb"/>
                                <w:spacing w:before="0" w:beforeAutospacing="0" w:after="0" w:afterAutospacing="0" w:line="256" w:lineRule="auto"/>
                                <w:rPr>
                                  <w:rFonts w:ascii="Book Antiqua" w:hAnsi="Book Antiqua"/>
                                  <w:color w:val="000000"/>
                                  <w:kern w:val="24"/>
                                  <w:sz w:val="16"/>
                                  <w:szCs w:val="16"/>
                                </w:rPr>
                              </w:pPr>
                              <w:r w:rsidRPr="00AB08E2">
                                <w:rPr>
                                  <w:rFonts w:ascii="Book Antiqua" w:hAnsi="Book Antiqua"/>
                                  <w:color w:val="000000"/>
                                  <w:kern w:val="24"/>
                                  <w:sz w:val="16"/>
                                  <w:szCs w:val="16"/>
                                </w:rPr>
                                <w:t>Ziyaret edilmeme gerekçesinin yazılması ve programa gönderilmesi</w:t>
                              </w:r>
                            </w:p>
                            <w:p w:rsidR="00AB08E2" w:rsidRPr="00FD7CD7" w:rsidRDefault="00AB08E2" w:rsidP="00AB08E2">
                              <w:pPr>
                                <w:pStyle w:val="NormalWeb"/>
                                <w:spacing w:before="0" w:beforeAutospacing="0" w:after="0" w:afterAutospacing="0" w:line="256" w:lineRule="auto"/>
                              </w:pPr>
                              <w:r w:rsidRPr="00FD7CD7">
                                <w:rPr>
                                  <w:rFonts w:ascii="Book Antiqua" w:hAnsi="Book Antiqua"/>
                                  <w:kern w:val="24"/>
                                  <w:sz w:val="16"/>
                                  <w:szCs w:val="16"/>
                                </w:rPr>
                                <w:t>5-10 Eylül</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_x0000_s1066" style="position:absolute;left:0;text-align:left;margin-left:-54.35pt;margin-top:21.7pt;width:111.25pt;height:55.8pt;z-index:251635200;mso-width-relative:margin;mso-height-relative:margin" coordorigin="1377,57653" coordsize="11715,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">
                <v:shape id="Akış Çizelgesi: Belge 38" o:spid="_x0000_s1067" type="#_x0000_t114" style="position:absolute;left:1377;top:57653;width:11715;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" strokecolor="#ed7d31" strokeweight="5pt">
                  <v:stroke linestyle="thickThin"/>
                  <v:shadow color="#868686"/>
                </v:shape>
                <v:shape id="_x0000_s1068" type="#_x0000_t202" style="position:absolute;left:1377;top:57653;width:11602;height:5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AB08E2" w:rsidRPr="00AB08E2" w:rsidRDefault="00AB08E2" w:rsidP="00AB08E2">
                        <w:pPr>
                          <w:pStyle w:val="NormalWeb"/>
                          <w:spacing w:before="0" w:beforeAutospacing="0" w:after="0" w:afterAutospacing="0" w:line="256" w:lineRule="auto"/>
                          <w:rPr>
                            <w:rFonts w:ascii="Book Antiqua" w:hAnsi="Book Antiqua"/>
                            <w:color w:val="000000"/>
                            <w:kern w:val="24"/>
                            <w:sz w:val="16"/>
                            <w:szCs w:val="16"/>
                          </w:rPr>
                        </w:pPr>
                        <w:r w:rsidRPr="00AB08E2">
                          <w:rPr>
                            <w:rFonts w:ascii="Book Antiqua" w:hAnsi="Book Antiqua"/>
                            <w:color w:val="000000"/>
                            <w:kern w:val="24"/>
                            <w:sz w:val="16"/>
                            <w:szCs w:val="16"/>
                          </w:rPr>
                          <w:t>Ziyaret edilmeme gerekçesinin yazılması ve programa gönderilmesi</w:t>
                        </w:r>
                      </w:p>
                      <w:p w:rsidR="00AB08E2" w:rsidRPr="00FD7CD7" w:rsidRDefault="00AB08E2" w:rsidP="00AB08E2">
                        <w:pPr>
                          <w:pStyle w:val="NormalWeb"/>
                          <w:spacing w:before="0" w:beforeAutospacing="0" w:after="0" w:afterAutospacing="0" w:line="256" w:lineRule="auto"/>
                        </w:pPr>
                        <w:r w:rsidRPr="00FD7CD7">
                          <w:rPr>
                            <w:rFonts w:ascii="Book Antiqua" w:hAnsi="Book Antiqua"/>
                            <w:kern w:val="24"/>
                            <w:sz w:val="16"/>
                            <w:szCs w:val="16"/>
                          </w:rPr>
                          <w:t>5-10 Eylül</w:t>
                        </w:r>
                      </w:p>
                    </w:txbxContent>
                  </v:textbox>
                </v:shape>
              </v:group>
            </w:pict>
          </mc:Fallback>
        </mc:AlternateContent>
      </w:r>
    </w:p>
    <w:p w:rsidR="00AB08E2" w:rsidRPr="00600B77" w:rsidRDefault="003F3AE9" w:rsidP="00AB08E2">
      <w:r>
        <w:rPr>
          <w:noProof/>
        </w:rPr>
        <mc:AlternateContent>
          <mc:Choice Requires="wpg">
            <w:drawing>
              <wp:anchor distT="0" distB="0" distL="114300" distR="114300" simplePos="0" relativeHeight="251687424" behindDoc="0" locked="0" layoutInCell="1" allowOverlap="1" wp14:anchorId="3E3ECE47" wp14:editId="0A7C4121">
                <wp:simplePos x="0" y="0"/>
                <wp:positionH relativeFrom="column">
                  <wp:posOffset>1415415</wp:posOffset>
                </wp:positionH>
                <wp:positionV relativeFrom="paragraph">
                  <wp:posOffset>250825</wp:posOffset>
                </wp:positionV>
                <wp:extent cx="4653280" cy="286385"/>
                <wp:effectExtent l="19050" t="19050" r="0" b="18415"/>
                <wp:wrapNone/>
                <wp:docPr id="43" name="Gr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3280" cy="286385"/>
                          <a:chOff x="2484556" y="6107694"/>
                          <a:chExt cx="1163582" cy="234494"/>
                        </a:xfrm>
                      </wpg:grpSpPr>
                      <wps:wsp>
                        <wps:cNvPr id="44" name="Metin Kutusu 2"/>
                        <wps:cNvSpPr txBox="1">
                          <a:spLocks noChangeArrowheads="1"/>
                        </wps:cNvSpPr>
                        <wps:spPr bwMode="auto">
                          <a:xfrm>
                            <a:off x="2828822" y="6271476"/>
                            <a:ext cx="819316" cy="70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E2" w:rsidRDefault="00AB08E2" w:rsidP="00AB08E2">
                              <w:pPr>
                                <w:pStyle w:val="NormalWeb"/>
                                <w:spacing w:before="0" w:beforeAutospacing="0" w:after="0" w:afterAutospacing="0" w:line="256" w:lineRule="auto"/>
                                <w:jc w:val="center"/>
                              </w:pPr>
                              <w:r w:rsidRPr="00AB08E2">
                                <w:rPr>
                                  <w:rFonts w:ascii="Book Antiqua" w:hAnsi="Book Antiqua"/>
                                  <w:color w:val="000000"/>
                                  <w:kern w:val="24"/>
                                  <w:sz w:val="16"/>
                                  <w:szCs w:val="16"/>
                                </w:rPr>
                                <w:t xml:space="preserve">      Program Ziyareti (5 Kasım- 5 Aralık)  (İlk değerlendirme 3- Ara değerlendirme 2 gün)</w:t>
                              </w:r>
                            </w:p>
                          </w:txbxContent>
                        </wps:txbx>
                        <wps:bodyPr rot="0" vert="horz" wrap="square" lIns="91440" tIns="45720" rIns="91440" bIns="45720" anchor="t" anchorCtr="0" upright="1">
                          <a:noAutofit/>
                        </wps:bodyPr>
                      </wps:wsp>
                      <wps:wsp>
                        <wps:cNvPr id="45" name="Dikdörtgen 54"/>
                        <wps:cNvSpPr>
                          <a:spLocks noChangeArrowheads="1"/>
                        </wps:cNvSpPr>
                        <wps:spPr bwMode="auto">
                          <a:xfrm>
                            <a:off x="2484556" y="6107694"/>
                            <a:ext cx="1042902" cy="226173"/>
                          </a:xfrm>
                          <a:prstGeom prst="rect">
                            <a:avLst/>
                          </a:prstGeom>
                          <a:solidFill>
                            <a:srgbClr val="FFFFFF"/>
                          </a:solidFill>
                          <a:ln w="63500" cmpd="thickThin"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3AE9" w:rsidRDefault="003F3AE9" w:rsidP="003F3AE9">
                              <w:pPr>
                                <w:pStyle w:val="NormalWeb"/>
                                <w:spacing w:before="0" w:beforeAutospacing="0" w:after="0" w:afterAutospacing="0" w:line="256" w:lineRule="auto"/>
                                <w:jc w:val="center"/>
                              </w:pPr>
                              <w:r w:rsidRPr="00AB08E2">
                                <w:rPr>
                                  <w:rFonts w:ascii="Book Antiqua" w:hAnsi="Book Antiqua"/>
                                  <w:color w:val="000000"/>
                                  <w:kern w:val="24"/>
                                  <w:sz w:val="16"/>
                                  <w:szCs w:val="16"/>
                                </w:rPr>
                                <w:t xml:space="preserve">      Program Ziyareti (5 Kasım- 5 Aralık)  (İlk değerlendirme 3- Ara değerlendirme 2 gün)</w:t>
                              </w:r>
                            </w:p>
                            <w:p w:rsidR="003F3AE9" w:rsidRDefault="003F3AE9" w:rsidP="003F3AE9">
                              <w:pPr>
                                <w:ind w:left="0"/>
                                <w:jc w:val="cente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3ECE47" id="Grup 180" o:spid="_x0000_s1069" style="position:absolute;left:0;text-align:left;margin-left:111.45pt;margin-top:19.75pt;width:366.4pt;height:22.55pt;z-index:251687424;mso-width-relative:margin;mso-height-relative:margin" coordorigin="24845,61076" coordsize="11635,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">
                <v:shape id="_x0000_s1070" type="#_x0000_t202" style="position:absolute;left:28288;top:62714;width:8193;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AB08E2" w:rsidRDefault="00AB08E2" w:rsidP="00AB08E2">
                        <w:pPr>
                          <w:pStyle w:val="NormalWeb"/>
                          <w:spacing w:before="0" w:beforeAutospacing="0" w:after="0" w:afterAutospacing="0" w:line="256" w:lineRule="auto"/>
                          <w:jc w:val="center"/>
                        </w:pPr>
                        <w:r w:rsidRPr="00AB08E2">
                          <w:rPr>
                            <w:rFonts w:ascii="Book Antiqua" w:hAnsi="Book Antiqua"/>
                            <w:color w:val="000000"/>
                            <w:kern w:val="24"/>
                            <w:sz w:val="16"/>
                            <w:szCs w:val="16"/>
                          </w:rPr>
                          <w:t xml:space="preserve">      Program Ziyareti (5 Kasım- 5 Aralık)  (İlk değerlendirme 3- Ara değerlendirme 2 gün)</w:t>
                        </w:r>
                      </w:p>
                    </w:txbxContent>
                  </v:textbox>
                </v:shape>
                <v:rect id="Dikdörtgen 54" o:spid="_x0000_s1071" style="position:absolute;left:24845;top:61076;width:10429;height:2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" strokecolor="#4472c4" strokeweight="5pt">
                  <v:stroke linestyle="thickThin"/>
                  <v:shadow color="#868686"/>
                  <v:textbox>
                    <w:txbxContent>
                      <w:p w:rsidR="003F3AE9" w:rsidRDefault="003F3AE9" w:rsidP="003F3AE9">
                        <w:pPr>
                          <w:pStyle w:val="NormalWeb"/>
                          <w:spacing w:before="0" w:beforeAutospacing="0" w:after="0" w:afterAutospacing="0" w:line="256" w:lineRule="auto"/>
                          <w:jc w:val="center"/>
                        </w:pPr>
                        <w:r w:rsidRPr="00AB08E2">
                          <w:rPr>
                            <w:rFonts w:ascii="Book Antiqua" w:hAnsi="Book Antiqua"/>
                            <w:color w:val="000000"/>
                            <w:kern w:val="24"/>
                            <w:sz w:val="16"/>
                            <w:szCs w:val="16"/>
                          </w:rPr>
                          <w:t xml:space="preserve">      Program Ziyareti (5 Kasım- 5 Aralık)  (İlk değerlendirme 3- Ara değerlendirme 2 gün)</w:t>
                        </w:r>
                      </w:p>
                      <w:p w:rsidR="003F3AE9" w:rsidRDefault="003F3AE9" w:rsidP="003F3AE9">
                        <w:pPr>
                          <w:ind w:left="0"/>
                          <w:jc w:val="center"/>
                        </w:pPr>
                      </w:p>
                    </w:txbxContent>
                  </v:textbox>
                </v:rect>
              </v:group>
            </w:pict>
          </mc:Fallback>
        </mc:AlternateContent>
      </w:r>
      <w:r w:rsidR="0026466F">
        <w:rPr>
          <w:noProof/>
        </w:rPr>
        <mc:AlternateContent>
          <mc:Choice Requires="wps">
            <w:drawing>
              <wp:anchor distT="0" distB="0" distL="114300" distR="114300" simplePos="0" relativeHeight="251667968" behindDoc="0" locked="0" layoutInCell="1" allowOverlap="1" wp14:anchorId="5C9C76F6" wp14:editId="798CA038">
                <wp:simplePos x="0" y="0"/>
                <wp:positionH relativeFrom="column">
                  <wp:posOffset>4135120</wp:posOffset>
                </wp:positionH>
                <wp:positionV relativeFrom="paragraph">
                  <wp:posOffset>132715</wp:posOffset>
                </wp:positionV>
                <wp:extent cx="215265" cy="635"/>
                <wp:effectExtent l="83820" t="21590" r="86995" b="29845"/>
                <wp:wrapNone/>
                <wp:docPr id="42"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15265" cy="635"/>
                        </a:xfrm>
                        <a:prstGeom prst="bentConnector3">
                          <a:avLst>
                            <a:gd name="adj1" fmla="val 49852"/>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B5B2733" id="Düz Ok Bağlayıcısı 288" o:spid="_x0000_s1026" type="#_x0000_t34" style="position:absolute;margin-left:325.6pt;margin-top:10.45pt;width:16.95pt;height:.0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" adj="10768" strokecolor="#006" strokeweight="2pt">
                <v:stroke endarrow="open"/>
                <o:lock v:ext="edit" shapetype="f"/>
              </v:shape>
            </w:pict>
          </mc:Fallback>
        </mc:AlternateContent>
      </w:r>
    </w:p>
    <w:p w:rsidR="00AB08E2" w:rsidRPr="00600B77" w:rsidRDefault="0026466F" w:rsidP="00AB08E2">
      <w:r>
        <w:rPr>
          <w:noProof/>
        </w:rPr>
        <mc:AlternateContent>
          <mc:Choice Requires="wps">
            <w:drawing>
              <wp:anchor distT="0" distB="0" distL="114300" distR="114300" simplePos="0" relativeHeight="251668992" behindDoc="0" locked="0" layoutInCell="1" allowOverlap="1">
                <wp:simplePos x="0" y="0"/>
                <wp:positionH relativeFrom="column">
                  <wp:posOffset>4135755</wp:posOffset>
                </wp:positionH>
                <wp:positionV relativeFrom="paragraph">
                  <wp:posOffset>356235</wp:posOffset>
                </wp:positionV>
                <wp:extent cx="215265" cy="635"/>
                <wp:effectExtent l="84455" t="18415" r="86360" b="23495"/>
                <wp:wrapNone/>
                <wp:docPr id="41"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15265" cy="635"/>
                        </a:xfrm>
                        <a:prstGeom prst="bentConnector3">
                          <a:avLst>
                            <a:gd name="adj1" fmla="val 49852"/>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11A296A" id="Düz Ok Bağlayıcısı 288" o:spid="_x0000_s1026" type="#_x0000_t34" style="position:absolute;margin-left:325.65pt;margin-top:28.05pt;width:16.95pt;height:.05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" adj="10768" strokecolor="#006" strokeweight="2pt">
                <v:stroke endarrow="open"/>
                <o:lock v:ext="edit" shapetype="f"/>
              </v:shape>
            </w:pict>
          </mc:Fallback>
        </mc:AlternateContent>
      </w:r>
    </w:p>
    <w:p w:rsidR="00AB08E2" w:rsidRPr="00600B77" w:rsidRDefault="003F3AE9" w:rsidP="00AB08E2">
      <w:r>
        <w:rPr>
          <w:noProof/>
        </w:rPr>
        <mc:AlternateContent>
          <mc:Choice Requires="wps">
            <w:drawing>
              <wp:anchor distT="0" distB="0" distL="114300" distR="114300" simplePos="0" relativeHeight="251689472" behindDoc="0" locked="0" layoutInCell="1" allowOverlap="1">
                <wp:simplePos x="0" y="0"/>
                <wp:positionH relativeFrom="column">
                  <wp:posOffset>2586989</wp:posOffset>
                </wp:positionH>
                <wp:positionV relativeFrom="paragraph">
                  <wp:posOffset>218440</wp:posOffset>
                </wp:positionV>
                <wp:extent cx="2686535" cy="253365"/>
                <wp:effectExtent l="0" t="0" r="19050" b="13335"/>
                <wp:wrapNone/>
                <wp:docPr id="40" name="Dikdörtgen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535" cy="253365"/>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extLs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txbx>
                        <w:txbxContent>
                          <w:p w:rsidR="003F3AE9" w:rsidRDefault="003F3AE9" w:rsidP="003F3AE9">
                            <w:pPr>
                              <w:pStyle w:val="NormalWeb"/>
                              <w:spacing w:before="0" w:beforeAutospacing="0" w:after="0" w:afterAutospacing="0" w:line="256" w:lineRule="auto"/>
                              <w:jc w:val="center"/>
                            </w:pPr>
                            <w:r w:rsidRPr="00AB08E2">
                              <w:rPr>
                                <w:rFonts w:ascii="Book Antiqua" w:hAnsi="Book Antiqua"/>
                                <w:color w:val="000000"/>
                                <w:kern w:val="24"/>
                                <w:sz w:val="16"/>
                                <w:szCs w:val="16"/>
                              </w:rPr>
                              <w:t xml:space="preserve">HEAK Tutarlılık Komitesi Toplantısı </w:t>
                            </w:r>
                            <w:r w:rsidRPr="00530362">
                              <w:rPr>
                                <w:rFonts w:ascii="Book Antiqua" w:hAnsi="Book Antiqua"/>
                                <w:b/>
                                <w:color w:val="000000"/>
                                <w:kern w:val="24"/>
                                <w:sz w:val="16"/>
                                <w:szCs w:val="16"/>
                              </w:rPr>
                              <w:t>(Aralık</w:t>
                            </w:r>
                            <w:r w:rsidRPr="00AB08E2">
                              <w:rPr>
                                <w:rFonts w:ascii="Book Antiqua" w:hAnsi="Book Antiqua"/>
                                <w:color w:val="000000"/>
                                <w:kern w:val="24"/>
                                <w:sz w:val="16"/>
                                <w:szCs w:val="16"/>
                              </w:rPr>
                              <w:t xml:space="preserve">) </w:t>
                            </w:r>
                          </w:p>
                          <w:p w:rsidR="003F3AE9" w:rsidRDefault="003F3AE9" w:rsidP="003F3AE9">
                            <w:pPr>
                              <w:ind w:left="0"/>
                              <w:jc w:val="center"/>
                            </w:pPr>
                          </w:p>
                        </w:txbxContent>
                      </wps:txbx>
                      <wps:bodyPr rot="0" vert="horz" wrap="square" lIns="91440" tIns="45720" rIns="91440" bIns="45720" anchor="ctr" anchorCtr="0" upright="1">
                        <a:noAutofit/>
                      </wps:bodyPr>
                    </wps:wsp>
                  </a:graphicData>
                </a:graphic>
              </wp:anchor>
            </w:drawing>
          </mc:Choice>
          <mc:Fallback>
            <w:pict>
              <v:rect id="Dikdörtgen 58" o:spid="_x0000_s1072" style="position:absolute;left:0;text-align:left;margin-left:203.7pt;margin-top:17.2pt;width:211.55pt;height:19.9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" strokecolor="#f4b083" strokeweight="1pt">
                <v:fill color2="#f7caac" focus="100%" type="gradient"/>
                <v:shadow color="#823b0b" opacity=".5" offset="1pt"/>
                <v:textbox>
                  <w:txbxContent>
                    <w:p w:rsidR="003F3AE9" w:rsidRDefault="003F3AE9" w:rsidP="003F3AE9">
                      <w:pPr>
                        <w:pStyle w:val="NormalWeb"/>
                        <w:spacing w:before="0" w:beforeAutospacing="0" w:after="0" w:afterAutospacing="0" w:line="256" w:lineRule="auto"/>
                        <w:jc w:val="center"/>
                      </w:pPr>
                      <w:r w:rsidRPr="00AB08E2">
                        <w:rPr>
                          <w:rFonts w:ascii="Book Antiqua" w:hAnsi="Book Antiqua"/>
                          <w:color w:val="000000"/>
                          <w:kern w:val="24"/>
                          <w:sz w:val="16"/>
                          <w:szCs w:val="16"/>
                        </w:rPr>
                        <w:t xml:space="preserve">HEAK Tutarlılık Komitesi Toplantısı </w:t>
                      </w:r>
                      <w:r w:rsidRPr="00530362">
                        <w:rPr>
                          <w:rFonts w:ascii="Book Antiqua" w:hAnsi="Book Antiqua"/>
                          <w:b/>
                          <w:color w:val="000000"/>
                          <w:kern w:val="24"/>
                          <w:sz w:val="16"/>
                          <w:szCs w:val="16"/>
                        </w:rPr>
                        <w:t>(Aralık</w:t>
                      </w:r>
                      <w:r w:rsidRPr="00AB08E2">
                        <w:rPr>
                          <w:rFonts w:ascii="Book Antiqua" w:hAnsi="Book Antiqua"/>
                          <w:color w:val="000000"/>
                          <w:kern w:val="24"/>
                          <w:sz w:val="16"/>
                          <w:szCs w:val="16"/>
                        </w:rPr>
                        <w:t xml:space="preserve">) </w:t>
                      </w:r>
                    </w:p>
                    <w:p w:rsidR="003F3AE9" w:rsidRDefault="003F3AE9" w:rsidP="003F3AE9">
                      <w:pPr>
                        <w:ind w:left="0"/>
                        <w:jc w:val="center"/>
                      </w:pPr>
                    </w:p>
                  </w:txbxContent>
                </v:textbox>
              </v:rect>
            </w:pict>
          </mc:Fallback>
        </mc:AlternateContent>
      </w:r>
    </w:p>
    <w:p w:rsidR="00AB08E2" w:rsidRPr="00600B77" w:rsidRDefault="0026466F" w:rsidP="00AB08E2">
      <w:r>
        <w:rPr>
          <w:noProof/>
        </w:rPr>
        <mc:AlternateContent>
          <mc:Choice Requires="wps">
            <w:drawing>
              <wp:anchor distT="0" distB="0" distL="114300" distR="114300" simplePos="0" relativeHeight="251670016" behindDoc="0" locked="0" layoutInCell="1" allowOverlap="1" wp14:anchorId="34E37994" wp14:editId="15BBE71A">
                <wp:simplePos x="0" y="0"/>
                <wp:positionH relativeFrom="column">
                  <wp:posOffset>4130040</wp:posOffset>
                </wp:positionH>
                <wp:positionV relativeFrom="paragraph">
                  <wp:posOffset>307975</wp:posOffset>
                </wp:positionV>
                <wp:extent cx="215265" cy="635"/>
                <wp:effectExtent l="88265" t="12700" r="82550" b="29210"/>
                <wp:wrapNone/>
                <wp:docPr id="37"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15265" cy="635"/>
                        </a:xfrm>
                        <a:prstGeom prst="bentConnector3">
                          <a:avLst>
                            <a:gd name="adj1" fmla="val 49852"/>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CDDCDD" id="Düz Ok Bağlayıcısı 288" o:spid="_x0000_s1026" type="#_x0000_t34" style="position:absolute;margin-left:325.2pt;margin-top:24.25pt;width:16.95pt;height:.05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" adj="10768" strokecolor="#006" strokeweight="2pt">
                <v:stroke endarrow="open"/>
                <o:lock v:ext="edit" shapetype="f"/>
              </v:shape>
            </w:pict>
          </mc:Fallback>
        </mc:AlternateContent>
      </w:r>
    </w:p>
    <w:p w:rsidR="00AB08E2" w:rsidRPr="00600B77" w:rsidRDefault="003F3AE9" w:rsidP="00AB08E2">
      <w:r>
        <w:rPr>
          <w:noProof/>
        </w:rPr>
        <mc:AlternateContent>
          <mc:Choice Requires="wps">
            <w:drawing>
              <wp:anchor distT="0" distB="0" distL="114300" distR="114300" simplePos="0" relativeHeight="251639296" behindDoc="0" locked="0" layoutInCell="1" allowOverlap="1">
                <wp:simplePos x="0" y="0"/>
                <wp:positionH relativeFrom="column">
                  <wp:posOffset>2627282</wp:posOffset>
                </wp:positionH>
                <wp:positionV relativeFrom="paragraph">
                  <wp:posOffset>183705</wp:posOffset>
                </wp:positionV>
                <wp:extent cx="2573369" cy="236101"/>
                <wp:effectExtent l="0" t="0" r="17780" b="12065"/>
                <wp:wrapNone/>
                <wp:docPr id="3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369" cy="23610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extLs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txbx>
                        <w:txbxContent>
                          <w:p w:rsidR="00AB08E2" w:rsidRDefault="00AB08E2" w:rsidP="00AB08E2">
                            <w:pPr>
                              <w:pStyle w:val="NormalWeb"/>
                              <w:spacing w:before="0" w:beforeAutospacing="0" w:after="0" w:afterAutospacing="0" w:line="256" w:lineRule="auto"/>
                              <w:jc w:val="center"/>
                            </w:pPr>
                            <w:r w:rsidRPr="00AB08E2">
                              <w:rPr>
                                <w:rFonts w:ascii="Book Antiqua" w:hAnsi="Book Antiqua"/>
                                <w:color w:val="000000"/>
                                <w:kern w:val="24"/>
                                <w:sz w:val="16"/>
                                <w:szCs w:val="16"/>
                              </w:rPr>
                              <w:t>HEAK Toplantısı (</w:t>
                            </w:r>
                            <w:r w:rsidR="00530362" w:rsidRPr="00530362">
                              <w:rPr>
                                <w:rFonts w:ascii="Book Antiqua" w:hAnsi="Book Antiqua"/>
                                <w:b/>
                                <w:color w:val="000000"/>
                                <w:kern w:val="24"/>
                                <w:sz w:val="16"/>
                                <w:szCs w:val="16"/>
                              </w:rPr>
                              <w:t>Ocak</w:t>
                            </w:r>
                            <w:r w:rsidRPr="00AB08E2">
                              <w:rPr>
                                <w:rFonts w:ascii="Book Antiqua" w:hAnsi="Book Antiqua"/>
                                <w:color w:val="000000"/>
                                <w:kern w:val="24"/>
                                <w:sz w:val="16"/>
                                <w:szCs w:val="16"/>
                              </w:rPr>
                              <w:t xml:space="preserve">) </w:t>
                            </w:r>
                          </w:p>
                        </w:txbxContent>
                      </wps:txbx>
                      <wps:bodyPr rot="0" vert="horz" wrap="square" lIns="91440" tIns="45720" rIns="91440" bIns="45720" anchor="t" anchorCtr="0" upright="1">
                        <a:noAutofit/>
                      </wps:bodyPr>
                    </wps:wsp>
                  </a:graphicData>
                </a:graphic>
              </wp:anchor>
            </w:drawing>
          </mc:Choice>
          <mc:Fallback>
            <w:pict>
              <v:shape id="_x0000_s1073" type="#_x0000_t202" style="position:absolute;left:0;text-align:left;margin-left:206.85pt;margin-top:14.45pt;width:202.65pt;height:18.6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" strokecolor="#f4b083" strokeweight="1pt">
                <v:fill color2="#f7caac" focus="100%" type="gradient"/>
                <v:shadow color="#823b0b" opacity=".5" offset="1pt"/>
                <v:textbox>
                  <w:txbxContent>
                    <w:p w:rsidR="00AB08E2" w:rsidRDefault="00AB08E2" w:rsidP="00AB08E2">
                      <w:pPr>
                        <w:pStyle w:val="NormalWeb"/>
                        <w:spacing w:before="0" w:beforeAutospacing="0" w:after="0" w:afterAutospacing="0" w:line="256" w:lineRule="auto"/>
                        <w:jc w:val="center"/>
                      </w:pPr>
                      <w:r w:rsidRPr="00AB08E2">
                        <w:rPr>
                          <w:rFonts w:ascii="Book Antiqua" w:hAnsi="Book Antiqua"/>
                          <w:color w:val="000000"/>
                          <w:kern w:val="24"/>
                          <w:sz w:val="16"/>
                          <w:szCs w:val="16"/>
                        </w:rPr>
                        <w:t>HEAK Toplantısı (</w:t>
                      </w:r>
                      <w:r w:rsidR="00530362" w:rsidRPr="00530362">
                        <w:rPr>
                          <w:rFonts w:ascii="Book Antiqua" w:hAnsi="Book Antiqua"/>
                          <w:b/>
                          <w:color w:val="000000"/>
                          <w:kern w:val="24"/>
                          <w:sz w:val="16"/>
                          <w:szCs w:val="16"/>
                        </w:rPr>
                        <w:t>Ocak</w:t>
                      </w:r>
                      <w:r w:rsidRPr="00AB08E2">
                        <w:rPr>
                          <w:rFonts w:ascii="Book Antiqua" w:hAnsi="Book Antiqua"/>
                          <w:color w:val="000000"/>
                          <w:kern w:val="24"/>
                          <w:sz w:val="16"/>
                          <w:szCs w:val="16"/>
                        </w:rPr>
                        <w:t xml:space="preserve">) </w:t>
                      </w:r>
                    </w:p>
                  </w:txbxContent>
                </v:textbox>
              </v:shape>
            </w:pict>
          </mc:Fallback>
        </mc:AlternateContent>
      </w:r>
    </w:p>
    <w:p w:rsidR="00AB08E2" w:rsidRPr="00600B77" w:rsidRDefault="0026466F" w:rsidP="00AB08E2">
      <w:r>
        <w:rPr>
          <w:noProof/>
        </w:rPr>
        <mc:AlternateContent>
          <mc:Choice Requires="wpg">
            <w:drawing>
              <wp:anchor distT="0" distB="0" distL="114300" distR="114300" simplePos="0" relativeHeight="251676160" behindDoc="0" locked="0" layoutInCell="1" allowOverlap="1" wp14:anchorId="6565586E" wp14:editId="7BFE7356">
                <wp:simplePos x="0" y="0"/>
                <wp:positionH relativeFrom="margin">
                  <wp:posOffset>5187315</wp:posOffset>
                </wp:positionH>
                <wp:positionV relativeFrom="paragraph">
                  <wp:posOffset>219075</wp:posOffset>
                </wp:positionV>
                <wp:extent cx="1325245" cy="906145"/>
                <wp:effectExtent l="95250" t="74295" r="93980" b="76835"/>
                <wp:wrapNone/>
                <wp:docPr id="31" name="Gr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245" cy="906145"/>
                          <a:chOff x="0" y="0"/>
                          <a:chExt cx="1047750" cy="962025"/>
                        </a:xfrm>
                      </wpg:grpSpPr>
                      <wps:wsp>
                        <wps:cNvPr id="32" name="Elmas 2"/>
                        <wps:cNvSpPr>
                          <a:spLocks noChangeArrowheads="1"/>
                        </wps:cNvSpPr>
                        <wps:spPr bwMode="auto">
                          <a:xfrm>
                            <a:off x="0" y="0"/>
                            <a:ext cx="1047750" cy="962025"/>
                          </a:xfrm>
                          <a:prstGeom prst="diamond">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33" name="Metin Kutusu 2"/>
                        <wps:cNvSpPr txBox="1">
                          <a:spLocks noChangeArrowheads="1"/>
                        </wps:cNvSpPr>
                        <wps:spPr bwMode="auto">
                          <a:xfrm>
                            <a:off x="127335" y="199169"/>
                            <a:ext cx="8572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D36" w:rsidRDefault="00A05D36" w:rsidP="00A05D36">
                              <w:pPr>
                                <w:pStyle w:val="NormalWeb"/>
                                <w:spacing w:before="0" w:beforeAutospacing="0" w:after="0" w:afterAutospacing="0" w:line="256" w:lineRule="auto"/>
                                <w:jc w:val="center"/>
                                <w:rPr>
                                  <w:rFonts w:ascii="Book Antiqua" w:hAnsi="Book Antiqua"/>
                                  <w:b/>
                                  <w:bCs/>
                                  <w:color w:val="000000"/>
                                  <w:kern w:val="24"/>
                                  <w:sz w:val="16"/>
                                  <w:szCs w:val="16"/>
                                </w:rPr>
                              </w:pPr>
                            </w:p>
                            <w:p w:rsidR="00A05D36" w:rsidRDefault="00A05D36" w:rsidP="00A05D36">
                              <w:pPr>
                                <w:pStyle w:val="NormalWeb"/>
                                <w:spacing w:before="0" w:beforeAutospacing="0" w:after="0" w:afterAutospacing="0" w:line="256" w:lineRule="auto"/>
                                <w:jc w:val="center"/>
                              </w:pPr>
                              <w:r w:rsidRPr="00AB08E2">
                                <w:rPr>
                                  <w:rFonts w:ascii="Book Antiqua" w:hAnsi="Book Antiqua"/>
                                  <w:b/>
                                  <w:bCs/>
                                  <w:color w:val="000000"/>
                                  <w:kern w:val="24"/>
                                  <w:sz w:val="16"/>
                                  <w:szCs w:val="16"/>
                                </w:rPr>
                                <w:t xml:space="preserve">AKREDİTASYON için uygun </w:t>
                              </w:r>
                            </w:p>
                            <w:p w:rsidR="00A05D36" w:rsidRDefault="00A05D36" w:rsidP="00A05D36">
                              <w:pPr>
                                <w:pStyle w:val="NormalWeb"/>
                                <w:spacing w:before="0" w:beforeAutospacing="0" w:after="0" w:afterAutospacing="0" w:line="256" w:lineRule="auto"/>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5586E" id="_x0000_s1074" style="position:absolute;left:0;text-align:left;margin-left:408.45pt;margin-top:17.25pt;width:104.35pt;height:71.35pt;z-index:251676160;mso-position-horizontal-relative:margin" coordsize="1047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">
                <v:shape id="Elmas 2" o:spid="_x0000_s1075" type="#_x0000_t4" style="position:absolute;width:10477;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" strokecolor="#70ad47" strokeweight="5pt">
                  <v:stroke linestyle="thickThin"/>
                  <v:shadow color="#868686"/>
                </v:shape>
                <v:shape id="_x0000_s1076" type="#_x0000_t202" style="position:absolute;left:1273;top:1991;width:857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A05D36" w:rsidRDefault="00A05D36" w:rsidP="00A05D36">
                        <w:pPr>
                          <w:pStyle w:val="NormalWeb"/>
                          <w:spacing w:before="0" w:beforeAutospacing="0" w:after="0" w:afterAutospacing="0" w:line="256" w:lineRule="auto"/>
                          <w:jc w:val="center"/>
                          <w:rPr>
                            <w:rFonts w:ascii="Book Antiqua" w:hAnsi="Book Antiqua"/>
                            <w:b/>
                            <w:bCs/>
                            <w:color w:val="000000"/>
                            <w:kern w:val="24"/>
                            <w:sz w:val="16"/>
                            <w:szCs w:val="16"/>
                          </w:rPr>
                        </w:pPr>
                      </w:p>
                      <w:p w:rsidR="00A05D36" w:rsidRDefault="00A05D36" w:rsidP="00A05D36">
                        <w:pPr>
                          <w:pStyle w:val="NormalWeb"/>
                          <w:spacing w:before="0" w:beforeAutospacing="0" w:after="0" w:afterAutospacing="0" w:line="256" w:lineRule="auto"/>
                          <w:jc w:val="center"/>
                        </w:pPr>
                        <w:r w:rsidRPr="00AB08E2">
                          <w:rPr>
                            <w:rFonts w:ascii="Book Antiqua" w:hAnsi="Book Antiqua"/>
                            <w:b/>
                            <w:bCs/>
                            <w:color w:val="000000"/>
                            <w:kern w:val="24"/>
                            <w:sz w:val="16"/>
                            <w:szCs w:val="16"/>
                          </w:rPr>
                          <w:t xml:space="preserve">AKREDİTASYON için uygun </w:t>
                        </w:r>
                      </w:p>
                      <w:p w:rsidR="00A05D36" w:rsidRDefault="00A05D36" w:rsidP="00A05D36">
                        <w:pPr>
                          <w:pStyle w:val="NormalWeb"/>
                          <w:spacing w:before="0" w:beforeAutospacing="0" w:after="0" w:afterAutospacing="0" w:line="256" w:lineRule="auto"/>
                          <w:jc w:val="center"/>
                        </w:pPr>
                      </w:p>
                    </w:txbxContent>
                  </v:textbox>
                </v:shape>
                <w10:wrap anchorx="margin"/>
              </v:group>
            </w:pict>
          </mc:Fallback>
        </mc:AlternateContent>
      </w:r>
      <w:r>
        <w:rPr>
          <w:noProof/>
        </w:rPr>
        <mc:AlternateContent>
          <mc:Choice Requires="wpg">
            <w:drawing>
              <wp:anchor distT="0" distB="0" distL="114300" distR="114300" simplePos="0" relativeHeight="251640320" behindDoc="0" locked="0" layoutInCell="1" allowOverlap="1" wp14:anchorId="6B9BA25A" wp14:editId="4CB03721">
                <wp:simplePos x="0" y="0"/>
                <wp:positionH relativeFrom="column">
                  <wp:posOffset>-198755</wp:posOffset>
                </wp:positionH>
                <wp:positionV relativeFrom="paragraph">
                  <wp:posOffset>236220</wp:posOffset>
                </wp:positionV>
                <wp:extent cx="1344930" cy="889000"/>
                <wp:effectExtent l="90805" t="72390" r="97790" b="76835"/>
                <wp:wrapNone/>
                <wp:docPr id="28" name="Gr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930" cy="889000"/>
                          <a:chOff x="119477" y="8446719"/>
                          <a:chExt cx="1047750" cy="962025"/>
                        </a:xfrm>
                      </wpg:grpSpPr>
                      <wps:wsp>
                        <wps:cNvPr id="29" name="Elmas 66"/>
                        <wps:cNvSpPr>
                          <a:spLocks noChangeArrowheads="1"/>
                        </wps:cNvSpPr>
                        <wps:spPr bwMode="auto">
                          <a:xfrm>
                            <a:off x="119477" y="8446719"/>
                            <a:ext cx="1047750" cy="962025"/>
                          </a:xfrm>
                          <a:prstGeom prst="diamond">
                            <a:avLst/>
                          </a:prstGeom>
                          <a:solidFill>
                            <a:srgbClr val="FFFFFF"/>
                          </a:solidFill>
                          <a:ln w="63500" cmpd="thickThin"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30" name="Metin Kutusu 2"/>
                        <wps:cNvSpPr txBox="1">
                          <a:spLocks noChangeArrowheads="1"/>
                        </wps:cNvSpPr>
                        <wps:spPr bwMode="auto">
                          <a:xfrm>
                            <a:off x="220037" y="8725067"/>
                            <a:ext cx="844991" cy="38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8E2" w:rsidRDefault="00AB08E2" w:rsidP="00AB08E2">
                              <w:pPr>
                                <w:pStyle w:val="NormalWeb"/>
                                <w:spacing w:before="0" w:beforeAutospacing="0" w:after="0" w:afterAutospacing="0" w:line="256" w:lineRule="auto"/>
                                <w:jc w:val="center"/>
                              </w:pPr>
                              <w:r w:rsidRPr="00AB08E2">
                                <w:rPr>
                                  <w:rFonts w:ascii="Book Antiqua" w:hAnsi="Book Antiqua"/>
                                  <w:b/>
                                  <w:bCs/>
                                  <w:color w:val="000000"/>
                                  <w:kern w:val="24"/>
                                  <w:sz w:val="16"/>
                                  <w:szCs w:val="16"/>
                                </w:rPr>
                                <w:t>AKREDİTASYON için uygun değil</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9BA25A" id="Grup 205" o:spid="_x0000_s1077" style="position:absolute;left:0;text-align:left;margin-left:-15.65pt;margin-top:18.6pt;width:105.9pt;height:70pt;z-index:251640320;mso-width-relative:margin;mso-height-relative:margin" coordorigin="1194,84467" coordsize="10477,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">
                <v:shape id="Elmas 66" o:spid="_x0000_s1078" type="#_x0000_t4" style="position:absolute;left:1194;top:84467;width:10478;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" strokecolor="#ed7d31" strokeweight="5pt">
                  <v:stroke linestyle="thickThin"/>
                  <v:shadow color="#868686"/>
                </v:shape>
                <v:shape id="_x0000_s1079" type="#_x0000_t202" style="position:absolute;left:2200;top:87250;width:8450;height:3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AB08E2" w:rsidRDefault="00AB08E2" w:rsidP="00AB08E2">
                        <w:pPr>
                          <w:pStyle w:val="NormalWeb"/>
                          <w:spacing w:before="0" w:beforeAutospacing="0" w:after="0" w:afterAutospacing="0" w:line="256" w:lineRule="auto"/>
                          <w:jc w:val="center"/>
                        </w:pPr>
                        <w:r w:rsidRPr="00AB08E2">
                          <w:rPr>
                            <w:rFonts w:ascii="Book Antiqua" w:hAnsi="Book Antiqua"/>
                            <w:b/>
                            <w:bCs/>
                            <w:color w:val="000000"/>
                            <w:kern w:val="24"/>
                            <w:sz w:val="16"/>
                            <w:szCs w:val="16"/>
                          </w:rPr>
                          <w:t>AKREDİTASYON için uygun değil</w:t>
                        </w:r>
                      </w:p>
                    </w:txbxContent>
                  </v:textbox>
                </v:shape>
              </v:group>
            </w:pict>
          </mc:Fallback>
        </mc:AlternateContent>
      </w:r>
      <w:r>
        <w:rPr>
          <w:noProof/>
        </w:rPr>
        <mc:AlternateContent>
          <mc:Choice Requires="wps">
            <w:drawing>
              <wp:anchor distT="0" distB="0" distL="114300" distR="114300" simplePos="0" relativeHeight="251674112" behindDoc="0" locked="0" layoutInCell="1" allowOverlap="1" wp14:anchorId="1F3FBE23" wp14:editId="6B6E13B0">
                <wp:simplePos x="0" y="0"/>
                <wp:positionH relativeFrom="column">
                  <wp:posOffset>4129405</wp:posOffset>
                </wp:positionH>
                <wp:positionV relativeFrom="paragraph">
                  <wp:posOffset>276225</wp:posOffset>
                </wp:positionV>
                <wp:extent cx="215265" cy="635"/>
                <wp:effectExtent l="87630" t="14605" r="83185" b="27305"/>
                <wp:wrapNone/>
                <wp:docPr id="27" name="Düz Ok Bağlayıcısı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15265" cy="635"/>
                        </a:xfrm>
                        <a:prstGeom prst="bentConnector3">
                          <a:avLst>
                            <a:gd name="adj1" fmla="val 49852"/>
                          </a:avLst>
                        </a:prstGeom>
                        <a:noFill/>
                        <a:ln w="25400" algn="ctr">
                          <a:solidFill>
                            <a:srgbClr val="000066"/>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7A39AE" id="Düz Ok Bağlayıcısı 288" o:spid="_x0000_s1026" type="#_x0000_t34" style="position:absolute;margin-left:325.15pt;margin-top:21.75pt;width:16.95pt;height:.0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" adj="10768" strokecolor="#006" strokeweight="2pt">
                <v:stroke endarrow="open"/>
                <o:lock v:ext="edit" shapetype="f"/>
              </v:shape>
            </w:pict>
          </mc:Fallback>
        </mc:AlternateContent>
      </w:r>
    </w:p>
    <w:p w:rsidR="00AB08E2" w:rsidRPr="00600B77" w:rsidRDefault="003F3AE9" w:rsidP="00AB08E2">
      <w:r>
        <w:rPr>
          <w:rFonts w:ascii="Book Antiqua" w:hAnsi="Book Antiqua"/>
          <w:b/>
          <w:noProof/>
          <w:sz w:val="18"/>
        </w:rPr>
        <mc:AlternateContent>
          <mc:Choice Requires="wpg">
            <w:drawing>
              <wp:anchor distT="0" distB="0" distL="114300" distR="114300" simplePos="0" relativeHeight="251621887" behindDoc="0" locked="0" layoutInCell="1" allowOverlap="1" wp14:anchorId="7D59B549" wp14:editId="758CA9A0">
                <wp:simplePos x="0" y="0"/>
                <wp:positionH relativeFrom="column">
                  <wp:posOffset>1776730</wp:posOffset>
                </wp:positionH>
                <wp:positionV relativeFrom="paragraph">
                  <wp:posOffset>132715</wp:posOffset>
                </wp:positionV>
                <wp:extent cx="3004820" cy="832485"/>
                <wp:effectExtent l="0" t="0" r="43180" b="62865"/>
                <wp:wrapNone/>
                <wp:docPr id="24" name="Gr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820" cy="832485"/>
                          <a:chOff x="137713" y="5765337"/>
                          <a:chExt cx="1171575" cy="657225"/>
                        </a:xfrm>
                      </wpg:grpSpPr>
                      <wps:wsp>
                        <wps:cNvPr id="26" name="Akış Çizelgesi: Belge 38"/>
                        <wps:cNvSpPr>
                          <a:spLocks noChangeArrowheads="1"/>
                        </wps:cNvSpPr>
                        <wps:spPr bwMode="auto">
                          <a:xfrm>
                            <a:off x="137713" y="5765337"/>
                            <a:ext cx="1171575" cy="657225"/>
                          </a:xfrm>
                          <a:prstGeom prst="flowChartPunchedTape">
                            <a:avLst/>
                          </a:prstGeom>
                          <a:gradFill rotWithShape="0">
                            <a:gsLst>
                              <a:gs pos="0">
                                <a:srgbClr val="FFFFFF"/>
                              </a:gs>
                              <a:gs pos="100000">
                                <a:srgbClr val="BDD6EE"/>
                              </a:gs>
                            </a:gsLst>
                            <a:lin ang="5400000" scaled="1"/>
                          </a:gradFill>
                          <a:ln w="12700" algn="ctr">
                            <a:solidFill>
                              <a:srgbClr val="9CC2E5"/>
                            </a:solidFill>
                            <a:miter lim="800000"/>
                            <a:headEnd/>
                            <a:tailEnd/>
                          </a:ln>
                          <a:effectLst>
                            <a:outerShdw dist="28398" dir="3806097" algn="ctr" rotWithShape="0">
                              <a:srgbClr val="1F4D78">
                                <a:alpha val="50000"/>
                              </a:srgbClr>
                            </a:outerShdw>
                          </a:effectLst>
                        </wps:spPr>
                        <wps:bodyPr rot="0" vert="horz" wrap="square" lIns="91440" tIns="45720" rIns="91440" bIns="45720" anchor="ctr" anchorCtr="0" upright="1">
                          <a:noAutofit/>
                        </wps:bodyPr>
                      </wps:wsp>
                      <wps:wsp>
                        <wps:cNvPr id="25" name="Metin Kutusu 2"/>
                        <wps:cNvSpPr>
                          <a:spLocks noChangeArrowheads="1"/>
                        </wps:cNvSpPr>
                        <wps:spPr bwMode="auto">
                          <a:xfrm>
                            <a:off x="145218" y="5793734"/>
                            <a:ext cx="1160276" cy="584433"/>
                          </a:xfrm>
                          <a:prstGeom prst="bevel">
                            <a:avLst>
                              <a:gd name="adj" fmla="val 12500"/>
                            </a:avLst>
                          </a:prstGeom>
                          <a:gradFill rotWithShape="0">
                            <a:gsLst>
                              <a:gs pos="0">
                                <a:srgbClr val="FFFFFF"/>
                              </a:gs>
                              <a:gs pos="100000">
                                <a:srgbClr val="BDD6EE"/>
                              </a:gs>
                            </a:gsLst>
                            <a:lin ang="5400000" scaled="1"/>
                          </a:gradFill>
                          <a:ln w="12700" algn="ctr">
                            <a:solidFill>
                              <a:srgbClr val="9CC2E5"/>
                            </a:solidFill>
                            <a:miter lim="800000"/>
                            <a:headEnd/>
                            <a:tailEnd/>
                          </a:ln>
                          <a:effectLst>
                            <a:outerShdw dist="28398" dir="3806097" algn="ctr" rotWithShape="0">
                              <a:srgbClr val="1F4D78">
                                <a:alpha val="50000"/>
                              </a:srgbClr>
                            </a:outerShdw>
                          </a:effectLst>
                        </wps:spPr>
                        <wps:txbx>
                          <w:txbxContent>
                            <w:p w:rsidR="003F3AE9" w:rsidRPr="003F3AE9" w:rsidRDefault="003F3AE9" w:rsidP="003F3AE9">
                              <w:pPr>
                                <w:pStyle w:val="NormalWeb"/>
                                <w:spacing w:before="0" w:beforeAutospacing="0" w:after="0" w:afterAutospacing="0" w:line="256" w:lineRule="auto"/>
                                <w:jc w:val="center"/>
                                <w:rPr>
                                  <w:rFonts w:ascii="Book Antiqua" w:hAnsi="Book Antiqua"/>
                                  <w:color w:val="000000" w:themeColor="text1"/>
                                  <w:sz w:val="36"/>
                                </w:rPr>
                              </w:pPr>
                              <w:r w:rsidRPr="003F3AE9">
                                <w:rPr>
                                  <w:rFonts w:ascii="Book Antiqua" w:hAnsi="Book Antiqua"/>
                                  <w:color w:val="000000" w:themeColor="text1"/>
                                  <w:kern w:val="24"/>
                                  <w:sz w:val="28"/>
                                  <w:szCs w:val="16"/>
                                </w:rPr>
                                <w:t>HEAK kararının programlara duyurulması (</w:t>
                              </w:r>
                              <w:r w:rsidRPr="003F3AE9">
                                <w:rPr>
                                  <w:rFonts w:ascii="Book Antiqua" w:hAnsi="Book Antiqua"/>
                                  <w:b/>
                                  <w:color w:val="000000" w:themeColor="text1"/>
                                  <w:kern w:val="24"/>
                                  <w:sz w:val="28"/>
                                  <w:szCs w:val="16"/>
                                </w:rPr>
                                <w:t>Şubat</w:t>
                              </w:r>
                              <w:r w:rsidRPr="003F3AE9">
                                <w:rPr>
                                  <w:rFonts w:ascii="Book Antiqua" w:hAnsi="Book Antiqua"/>
                                  <w:color w:val="000000" w:themeColor="text1"/>
                                  <w:kern w:val="24"/>
                                  <w:sz w:val="28"/>
                                  <w:szCs w:val="16"/>
                                </w:rPr>
                                <w:t>)</w:t>
                              </w:r>
                            </w:p>
                            <w:p w:rsidR="00A05D36" w:rsidRPr="003F3AE9" w:rsidRDefault="00A05D36" w:rsidP="00A05D36">
                              <w:pPr>
                                <w:pStyle w:val="NormalWeb"/>
                                <w:spacing w:before="0" w:beforeAutospacing="0" w:after="0" w:afterAutospacing="0" w:line="256" w:lineRule="auto"/>
                                <w:jc w:val="center"/>
                                <w:rPr>
                                  <w:rFonts w:ascii="Book Antiqua" w:hAnsi="Book Antiqua"/>
                                  <w:color w:val="000000" w:themeColor="text1"/>
                                  <w:sz w:val="36"/>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59B549" id="_x0000_s1080" style="position:absolute;left:0;text-align:left;margin-left:139.9pt;margin-top:10.45pt;width:236.6pt;height:65.55pt;z-index:251621887;mso-width-relative:margin;mso-height-relative:margin" coordorigin="1377,57653" coordsize="11715,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">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kış Çizelgesi: Belge 38" o:spid="_x0000_s1081" type="#_x0000_t122" style="position:absolute;left:1377;top:57653;width:11715;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" strokecolor="#9cc2e5" strokeweight="1pt">
                  <v:fill color2="#bdd6ee" focus="100%" type="gradient"/>
                  <v:shadow on="t" color="#1f4d78" opacity=".5" offset="1pt"/>
                </v:shape>
                <v:shape id="_x0000_s1082" type="#_x0000_t84" style="position:absolute;left:1452;top:57937;width:11602;height:5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" strokecolor="#9cc2e5" strokeweight="1pt">
                  <v:fill color2="#bdd6ee" focus="100%" type="gradient"/>
                  <v:shadow on="t" color="#1f4d78" opacity=".5" offset="1pt"/>
                  <v:textbox>
                    <w:txbxContent>
                      <w:p w:rsidR="003F3AE9" w:rsidRPr="003F3AE9" w:rsidRDefault="003F3AE9" w:rsidP="003F3AE9">
                        <w:pPr>
                          <w:pStyle w:val="NormalWeb"/>
                          <w:spacing w:before="0" w:beforeAutospacing="0" w:after="0" w:afterAutospacing="0" w:line="256" w:lineRule="auto"/>
                          <w:jc w:val="center"/>
                          <w:rPr>
                            <w:rFonts w:ascii="Book Antiqua" w:hAnsi="Book Antiqua"/>
                            <w:color w:val="000000" w:themeColor="text1"/>
                            <w:sz w:val="36"/>
                          </w:rPr>
                        </w:pPr>
                        <w:r w:rsidRPr="003F3AE9">
                          <w:rPr>
                            <w:rFonts w:ascii="Book Antiqua" w:hAnsi="Book Antiqua"/>
                            <w:color w:val="000000" w:themeColor="text1"/>
                            <w:kern w:val="24"/>
                            <w:sz w:val="28"/>
                            <w:szCs w:val="16"/>
                          </w:rPr>
                          <w:t>HEAK kararının programlara duyurulması (</w:t>
                        </w:r>
                        <w:r w:rsidRPr="003F3AE9">
                          <w:rPr>
                            <w:rFonts w:ascii="Book Antiqua" w:hAnsi="Book Antiqua"/>
                            <w:b/>
                            <w:color w:val="000000" w:themeColor="text1"/>
                            <w:kern w:val="24"/>
                            <w:sz w:val="28"/>
                            <w:szCs w:val="16"/>
                          </w:rPr>
                          <w:t>Şubat</w:t>
                        </w:r>
                        <w:r w:rsidRPr="003F3AE9">
                          <w:rPr>
                            <w:rFonts w:ascii="Book Antiqua" w:hAnsi="Book Antiqua"/>
                            <w:color w:val="000000" w:themeColor="text1"/>
                            <w:kern w:val="24"/>
                            <w:sz w:val="28"/>
                            <w:szCs w:val="16"/>
                          </w:rPr>
                          <w:t>)</w:t>
                        </w:r>
                      </w:p>
                      <w:p w:rsidR="00A05D36" w:rsidRPr="003F3AE9" w:rsidRDefault="00A05D36" w:rsidP="00A05D36">
                        <w:pPr>
                          <w:pStyle w:val="NormalWeb"/>
                          <w:spacing w:before="0" w:beforeAutospacing="0" w:after="0" w:afterAutospacing="0" w:line="256" w:lineRule="auto"/>
                          <w:jc w:val="center"/>
                          <w:rPr>
                            <w:rFonts w:ascii="Book Antiqua" w:hAnsi="Book Antiqua"/>
                            <w:color w:val="000000" w:themeColor="text1"/>
                            <w:sz w:val="36"/>
                          </w:rPr>
                        </w:pPr>
                      </w:p>
                    </w:txbxContent>
                  </v:textbox>
                </v:shape>
              </v:group>
            </w:pict>
          </mc:Fallback>
        </mc:AlternateContent>
      </w:r>
    </w:p>
    <w:p w:rsidR="00AB08E2" w:rsidRPr="00600B77" w:rsidRDefault="0026466F" w:rsidP="00AB08E2">
      <w:r>
        <w:rPr>
          <w:noProof/>
        </w:rPr>
        <mc:AlternateContent>
          <mc:Choice Requires="wps">
            <w:drawing>
              <wp:anchor distT="0" distB="0" distL="114300" distR="114300" simplePos="0" relativeHeight="251677184" behindDoc="0" locked="0" layoutInCell="1" allowOverlap="1">
                <wp:simplePos x="0" y="0"/>
                <wp:positionH relativeFrom="column">
                  <wp:posOffset>4791075</wp:posOffset>
                </wp:positionH>
                <wp:positionV relativeFrom="paragraph">
                  <wp:posOffset>165100</wp:posOffset>
                </wp:positionV>
                <wp:extent cx="293370" cy="0"/>
                <wp:effectExtent l="13335" t="62865" r="26670" b="60960"/>
                <wp:wrapNone/>
                <wp:docPr id="23" name="AutoShap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0"/>
                        </a:xfrm>
                        <a:prstGeom prst="straightConnector1">
                          <a:avLst/>
                        </a:prstGeom>
                        <a:noFill/>
                        <a:ln w="25400">
                          <a:solidFill>
                            <a:srgbClr val="0000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B123A" id="AutoShape 716" o:spid="_x0000_s1026" type="#_x0000_t32" style="position:absolute;margin-left:377.25pt;margin-top:13pt;width:23.1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2wNwIAAGAEAAAOAAAAZHJzL2Uyb0RvYy54bWysVE2P2yAQvVfqf0DcE9uJN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" strokecolor="#006" strokeweight="2pt">
                <v:stroke endarrow="block"/>
              </v:shape>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1189355</wp:posOffset>
                </wp:positionH>
                <wp:positionV relativeFrom="paragraph">
                  <wp:posOffset>170815</wp:posOffset>
                </wp:positionV>
                <wp:extent cx="434975" cy="0"/>
                <wp:effectExtent l="31115" t="68580" r="19685" b="64770"/>
                <wp:wrapNone/>
                <wp:docPr id="22" name="AutoShape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975" cy="0"/>
                        </a:xfrm>
                        <a:prstGeom prst="straightConnector1">
                          <a:avLst/>
                        </a:prstGeom>
                        <a:noFill/>
                        <a:ln w="25400">
                          <a:solidFill>
                            <a:srgbClr val="0000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89EE6" id="AutoShape 712" o:spid="_x0000_s1026" type="#_x0000_t32" style="position:absolute;margin-left:93.65pt;margin-top:13.45pt;width:34.25pt;height:0;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" strokecolor="#006" strokeweight="2pt">
                <v:stroke endarrow="block"/>
              </v:shape>
            </w:pict>
          </mc:Fallback>
        </mc:AlternateContent>
      </w:r>
      <w:r w:rsidR="00AB08E2">
        <w:tab/>
      </w:r>
      <w:r w:rsidR="00AB08E2">
        <w:tab/>
      </w:r>
      <w:r w:rsidR="00AB08E2">
        <w:tab/>
      </w:r>
      <w:r w:rsidR="00AB08E2">
        <w:tab/>
      </w:r>
      <w:r w:rsidR="00AB08E2">
        <w:tab/>
      </w:r>
    </w:p>
    <w:p w:rsidR="00E92493" w:rsidRPr="006C0341" w:rsidRDefault="0026466F" w:rsidP="001E7157">
      <w:pPr>
        <w:rPr>
          <w:color w:val="auto"/>
          <w:sz w:val="22"/>
        </w:rPr>
      </w:pPr>
      <w:r>
        <w:rPr>
          <w:noProof/>
        </w:rPr>
        <w:lastRenderedPageBreak/>
        <mc:AlternateContent>
          <mc:Choice Requires="wps">
            <w:drawing>
              <wp:anchor distT="0" distB="0" distL="114300" distR="114300" simplePos="0" relativeHeight="251633152" behindDoc="0" locked="0" layoutInCell="1" allowOverlap="1">
                <wp:simplePos x="0" y="0"/>
                <wp:positionH relativeFrom="column">
                  <wp:posOffset>21590</wp:posOffset>
                </wp:positionH>
                <wp:positionV relativeFrom="paragraph">
                  <wp:posOffset>59055</wp:posOffset>
                </wp:positionV>
                <wp:extent cx="6858000" cy="457200"/>
                <wp:effectExtent l="0" t="0" r="0" b="0"/>
                <wp:wrapNone/>
                <wp:docPr id="23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99E1F37" id="Rectangle 257" o:spid="_x0000_s1026" style="position:absolute;margin-left:1.7pt;margin-top:4.65pt;width:540pt;height:36pt;z-index:25163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" filled="f" fillcolor="#5b9bd5 [3204]" stroked="f" strokecolor="black [3213]">
                <v:shadow color="#e7e6e6 [3214]"/>
                <v:textbox style="mso-fit-shape-to-text:t"/>
              </v:rect>
            </w:pict>
          </mc:Fallback>
        </mc:AlternateContent>
      </w:r>
      <w:r w:rsidRPr="006C0341">
        <w:rPr>
          <w:noProof/>
          <w:color w:val="auto"/>
        </w:rPr>
        <w:drawing>
          <wp:anchor distT="0" distB="0" distL="114300" distR="114300" simplePos="0" relativeHeight="251632128" behindDoc="0" locked="0" layoutInCell="1" allowOverlap="1">
            <wp:simplePos x="0" y="0"/>
            <wp:positionH relativeFrom="column">
              <wp:posOffset>-272415</wp:posOffset>
            </wp:positionH>
            <wp:positionV relativeFrom="paragraph">
              <wp:posOffset>-215265</wp:posOffset>
            </wp:positionV>
            <wp:extent cx="6269355" cy="8811260"/>
            <wp:effectExtent l="0" t="0" r="0" b="0"/>
            <wp:wrapSquare wrapText="bothSides"/>
            <wp:docPr id="1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9355" cy="8811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2493" w:rsidRPr="006C0341" w:rsidRDefault="00E92493" w:rsidP="00235E29">
      <w:pPr>
        <w:ind w:left="0" w:hanging="1134"/>
        <w:jc w:val="left"/>
        <w:rPr>
          <w:color w:val="auto"/>
          <w:sz w:val="22"/>
        </w:rPr>
        <w:sectPr w:rsidR="00E92493" w:rsidRPr="006C0341" w:rsidSect="00227672">
          <w:footerReference w:type="even" r:id="rId18"/>
          <w:footerReference w:type="default" r:id="rId19"/>
          <w:footerReference w:type="first" r:id="rId20"/>
          <w:pgSz w:w="11904" w:h="16838"/>
          <w:pgMar w:top="1273" w:right="1556" w:bottom="1786" w:left="1416" w:header="567" w:footer="567" w:gutter="0"/>
          <w:cols w:space="708"/>
          <w:docGrid w:linePitch="326"/>
        </w:sectPr>
      </w:pPr>
    </w:p>
    <w:p w:rsidR="008B1B99" w:rsidRPr="006C0341" w:rsidRDefault="008B1B99" w:rsidP="00E92493">
      <w:pPr>
        <w:spacing w:after="0" w:line="276" w:lineRule="auto"/>
        <w:ind w:left="0" w:firstLine="0"/>
        <w:rPr>
          <w:color w:val="auto"/>
          <w:sz w:val="20"/>
        </w:rPr>
      </w:pPr>
    </w:p>
    <w:tbl>
      <w:tblPr>
        <w:tblpPr w:leftFromText="142" w:rightFromText="142" w:vertAnchor="page" w:tblpY="988"/>
        <w:tblOverlap w:val="never"/>
        <w:tblW w:w="1462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950"/>
        <w:gridCol w:w="1800"/>
        <w:gridCol w:w="1785"/>
        <w:gridCol w:w="1746"/>
        <w:gridCol w:w="2126"/>
        <w:gridCol w:w="2218"/>
      </w:tblGrid>
      <w:tr w:rsidR="008B1B99" w:rsidRPr="006C0341" w:rsidTr="00E92493">
        <w:tc>
          <w:tcPr>
            <w:tcW w:w="14625" w:type="dxa"/>
            <w:gridSpan w:val="6"/>
            <w:shd w:val="clear" w:color="auto" w:fill="F1A983"/>
          </w:tcPr>
          <w:p w:rsidR="008B1B99" w:rsidRPr="006C0341" w:rsidRDefault="00235E29" w:rsidP="00752DD9">
            <w:pPr>
              <w:keepNext/>
              <w:pBdr>
                <w:top w:val="nil"/>
                <w:left w:val="nil"/>
                <w:bottom w:val="nil"/>
                <w:right w:val="nil"/>
                <w:between w:val="nil"/>
              </w:pBdr>
              <w:shd w:val="clear" w:color="auto" w:fill="F1A983"/>
              <w:tabs>
                <w:tab w:val="center" w:pos="7067"/>
                <w:tab w:val="right" w:pos="14134"/>
              </w:tabs>
              <w:spacing w:after="60"/>
              <w:jc w:val="right"/>
              <w:rPr>
                <w:color w:val="auto"/>
              </w:rPr>
            </w:pPr>
            <w:r w:rsidRPr="006C0341">
              <w:rPr>
                <w:b/>
                <w:color w:val="auto"/>
                <w:shd w:val="clear" w:color="auto" w:fill="A5C9EB"/>
              </w:rPr>
              <w:tab/>
            </w:r>
            <w:r w:rsidR="008B1B99" w:rsidRPr="006C0341">
              <w:rPr>
                <w:b/>
                <w:color w:val="auto"/>
                <w:shd w:val="clear" w:color="auto" w:fill="F1A983"/>
              </w:rPr>
              <w:t>STANDART 1. PROGRAM AMAÇLARI</w:t>
            </w:r>
            <w:r w:rsidR="00362BD6" w:rsidRPr="006C0341">
              <w:rPr>
                <w:b/>
                <w:color w:val="auto"/>
              </w:rPr>
              <w:t xml:space="preserve">     </w:t>
            </w:r>
            <w:r w:rsidR="00362BD6" w:rsidRPr="006C0341">
              <w:rPr>
                <w:color w:val="auto"/>
              </w:rPr>
              <w:t xml:space="preserve"> </w:t>
            </w:r>
          </w:p>
        </w:tc>
      </w:tr>
      <w:tr w:rsidR="008B1B99" w:rsidRPr="006C0341" w:rsidTr="00E92493">
        <w:tc>
          <w:tcPr>
            <w:tcW w:w="14625" w:type="dxa"/>
            <w:gridSpan w:val="6"/>
            <w:shd w:val="clear" w:color="auto" w:fill="F6C5AC"/>
          </w:tcPr>
          <w:p w:rsidR="008B1B99" w:rsidRPr="006C0341" w:rsidRDefault="008B1B99" w:rsidP="00752DD9">
            <w:pPr>
              <w:widowControl w:val="0"/>
              <w:spacing w:after="0" w:line="240" w:lineRule="auto"/>
              <w:jc w:val="right"/>
              <w:rPr>
                <w:color w:val="auto"/>
                <w:sz w:val="20"/>
              </w:rPr>
            </w:pPr>
            <w:r w:rsidRPr="006C0341">
              <w:rPr>
                <w:b/>
                <w:i/>
                <w:color w:val="auto"/>
                <w:sz w:val="20"/>
              </w:rPr>
              <w:t>TS.1.1. Program Amaçlarının Belirlenmesi, Güncellenmesi ve Yayımlanması</w:t>
            </w:r>
          </w:p>
          <w:p w:rsidR="008B1B99" w:rsidRPr="006C0341" w:rsidRDefault="008B1B99" w:rsidP="00752DD9">
            <w:pPr>
              <w:spacing w:after="0" w:line="240" w:lineRule="auto"/>
              <w:rPr>
                <w:color w:val="auto"/>
                <w:sz w:val="20"/>
              </w:rPr>
            </w:pPr>
            <w:r w:rsidRPr="006C0341">
              <w:rPr>
                <w:i/>
                <w:color w:val="auto"/>
                <w:sz w:val="20"/>
              </w:rPr>
              <w:t xml:space="preserve">TS.1.1. </w:t>
            </w:r>
            <w:r w:rsidRPr="006C0341">
              <w:rPr>
                <w:i/>
                <w:color w:val="auto"/>
                <w:sz w:val="20"/>
                <w:szCs w:val="20"/>
              </w:rPr>
              <w:t>Program</w:t>
            </w:r>
            <w:r w:rsidRPr="006C0341">
              <w:rPr>
                <w:i/>
                <w:color w:val="auto"/>
                <w:sz w:val="20"/>
              </w:rPr>
              <w:t xml:space="preserve"> amaçları belirlenmiş, güncellenmiş ve yayımlanmış olmalıdır.</w:t>
            </w:r>
            <w:r w:rsidRPr="006C0341">
              <w:rPr>
                <w:i/>
                <w:color w:val="auto"/>
                <w:sz w:val="20"/>
              </w:rPr>
              <w:tab/>
            </w:r>
          </w:p>
        </w:tc>
      </w:tr>
      <w:tr w:rsidR="00CC6D81" w:rsidRPr="006C0341" w:rsidTr="00E92493">
        <w:trPr>
          <w:trHeight w:val="285"/>
        </w:trPr>
        <w:tc>
          <w:tcPr>
            <w:tcW w:w="4950" w:type="dxa"/>
            <w:vMerge w:val="restart"/>
            <w:shd w:val="clear" w:color="auto" w:fill="FFFFFF"/>
          </w:tcPr>
          <w:p w:rsidR="008B1B99" w:rsidRPr="006C0341" w:rsidRDefault="00EB5A3E" w:rsidP="00752DD9">
            <w:pPr>
              <w:widowControl w:val="0"/>
              <w:spacing w:after="0" w:line="240" w:lineRule="auto"/>
              <w:rPr>
                <w:color w:val="auto"/>
                <w:sz w:val="20"/>
              </w:rPr>
            </w:pPr>
            <w:r w:rsidRPr="006C0341">
              <w:rPr>
                <w:b/>
                <w:i/>
                <w:color w:val="auto"/>
                <w:sz w:val="20"/>
              </w:rPr>
              <w:t>Ö</w:t>
            </w:r>
            <w:r w:rsidR="008B1B99" w:rsidRPr="006C0341">
              <w:rPr>
                <w:b/>
                <w:i/>
                <w:color w:val="auto"/>
                <w:sz w:val="20"/>
              </w:rPr>
              <w:t>lçütler</w:t>
            </w:r>
          </w:p>
          <w:p w:rsidR="008B1B99" w:rsidRPr="006C0341" w:rsidRDefault="008B1B99" w:rsidP="00752DD9">
            <w:pPr>
              <w:widowControl w:val="0"/>
              <w:numPr>
                <w:ilvl w:val="0"/>
                <w:numId w:val="13"/>
              </w:numPr>
              <w:spacing w:after="0" w:line="240" w:lineRule="auto"/>
              <w:ind w:right="0"/>
              <w:rPr>
                <w:color w:val="auto"/>
                <w:sz w:val="20"/>
              </w:rPr>
            </w:pPr>
            <w:r w:rsidRPr="006C0341">
              <w:rPr>
                <w:i/>
                <w:color w:val="auto"/>
                <w:sz w:val="20"/>
                <w:szCs w:val="20"/>
              </w:rPr>
              <w:t>Program</w:t>
            </w:r>
            <w:r w:rsidRPr="006C0341">
              <w:rPr>
                <w:i/>
                <w:color w:val="auto"/>
                <w:sz w:val="20"/>
              </w:rPr>
              <w:t xml:space="preserve"> amaçlarının (PA) belirlenmesi, güncellenmesi ve yayımlanmasına ilişkin süreçler tanımlanmıştır.</w:t>
            </w:r>
          </w:p>
          <w:p w:rsidR="008B1B99" w:rsidRPr="006C0341" w:rsidRDefault="008B1B99" w:rsidP="00752DD9">
            <w:pPr>
              <w:widowControl w:val="0"/>
              <w:numPr>
                <w:ilvl w:val="0"/>
                <w:numId w:val="13"/>
              </w:numPr>
              <w:spacing w:after="0" w:line="240" w:lineRule="auto"/>
              <w:ind w:right="0"/>
              <w:rPr>
                <w:color w:val="auto"/>
                <w:sz w:val="20"/>
              </w:rPr>
            </w:pPr>
            <w:r w:rsidRPr="006C0341">
              <w:rPr>
                <w:i/>
                <w:color w:val="auto"/>
                <w:sz w:val="20"/>
                <w:szCs w:val="20"/>
              </w:rPr>
              <w:t>Program</w:t>
            </w:r>
            <w:r w:rsidRPr="006C0341">
              <w:rPr>
                <w:i/>
                <w:color w:val="auto"/>
                <w:sz w:val="20"/>
              </w:rPr>
              <w:t xml:space="preserve"> amaçları, mezunların gelecekte çalışacağı alanları, bu alanlarda üstleneceği rolleri, kariyer hedeflerini ve temel kariyer farklılıklarını gösterecek biçimde tanımlanmıştır.</w:t>
            </w:r>
          </w:p>
          <w:p w:rsidR="008B1B99" w:rsidRPr="006C0341" w:rsidRDefault="008B1B99" w:rsidP="00752DD9">
            <w:pPr>
              <w:widowControl w:val="0"/>
              <w:numPr>
                <w:ilvl w:val="0"/>
                <w:numId w:val="13"/>
              </w:numPr>
              <w:spacing w:after="0" w:line="240" w:lineRule="auto"/>
              <w:ind w:right="0"/>
              <w:rPr>
                <w:color w:val="auto"/>
                <w:sz w:val="20"/>
                <w:szCs w:val="20"/>
              </w:rPr>
            </w:pPr>
            <w:bookmarkStart w:id="2" w:name="_heading=h.gjdgxs" w:colFirst="0" w:colLast="0"/>
            <w:bookmarkEnd w:id="2"/>
            <w:r w:rsidRPr="006C0341">
              <w:rPr>
                <w:i/>
                <w:color w:val="auto"/>
                <w:sz w:val="20"/>
                <w:szCs w:val="20"/>
              </w:rPr>
              <w:t xml:space="preserve">Program amaçları, iç ve dış paydaşların görüşleri, toplumun değişen sağlık gereksinimleri, sağlığın sosyal belirleyicileri, bağlı bulunduğu </w:t>
            </w:r>
            <w:r w:rsidR="0035398A" w:rsidRPr="006C0341">
              <w:rPr>
                <w:i/>
                <w:color w:val="auto"/>
                <w:sz w:val="20"/>
                <w:szCs w:val="20"/>
              </w:rPr>
              <w:t>üniversitenin</w:t>
            </w:r>
            <w:r w:rsidRPr="006C0341">
              <w:rPr>
                <w:i/>
                <w:color w:val="auto"/>
                <w:sz w:val="20"/>
                <w:szCs w:val="20"/>
              </w:rPr>
              <w:t xml:space="preserve"> öncelikli alanları programın (fakültenin/bölümün) ve bağlı bulunduğu üniversitenin öz görevleri (ÖG) dikkate alınarak oluşturulmuştur.</w:t>
            </w:r>
          </w:p>
          <w:p w:rsidR="008B1B99" w:rsidRPr="006C0341" w:rsidRDefault="008B1B99" w:rsidP="00752DD9">
            <w:pPr>
              <w:widowControl w:val="0"/>
              <w:numPr>
                <w:ilvl w:val="0"/>
                <w:numId w:val="13"/>
              </w:numPr>
              <w:spacing w:after="0" w:line="240" w:lineRule="auto"/>
              <w:ind w:right="0"/>
              <w:rPr>
                <w:color w:val="auto"/>
                <w:sz w:val="20"/>
              </w:rPr>
            </w:pPr>
            <w:r w:rsidRPr="006C0341">
              <w:rPr>
                <w:i/>
                <w:color w:val="auto"/>
                <w:sz w:val="20"/>
              </w:rPr>
              <w:t>Program amaçlarına ilişkin başarım göstergeleri tanımlanmıştır.</w:t>
            </w:r>
          </w:p>
          <w:p w:rsidR="008B1B99" w:rsidRPr="006C0341" w:rsidRDefault="008B1B99" w:rsidP="00752DD9">
            <w:pPr>
              <w:widowControl w:val="0"/>
              <w:numPr>
                <w:ilvl w:val="0"/>
                <w:numId w:val="13"/>
              </w:numPr>
              <w:spacing w:after="0" w:line="240" w:lineRule="auto"/>
              <w:ind w:right="0"/>
              <w:rPr>
                <w:color w:val="auto"/>
                <w:sz w:val="20"/>
              </w:rPr>
            </w:pPr>
            <w:r w:rsidRPr="006C0341">
              <w:rPr>
                <w:i/>
                <w:color w:val="auto"/>
                <w:sz w:val="20"/>
              </w:rPr>
              <w:t xml:space="preserve">Program amaçları, paydaşların ve toplumun değişen sağlık gereksinimleri ve bağlı bulunduğu </w:t>
            </w:r>
            <w:r w:rsidRPr="006C0341">
              <w:rPr>
                <w:i/>
                <w:color w:val="auto"/>
                <w:sz w:val="20"/>
                <w:szCs w:val="20"/>
              </w:rPr>
              <w:t>üniversitenin</w:t>
            </w:r>
            <w:r w:rsidRPr="006C0341">
              <w:rPr>
                <w:i/>
                <w:color w:val="auto"/>
                <w:sz w:val="20"/>
              </w:rPr>
              <w:t xml:space="preserve"> öncelikli alanları doğrultusunda </w:t>
            </w:r>
            <w:r w:rsidRPr="006C0341">
              <w:rPr>
                <w:i/>
                <w:color w:val="auto"/>
                <w:sz w:val="20"/>
                <w:szCs w:val="20"/>
              </w:rPr>
              <w:t>sürekli</w:t>
            </w:r>
            <w:r w:rsidRPr="006C0341">
              <w:rPr>
                <w:i/>
                <w:color w:val="auto"/>
                <w:sz w:val="20"/>
              </w:rPr>
              <w:t xml:space="preserve"> ve düzenli olarak nitel ve/veya nicel yöntemlerle veri toplamak suretiyle gözden geçirilmekte ve sistematik olarak </w:t>
            </w:r>
            <w:r w:rsidRPr="006C0341">
              <w:rPr>
                <w:i/>
                <w:color w:val="auto"/>
                <w:sz w:val="20"/>
                <w:szCs w:val="20"/>
              </w:rPr>
              <w:t>güncellenmektedir</w:t>
            </w:r>
            <w:r w:rsidRPr="006C0341">
              <w:rPr>
                <w:color w:val="auto"/>
                <w:sz w:val="20"/>
              </w:rPr>
              <w:t xml:space="preserve">. </w:t>
            </w:r>
          </w:p>
          <w:p w:rsidR="008B1B99" w:rsidRPr="006C0341" w:rsidRDefault="008B1B99" w:rsidP="00752DD9">
            <w:pPr>
              <w:widowControl w:val="0"/>
              <w:numPr>
                <w:ilvl w:val="0"/>
                <w:numId w:val="13"/>
              </w:numPr>
              <w:spacing w:after="0" w:line="240" w:lineRule="auto"/>
              <w:ind w:right="0"/>
              <w:rPr>
                <w:color w:val="auto"/>
                <w:sz w:val="20"/>
              </w:rPr>
            </w:pPr>
            <w:r w:rsidRPr="006C0341">
              <w:rPr>
                <w:i/>
                <w:color w:val="auto"/>
                <w:sz w:val="20"/>
                <w:szCs w:val="20"/>
              </w:rPr>
              <w:t>Programın</w:t>
            </w:r>
            <w:r w:rsidRPr="006C0341">
              <w:rPr>
                <w:i/>
                <w:color w:val="auto"/>
                <w:sz w:val="20"/>
              </w:rPr>
              <w:t xml:space="preserve"> amaçları, tüm paydaşların erişebileceği şekilde yayımlanmıştır.</w:t>
            </w:r>
          </w:p>
        </w:tc>
        <w:tc>
          <w:tcPr>
            <w:tcW w:w="1800" w:type="dxa"/>
            <w:shd w:val="clear" w:color="auto" w:fill="FAE2D5"/>
          </w:tcPr>
          <w:p w:rsidR="008B1B99" w:rsidRPr="006C0341" w:rsidRDefault="008B1B99" w:rsidP="00752DD9">
            <w:pPr>
              <w:spacing w:after="0" w:line="240" w:lineRule="auto"/>
              <w:jc w:val="center"/>
              <w:rPr>
                <w:b/>
                <w:color w:val="auto"/>
                <w:sz w:val="20"/>
              </w:rPr>
            </w:pPr>
            <w:r w:rsidRPr="006C0341">
              <w:rPr>
                <w:b/>
                <w:color w:val="auto"/>
                <w:sz w:val="20"/>
              </w:rPr>
              <w:t>1</w:t>
            </w:r>
          </w:p>
        </w:tc>
        <w:tc>
          <w:tcPr>
            <w:tcW w:w="1785" w:type="dxa"/>
            <w:shd w:val="clear" w:color="auto" w:fill="FAE2D5"/>
          </w:tcPr>
          <w:p w:rsidR="008B1B99" w:rsidRPr="006C0341" w:rsidRDefault="008B1B99" w:rsidP="00752DD9">
            <w:pPr>
              <w:spacing w:after="0" w:line="240" w:lineRule="auto"/>
              <w:jc w:val="center"/>
              <w:rPr>
                <w:b/>
                <w:color w:val="auto"/>
                <w:sz w:val="20"/>
              </w:rPr>
            </w:pPr>
            <w:r w:rsidRPr="006C0341">
              <w:rPr>
                <w:b/>
                <w:color w:val="auto"/>
                <w:sz w:val="20"/>
              </w:rPr>
              <w:t>2</w:t>
            </w:r>
          </w:p>
        </w:tc>
        <w:tc>
          <w:tcPr>
            <w:tcW w:w="1746" w:type="dxa"/>
            <w:shd w:val="clear" w:color="auto" w:fill="FAE2D5"/>
          </w:tcPr>
          <w:p w:rsidR="008B1B99" w:rsidRPr="006C0341" w:rsidRDefault="008B1B99" w:rsidP="00752DD9">
            <w:pPr>
              <w:spacing w:after="0" w:line="240" w:lineRule="auto"/>
              <w:jc w:val="center"/>
              <w:rPr>
                <w:b/>
                <w:color w:val="auto"/>
                <w:sz w:val="20"/>
              </w:rPr>
            </w:pPr>
            <w:r w:rsidRPr="006C0341">
              <w:rPr>
                <w:b/>
                <w:color w:val="auto"/>
                <w:sz w:val="20"/>
              </w:rPr>
              <w:t>3</w:t>
            </w:r>
          </w:p>
        </w:tc>
        <w:tc>
          <w:tcPr>
            <w:tcW w:w="2126" w:type="dxa"/>
            <w:shd w:val="clear" w:color="auto" w:fill="FAE2D5"/>
          </w:tcPr>
          <w:p w:rsidR="008B1B99" w:rsidRPr="006C0341" w:rsidRDefault="008B1B99" w:rsidP="00752DD9">
            <w:pPr>
              <w:spacing w:after="0" w:line="240" w:lineRule="auto"/>
              <w:jc w:val="center"/>
              <w:rPr>
                <w:b/>
                <w:color w:val="auto"/>
                <w:sz w:val="20"/>
              </w:rPr>
            </w:pPr>
            <w:r w:rsidRPr="006C0341">
              <w:rPr>
                <w:b/>
                <w:color w:val="auto"/>
                <w:sz w:val="20"/>
              </w:rPr>
              <w:t>4</w:t>
            </w:r>
          </w:p>
        </w:tc>
        <w:tc>
          <w:tcPr>
            <w:tcW w:w="2218" w:type="dxa"/>
            <w:shd w:val="clear" w:color="auto" w:fill="FAE2D5"/>
          </w:tcPr>
          <w:p w:rsidR="008B1B99" w:rsidRPr="006C0341" w:rsidRDefault="008B1B99" w:rsidP="00752DD9">
            <w:pPr>
              <w:spacing w:after="0" w:line="240" w:lineRule="auto"/>
              <w:jc w:val="center"/>
              <w:rPr>
                <w:b/>
                <w:color w:val="auto"/>
                <w:sz w:val="20"/>
              </w:rPr>
            </w:pPr>
            <w:r w:rsidRPr="006C0341">
              <w:rPr>
                <w:b/>
                <w:color w:val="auto"/>
                <w:sz w:val="20"/>
              </w:rPr>
              <w:t>5</w:t>
            </w:r>
          </w:p>
        </w:tc>
      </w:tr>
      <w:tr w:rsidR="00235E29" w:rsidRPr="006C0341" w:rsidTr="00E92493">
        <w:trPr>
          <w:trHeight w:val="1562"/>
        </w:trPr>
        <w:tc>
          <w:tcPr>
            <w:tcW w:w="4950" w:type="dxa"/>
            <w:vMerge/>
            <w:shd w:val="clear" w:color="auto" w:fill="FFFFFF"/>
          </w:tcPr>
          <w:p w:rsidR="008B1B99" w:rsidRPr="006C0341" w:rsidRDefault="008B1B99" w:rsidP="00752DD9">
            <w:pPr>
              <w:widowControl w:val="0"/>
              <w:pBdr>
                <w:top w:val="nil"/>
                <w:left w:val="nil"/>
                <w:bottom w:val="nil"/>
                <w:right w:val="nil"/>
                <w:between w:val="nil"/>
              </w:pBdr>
              <w:spacing w:after="0" w:line="276" w:lineRule="auto"/>
              <w:rPr>
                <w:color w:val="auto"/>
                <w:sz w:val="20"/>
              </w:rPr>
            </w:pPr>
          </w:p>
        </w:tc>
        <w:tc>
          <w:tcPr>
            <w:tcW w:w="1800" w:type="dxa"/>
            <w:shd w:val="clear" w:color="auto" w:fill="FAE2D5"/>
          </w:tcPr>
          <w:p w:rsidR="008B1B99" w:rsidRPr="006C0341" w:rsidRDefault="008B1B99" w:rsidP="00752DD9">
            <w:pPr>
              <w:widowControl w:val="0"/>
              <w:spacing w:after="0" w:line="256" w:lineRule="auto"/>
              <w:jc w:val="center"/>
              <w:rPr>
                <w:color w:val="auto"/>
                <w:sz w:val="18"/>
                <w:szCs w:val="18"/>
              </w:rPr>
            </w:pPr>
            <w:r w:rsidRPr="006C0341">
              <w:rPr>
                <w:color w:val="auto"/>
                <w:sz w:val="18"/>
                <w:szCs w:val="18"/>
              </w:rPr>
              <w:t>Program amaçlarını belirlemeye yönelik ölçütler doğrultusunda çalışmalar bulunmamaktadır</w:t>
            </w:r>
          </w:p>
        </w:tc>
        <w:tc>
          <w:tcPr>
            <w:tcW w:w="1785" w:type="dxa"/>
            <w:shd w:val="clear" w:color="auto" w:fill="FAE2D5"/>
          </w:tcPr>
          <w:p w:rsidR="008B1B99" w:rsidRPr="006C0341" w:rsidRDefault="008B1B99" w:rsidP="00752DD9">
            <w:pPr>
              <w:spacing w:after="0" w:line="240" w:lineRule="auto"/>
              <w:jc w:val="center"/>
              <w:rPr>
                <w:color w:val="auto"/>
                <w:sz w:val="20"/>
                <w:szCs w:val="20"/>
                <w:shd w:val="clear" w:color="auto" w:fill="CCCCCC"/>
              </w:rPr>
            </w:pPr>
            <w:r w:rsidRPr="006C0341">
              <w:rPr>
                <w:color w:val="auto"/>
                <w:sz w:val="20"/>
              </w:rPr>
              <w:t xml:space="preserve">Program </w:t>
            </w:r>
            <w:r w:rsidRPr="006C0341">
              <w:rPr>
                <w:color w:val="auto"/>
                <w:sz w:val="20"/>
                <w:szCs w:val="20"/>
              </w:rPr>
              <w:t>amaçlarını belirlemeye</w:t>
            </w:r>
            <w:r w:rsidRPr="006C0341">
              <w:rPr>
                <w:color w:val="auto"/>
                <w:sz w:val="20"/>
              </w:rPr>
              <w:t xml:space="preserve"> yönelik </w:t>
            </w:r>
            <w:r w:rsidRPr="006C0341">
              <w:rPr>
                <w:color w:val="auto"/>
                <w:sz w:val="20"/>
                <w:szCs w:val="20"/>
              </w:rPr>
              <w:t xml:space="preserve">ölçütler doğrultusunda </w:t>
            </w:r>
            <w:r w:rsidRPr="006C0341">
              <w:rPr>
                <w:color w:val="auto"/>
                <w:sz w:val="20"/>
              </w:rPr>
              <w:t>planlamalar bulunmaktadır.</w:t>
            </w:r>
          </w:p>
        </w:tc>
        <w:tc>
          <w:tcPr>
            <w:tcW w:w="1746" w:type="dxa"/>
            <w:shd w:val="clear" w:color="auto" w:fill="FAE2D5"/>
          </w:tcPr>
          <w:p w:rsidR="008B1B99" w:rsidRPr="006C0341" w:rsidRDefault="008B1B99" w:rsidP="00752DD9">
            <w:pPr>
              <w:pBdr>
                <w:top w:val="nil"/>
                <w:left w:val="nil"/>
                <w:bottom w:val="nil"/>
                <w:right w:val="nil"/>
                <w:between w:val="nil"/>
              </w:pBdr>
              <w:jc w:val="center"/>
              <w:rPr>
                <w:color w:val="auto"/>
                <w:sz w:val="20"/>
                <w:szCs w:val="20"/>
              </w:rPr>
            </w:pPr>
            <w:r w:rsidRPr="006C0341">
              <w:rPr>
                <w:color w:val="auto"/>
                <w:sz w:val="20"/>
              </w:rPr>
              <w:t>Program amaçları, ölçütleri karşılar biçimde belirlenmişt</w:t>
            </w:r>
            <w:r w:rsidR="00362BD6" w:rsidRPr="006C0341">
              <w:rPr>
                <w:color w:val="auto"/>
                <w:sz w:val="20"/>
              </w:rPr>
              <w:t>ir.</w:t>
            </w:r>
          </w:p>
        </w:tc>
        <w:tc>
          <w:tcPr>
            <w:tcW w:w="2126" w:type="dxa"/>
            <w:shd w:val="clear" w:color="auto" w:fill="FAE2D5"/>
          </w:tcPr>
          <w:p w:rsidR="008B1B99" w:rsidRPr="006C0341" w:rsidRDefault="008B1B99" w:rsidP="00752DD9">
            <w:pPr>
              <w:widowControl w:val="0"/>
              <w:spacing w:after="0" w:line="240" w:lineRule="auto"/>
              <w:jc w:val="center"/>
              <w:rPr>
                <w:color w:val="auto"/>
                <w:sz w:val="20"/>
                <w:szCs w:val="20"/>
              </w:rPr>
            </w:pPr>
            <w:r w:rsidRPr="006C0341">
              <w:rPr>
                <w:color w:val="auto"/>
                <w:sz w:val="20"/>
              </w:rPr>
              <w:t xml:space="preserve">Program amaçları </w:t>
            </w:r>
            <w:r w:rsidRPr="006C0341">
              <w:rPr>
                <w:color w:val="auto"/>
                <w:sz w:val="20"/>
                <w:szCs w:val="20"/>
              </w:rPr>
              <w:t xml:space="preserve">paydaşların katılımıyla </w:t>
            </w:r>
            <w:r w:rsidRPr="006C0341">
              <w:rPr>
                <w:color w:val="auto"/>
                <w:sz w:val="20"/>
              </w:rPr>
              <w:t>sistematik olarak güncellenmekte ve sürekli iyileştirilmektedir</w:t>
            </w:r>
            <w:r w:rsidR="00362BD6" w:rsidRPr="006C0341">
              <w:rPr>
                <w:color w:val="auto"/>
                <w:sz w:val="20"/>
              </w:rPr>
              <w:t>.</w:t>
            </w:r>
          </w:p>
        </w:tc>
        <w:tc>
          <w:tcPr>
            <w:tcW w:w="2218" w:type="dxa"/>
            <w:shd w:val="clear" w:color="auto" w:fill="FAE2D5"/>
          </w:tcPr>
          <w:p w:rsidR="008B1B99" w:rsidRPr="006C0341" w:rsidRDefault="008B1B99" w:rsidP="00752DD9">
            <w:pPr>
              <w:spacing w:after="0" w:line="240" w:lineRule="auto"/>
              <w:jc w:val="center"/>
              <w:rPr>
                <w:color w:val="auto"/>
                <w:sz w:val="20"/>
              </w:rPr>
            </w:pPr>
            <w:r w:rsidRPr="006C0341">
              <w:rPr>
                <w:color w:val="auto"/>
                <w:sz w:val="20"/>
              </w:rPr>
              <w:t xml:space="preserve">Program amaçlarını belirleme ve güncellemeye yönelik örnek </w:t>
            </w:r>
            <w:r w:rsidRPr="006C0341">
              <w:rPr>
                <w:color w:val="auto"/>
                <w:sz w:val="20"/>
                <w:szCs w:val="20"/>
              </w:rPr>
              <w:t>gösterilebilir</w:t>
            </w:r>
            <w:r w:rsidRPr="006C0341">
              <w:rPr>
                <w:color w:val="auto"/>
              </w:rPr>
              <w:t xml:space="preserve"> </w:t>
            </w:r>
            <w:r w:rsidRPr="006C0341">
              <w:rPr>
                <w:color w:val="auto"/>
                <w:sz w:val="20"/>
              </w:rPr>
              <w:t>uygulamalar bulunmaktadır.</w:t>
            </w:r>
          </w:p>
        </w:tc>
      </w:tr>
      <w:tr w:rsidR="008B1B99" w:rsidRPr="006C0341" w:rsidTr="00E92493">
        <w:tc>
          <w:tcPr>
            <w:tcW w:w="4950" w:type="dxa"/>
            <w:vMerge/>
            <w:shd w:val="clear" w:color="auto" w:fill="FFFFFF"/>
          </w:tcPr>
          <w:p w:rsidR="008B1B99" w:rsidRPr="006C0341" w:rsidRDefault="008B1B99" w:rsidP="00752DD9">
            <w:pPr>
              <w:widowControl w:val="0"/>
              <w:pBdr>
                <w:top w:val="nil"/>
                <w:left w:val="nil"/>
                <w:bottom w:val="nil"/>
                <w:right w:val="nil"/>
                <w:between w:val="nil"/>
              </w:pBdr>
              <w:spacing w:after="0" w:line="276" w:lineRule="auto"/>
              <w:rPr>
                <w:color w:val="auto"/>
                <w:sz w:val="20"/>
              </w:rPr>
            </w:pPr>
          </w:p>
        </w:tc>
        <w:tc>
          <w:tcPr>
            <w:tcW w:w="9675" w:type="dxa"/>
            <w:gridSpan w:val="5"/>
          </w:tcPr>
          <w:p w:rsidR="008B1B99" w:rsidRPr="006C0341" w:rsidRDefault="008B1B99" w:rsidP="00752DD9">
            <w:pPr>
              <w:widowControl w:val="0"/>
              <w:spacing w:after="0" w:line="240" w:lineRule="auto"/>
              <w:rPr>
                <w:color w:val="auto"/>
                <w:sz w:val="20"/>
              </w:rPr>
            </w:pPr>
            <w:r w:rsidRPr="006C0341">
              <w:rPr>
                <w:b/>
                <w:color w:val="auto"/>
                <w:sz w:val="20"/>
              </w:rPr>
              <w:t>Örnek Kanıtlar</w:t>
            </w:r>
          </w:p>
          <w:p w:rsidR="008B1B99" w:rsidRPr="006C0341" w:rsidRDefault="008B1B99" w:rsidP="00752DD9">
            <w:pPr>
              <w:pStyle w:val="ListeParagraf"/>
              <w:numPr>
                <w:ilvl w:val="0"/>
                <w:numId w:val="51"/>
              </w:numPr>
              <w:spacing w:after="0" w:line="248" w:lineRule="auto"/>
              <w:ind w:left="289" w:hanging="283"/>
              <w:jc w:val="both"/>
              <w:rPr>
                <w:sz w:val="20"/>
              </w:rPr>
            </w:pPr>
            <w:r w:rsidRPr="006C0341">
              <w:rPr>
                <w:rFonts w:ascii="Times New Roman" w:hAnsi="Times New Roman"/>
                <w:sz w:val="20"/>
              </w:rPr>
              <w:t xml:space="preserve">Program amaçlarının belirlenmesi, güncellenmesi ve yayımlanmasına yönelik süreçleri açıklayan belgeler (politika, prosedür, yönerge, akış şemaları vb.) </w:t>
            </w:r>
          </w:p>
          <w:p w:rsidR="008B1B99" w:rsidRPr="006C0341" w:rsidRDefault="008B1B99" w:rsidP="00752DD9">
            <w:pPr>
              <w:pStyle w:val="ListeParagraf"/>
              <w:numPr>
                <w:ilvl w:val="0"/>
                <w:numId w:val="51"/>
              </w:numPr>
              <w:spacing w:after="0" w:line="248" w:lineRule="auto"/>
              <w:ind w:left="289" w:hanging="283"/>
              <w:jc w:val="both"/>
              <w:rPr>
                <w:sz w:val="20"/>
              </w:rPr>
            </w:pPr>
            <w:r w:rsidRPr="006C0341">
              <w:rPr>
                <w:rFonts w:ascii="Times New Roman" w:hAnsi="Times New Roman"/>
                <w:sz w:val="20"/>
              </w:rPr>
              <w:t xml:space="preserve">Program eğitim amaçları (sayısı üç </w:t>
            </w:r>
            <w:r w:rsidR="00B82D1A" w:rsidRPr="006C0341">
              <w:rPr>
                <w:rFonts w:ascii="Times New Roman" w:hAnsi="Times New Roman"/>
                <w:sz w:val="20"/>
              </w:rPr>
              <w:t xml:space="preserve">ya da </w:t>
            </w:r>
            <w:r w:rsidRPr="006C0341">
              <w:rPr>
                <w:rFonts w:ascii="Times New Roman" w:hAnsi="Times New Roman"/>
                <w:sz w:val="20"/>
              </w:rPr>
              <w:t>dört olmalı) ve başarım göstergeleri (her bir amaç için en az bir adet olmak üzere) listesi ve</w:t>
            </w:r>
            <w:r w:rsidRPr="006C0341">
              <w:rPr>
                <w:rFonts w:ascii="Times New Roman" w:hAnsi="Times New Roman"/>
                <w:sz w:val="16"/>
              </w:rPr>
              <w:t xml:space="preserve"> </w:t>
            </w:r>
            <w:r w:rsidRPr="006C0341">
              <w:rPr>
                <w:rFonts w:ascii="Times New Roman" w:hAnsi="Times New Roman"/>
                <w:sz w:val="20"/>
              </w:rPr>
              <w:t xml:space="preserve">tarihsel süreçte </w:t>
            </w:r>
            <w:r w:rsidRPr="006C0341">
              <w:rPr>
                <w:rFonts w:ascii="Times New Roman" w:eastAsia="Times New Roman" w:hAnsi="Times New Roman" w:cs="Times New Roman"/>
                <w:sz w:val="20"/>
                <w:szCs w:val="20"/>
              </w:rPr>
              <w:t xml:space="preserve">yapılan güncellemeleri gösteren belgeler </w:t>
            </w:r>
          </w:p>
          <w:p w:rsidR="008B1B99" w:rsidRPr="006C0341" w:rsidRDefault="008B1B99" w:rsidP="00752DD9">
            <w:pPr>
              <w:pStyle w:val="ListeParagraf"/>
              <w:numPr>
                <w:ilvl w:val="0"/>
                <w:numId w:val="51"/>
              </w:numPr>
              <w:spacing w:after="0" w:line="248" w:lineRule="auto"/>
              <w:ind w:left="289" w:hanging="283"/>
              <w:jc w:val="both"/>
              <w:rPr>
                <w:sz w:val="20"/>
              </w:rPr>
            </w:pPr>
            <w:r w:rsidRPr="006C0341">
              <w:rPr>
                <w:rFonts w:ascii="Times New Roman" w:hAnsi="Times New Roman"/>
                <w:sz w:val="20"/>
              </w:rPr>
              <w:t>Program amaçlarının, programın bağlı bulunduğu</w:t>
            </w:r>
            <w:r w:rsidRPr="006C0341">
              <w:rPr>
                <w:rFonts w:ascii="Times New Roman" w:hAnsi="Times New Roman"/>
              </w:rPr>
              <w:t xml:space="preserve"> </w:t>
            </w:r>
            <w:r w:rsidRPr="006C0341">
              <w:rPr>
                <w:rFonts w:ascii="Times New Roman" w:hAnsi="Times New Roman"/>
                <w:sz w:val="20"/>
              </w:rPr>
              <w:t xml:space="preserve">üniversitenin </w:t>
            </w:r>
            <w:r w:rsidRPr="006C0341">
              <w:rPr>
                <w:rFonts w:ascii="Times New Roman" w:eastAsia="Times New Roman" w:hAnsi="Times New Roman" w:cs="Times New Roman"/>
                <w:sz w:val="20"/>
                <w:szCs w:val="20"/>
              </w:rPr>
              <w:t xml:space="preserve">ve fakültenin </w:t>
            </w:r>
            <w:r w:rsidRPr="006C0341">
              <w:rPr>
                <w:rFonts w:ascii="Times New Roman" w:hAnsi="Times New Roman"/>
                <w:sz w:val="20"/>
              </w:rPr>
              <w:t>öz görevleriyle uyumunu gösteren tablo (Tablo 1.1.1.)</w:t>
            </w:r>
          </w:p>
          <w:p w:rsidR="008B1B99" w:rsidRPr="006C0341" w:rsidRDefault="008B1B99" w:rsidP="00752DD9">
            <w:pPr>
              <w:pStyle w:val="ListeParagraf"/>
              <w:numPr>
                <w:ilvl w:val="0"/>
                <w:numId w:val="51"/>
              </w:numPr>
              <w:spacing w:after="0" w:line="248" w:lineRule="auto"/>
              <w:ind w:left="289" w:hanging="283"/>
              <w:jc w:val="both"/>
              <w:rPr>
                <w:sz w:val="20"/>
              </w:rPr>
            </w:pPr>
            <w:r w:rsidRPr="006C0341">
              <w:rPr>
                <w:rFonts w:ascii="Times New Roman" w:eastAsia="Times New Roman" w:hAnsi="Times New Roman" w:cs="Times New Roman"/>
                <w:sz w:val="20"/>
                <w:szCs w:val="20"/>
              </w:rPr>
              <w:t>Program amaçlarının belirlenmesi sürecine</w:t>
            </w:r>
            <w:r w:rsidRPr="006C0341">
              <w:rPr>
                <w:rFonts w:ascii="Times New Roman" w:hAnsi="Times New Roman"/>
                <w:sz w:val="20"/>
              </w:rPr>
              <w:t xml:space="preserve"> ait geriye </w:t>
            </w:r>
            <w:r w:rsidR="0035398A" w:rsidRPr="006C0341">
              <w:rPr>
                <w:rFonts w:ascii="Times New Roman" w:hAnsi="Times New Roman"/>
                <w:sz w:val="20"/>
              </w:rPr>
              <w:t>dönük</w:t>
            </w:r>
            <w:r w:rsidRPr="006C0341">
              <w:rPr>
                <w:rFonts w:ascii="Times New Roman" w:hAnsi="Times New Roman"/>
                <w:sz w:val="20"/>
              </w:rPr>
              <w:t xml:space="preserve"> iç ve dış paydaş analizleri (raporlar) ve analizler doğrultusunda amaçlarda yapılan güncellemelere ilişkin kanıtlar (toplantı tutanakları, akademik kurul kararı, fakülte kurul kararı, program amaçlarının ve başarım göstergelerinin önceki ve güncel versiyonları vb.) (Tablo Sİ.1.1, Tablo Sİ.1.2.)</w:t>
            </w:r>
          </w:p>
          <w:p w:rsidR="008B1B99" w:rsidRPr="006C0341" w:rsidRDefault="008B1B99" w:rsidP="00752DD9">
            <w:pPr>
              <w:pStyle w:val="ListeParagraf"/>
              <w:numPr>
                <w:ilvl w:val="0"/>
                <w:numId w:val="51"/>
              </w:numPr>
              <w:spacing w:after="0" w:line="248" w:lineRule="auto"/>
              <w:ind w:left="289" w:hanging="283"/>
              <w:jc w:val="both"/>
              <w:rPr>
                <w:sz w:val="20"/>
              </w:rPr>
            </w:pPr>
            <w:r w:rsidRPr="006C0341">
              <w:rPr>
                <w:rFonts w:ascii="Times New Roman" w:hAnsi="Times New Roman"/>
                <w:sz w:val="20"/>
              </w:rPr>
              <w:t xml:space="preserve">Program amaçlarının yayımlandığını gösteren belgeler </w:t>
            </w:r>
          </w:p>
          <w:p w:rsidR="008B1B99" w:rsidRPr="006C0341" w:rsidRDefault="008B1B99" w:rsidP="00752DD9">
            <w:pPr>
              <w:pStyle w:val="ListeParagraf"/>
              <w:numPr>
                <w:ilvl w:val="0"/>
                <w:numId w:val="51"/>
              </w:numPr>
              <w:spacing w:after="5" w:line="248" w:lineRule="auto"/>
              <w:ind w:left="289" w:hanging="283"/>
              <w:jc w:val="both"/>
              <w:rPr>
                <w:sz w:val="20"/>
              </w:rPr>
            </w:pPr>
            <w:r w:rsidRPr="006C0341">
              <w:rPr>
                <w:rFonts w:ascii="Times New Roman" w:hAnsi="Times New Roman"/>
                <w:sz w:val="20"/>
              </w:rPr>
              <w:t xml:space="preserve">Program amaçlarını oluşturma ve güncellemeye yönelik örnek gösterilebilir uygulama kanıtları  </w:t>
            </w:r>
          </w:p>
        </w:tc>
      </w:tr>
    </w:tbl>
    <w:p w:rsidR="008B1B99" w:rsidRPr="006C0341" w:rsidRDefault="008B1B99" w:rsidP="008B1B99">
      <w:pPr>
        <w:rPr>
          <w:color w:val="auto"/>
          <w:sz w:val="20"/>
        </w:rPr>
      </w:pPr>
    </w:p>
    <w:p w:rsidR="008B1B99" w:rsidRPr="006C0341" w:rsidRDefault="008B1B99" w:rsidP="008B1B99">
      <w:pPr>
        <w:rPr>
          <w:b/>
          <w:color w:val="auto"/>
          <w:sz w:val="20"/>
          <w:szCs w:val="20"/>
        </w:rPr>
      </w:pPr>
    </w:p>
    <w:p w:rsidR="008B1B99" w:rsidRPr="006C0341" w:rsidRDefault="008B1B99" w:rsidP="008B1B99">
      <w:pPr>
        <w:rPr>
          <w:b/>
          <w:color w:val="auto"/>
          <w:sz w:val="20"/>
          <w:szCs w:val="20"/>
        </w:rPr>
      </w:pPr>
    </w:p>
    <w:p w:rsidR="008B1B99" w:rsidRPr="006C0341" w:rsidRDefault="008B1B99" w:rsidP="008B1B99">
      <w:pPr>
        <w:rPr>
          <w:b/>
          <w:color w:val="auto"/>
          <w:sz w:val="20"/>
          <w:szCs w:val="20"/>
        </w:rPr>
      </w:pPr>
    </w:p>
    <w:p w:rsidR="008B1B99" w:rsidRPr="006C0341" w:rsidRDefault="008B1B99" w:rsidP="008B1B99">
      <w:pPr>
        <w:rPr>
          <w:b/>
          <w:color w:val="auto"/>
          <w:sz w:val="20"/>
          <w:szCs w:val="20"/>
        </w:rPr>
      </w:pPr>
    </w:p>
    <w:p w:rsidR="008B1B99" w:rsidRPr="006C0341" w:rsidRDefault="008B1B99" w:rsidP="008B1B99">
      <w:pPr>
        <w:rPr>
          <w:b/>
          <w:color w:val="auto"/>
          <w:sz w:val="20"/>
          <w:szCs w:val="20"/>
        </w:rPr>
      </w:pPr>
    </w:p>
    <w:p w:rsidR="008B1B99" w:rsidRPr="006C0341" w:rsidRDefault="008B1B99" w:rsidP="008B1B99">
      <w:pPr>
        <w:rPr>
          <w:b/>
          <w:color w:val="auto"/>
          <w:sz w:val="20"/>
          <w:szCs w:val="20"/>
        </w:rPr>
      </w:pPr>
    </w:p>
    <w:p w:rsidR="008B1B99" w:rsidRPr="006C0341" w:rsidRDefault="008B1B99" w:rsidP="008B1B99">
      <w:pPr>
        <w:rPr>
          <w:b/>
          <w:color w:val="auto"/>
          <w:sz w:val="20"/>
          <w:szCs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752DD9" w:rsidRPr="006C0341" w:rsidRDefault="00752DD9" w:rsidP="008B1B99">
      <w:pPr>
        <w:rPr>
          <w:b/>
          <w:color w:val="auto"/>
          <w:sz w:val="20"/>
        </w:rPr>
      </w:pPr>
    </w:p>
    <w:p w:rsidR="008B1B99" w:rsidRPr="006C0341" w:rsidRDefault="008B1B99" w:rsidP="008B1B99">
      <w:pPr>
        <w:rPr>
          <w:color w:val="auto"/>
          <w:sz w:val="20"/>
        </w:rPr>
      </w:pPr>
      <w:r w:rsidRPr="006C0341">
        <w:rPr>
          <w:b/>
          <w:color w:val="auto"/>
          <w:sz w:val="20"/>
        </w:rPr>
        <w:t>Tablo 1.1.1. Program Amaçlarının Fakülte/Bölüm ve Üniversitenin Öz</w:t>
      </w:r>
      <w:r w:rsidR="006035AB" w:rsidRPr="006C0341">
        <w:rPr>
          <w:b/>
          <w:color w:val="auto"/>
          <w:sz w:val="20"/>
        </w:rPr>
        <w:t>g</w:t>
      </w:r>
      <w:r w:rsidRPr="006C0341">
        <w:rPr>
          <w:b/>
          <w:color w:val="auto"/>
          <w:sz w:val="20"/>
        </w:rPr>
        <w:t>örevleriyle Uyumu</w:t>
      </w:r>
    </w:p>
    <w:tbl>
      <w:tblPr>
        <w:tblW w:w="145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6"/>
        <w:gridCol w:w="4033"/>
        <w:gridCol w:w="3666"/>
        <w:gridCol w:w="4079"/>
      </w:tblGrid>
      <w:tr w:rsidR="008B1B99" w:rsidRPr="006C0341" w:rsidTr="00362BD6">
        <w:tc>
          <w:tcPr>
            <w:tcW w:w="2726" w:type="dxa"/>
          </w:tcPr>
          <w:p w:rsidR="008B1B99" w:rsidRPr="006C0341" w:rsidRDefault="008B1B99" w:rsidP="008B1B99">
            <w:pPr>
              <w:rPr>
                <w:color w:val="auto"/>
                <w:sz w:val="20"/>
              </w:rPr>
            </w:pPr>
            <w:r w:rsidRPr="006C0341">
              <w:rPr>
                <w:b/>
                <w:color w:val="auto"/>
                <w:sz w:val="20"/>
              </w:rPr>
              <w:t xml:space="preserve">Program </w:t>
            </w:r>
            <w:r w:rsidRPr="006C0341">
              <w:rPr>
                <w:b/>
                <w:color w:val="auto"/>
                <w:sz w:val="20"/>
                <w:szCs w:val="20"/>
              </w:rPr>
              <w:t>Amaçları</w:t>
            </w:r>
            <w:r w:rsidRPr="006C0341">
              <w:rPr>
                <w:b/>
                <w:color w:val="auto"/>
                <w:sz w:val="20"/>
                <w:szCs w:val="20"/>
                <w:vertAlign w:val="superscript"/>
              </w:rPr>
              <w:t>1</w:t>
            </w:r>
          </w:p>
        </w:tc>
        <w:tc>
          <w:tcPr>
            <w:tcW w:w="4033" w:type="dxa"/>
          </w:tcPr>
          <w:p w:rsidR="008B1B99" w:rsidRPr="006C0341" w:rsidRDefault="008B1B99" w:rsidP="008B1B99">
            <w:pPr>
              <w:jc w:val="center"/>
              <w:rPr>
                <w:color w:val="auto"/>
                <w:sz w:val="20"/>
              </w:rPr>
            </w:pPr>
            <w:r w:rsidRPr="006C0341">
              <w:rPr>
                <w:b/>
                <w:color w:val="auto"/>
                <w:sz w:val="20"/>
              </w:rPr>
              <w:t xml:space="preserve">Hemşirelik Fakültesi/Sağlık Bilimleri </w:t>
            </w:r>
            <w:r w:rsidRPr="006C0341">
              <w:rPr>
                <w:b/>
                <w:color w:val="auto"/>
                <w:sz w:val="20"/>
                <w:szCs w:val="20"/>
              </w:rPr>
              <w:t>Fakültesinin</w:t>
            </w:r>
            <w:r w:rsidRPr="006C0341">
              <w:rPr>
                <w:b/>
                <w:color w:val="auto"/>
                <w:sz w:val="20"/>
              </w:rPr>
              <w:t xml:space="preserve"> Öz</w:t>
            </w:r>
            <w:r w:rsidR="006035AB" w:rsidRPr="006C0341">
              <w:rPr>
                <w:b/>
                <w:color w:val="auto"/>
                <w:sz w:val="20"/>
              </w:rPr>
              <w:t>g</w:t>
            </w:r>
            <w:r w:rsidRPr="006C0341">
              <w:rPr>
                <w:b/>
                <w:color w:val="auto"/>
                <w:sz w:val="20"/>
              </w:rPr>
              <w:t xml:space="preserve">örevleriyle Uyumu </w:t>
            </w:r>
          </w:p>
        </w:tc>
        <w:tc>
          <w:tcPr>
            <w:tcW w:w="3666" w:type="dxa"/>
          </w:tcPr>
          <w:p w:rsidR="008B1B99" w:rsidRPr="006C0341" w:rsidRDefault="008B1B99" w:rsidP="008B1B99">
            <w:pPr>
              <w:jc w:val="center"/>
              <w:rPr>
                <w:color w:val="auto"/>
                <w:sz w:val="20"/>
                <w:szCs w:val="20"/>
              </w:rPr>
            </w:pPr>
            <w:r w:rsidRPr="006C0341">
              <w:rPr>
                <w:b/>
                <w:color w:val="auto"/>
                <w:sz w:val="20"/>
                <w:szCs w:val="20"/>
              </w:rPr>
              <w:t>Hemşirelik Bölümünün Öz</w:t>
            </w:r>
            <w:r w:rsidR="006035AB" w:rsidRPr="006C0341">
              <w:rPr>
                <w:b/>
                <w:color w:val="auto"/>
                <w:sz w:val="20"/>
                <w:szCs w:val="20"/>
              </w:rPr>
              <w:t>g</w:t>
            </w:r>
            <w:r w:rsidRPr="006C0341">
              <w:rPr>
                <w:b/>
                <w:color w:val="auto"/>
                <w:sz w:val="20"/>
                <w:szCs w:val="20"/>
              </w:rPr>
              <w:t>örevleriyle Uyumu</w:t>
            </w:r>
            <w:r w:rsidRPr="006C0341">
              <w:rPr>
                <w:b/>
                <w:color w:val="auto"/>
                <w:sz w:val="20"/>
                <w:szCs w:val="20"/>
                <w:vertAlign w:val="superscript"/>
              </w:rPr>
              <w:t>2</w:t>
            </w:r>
          </w:p>
        </w:tc>
        <w:tc>
          <w:tcPr>
            <w:tcW w:w="4079" w:type="dxa"/>
          </w:tcPr>
          <w:p w:rsidR="008B1B99" w:rsidRPr="006C0341" w:rsidRDefault="008B1B99" w:rsidP="008B1B99">
            <w:pPr>
              <w:jc w:val="center"/>
              <w:rPr>
                <w:color w:val="auto"/>
                <w:sz w:val="20"/>
              </w:rPr>
            </w:pPr>
            <w:r w:rsidRPr="006C0341">
              <w:rPr>
                <w:b/>
                <w:color w:val="auto"/>
                <w:sz w:val="20"/>
              </w:rPr>
              <w:t>Üniversitenin Öz</w:t>
            </w:r>
            <w:r w:rsidR="006035AB" w:rsidRPr="006C0341">
              <w:rPr>
                <w:b/>
                <w:color w:val="auto"/>
                <w:sz w:val="20"/>
              </w:rPr>
              <w:t>g</w:t>
            </w:r>
            <w:r w:rsidRPr="006C0341">
              <w:rPr>
                <w:b/>
                <w:color w:val="auto"/>
                <w:sz w:val="20"/>
              </w:rPr>
              <w:t>örevleriyle Uyumu</w:t>
            </w:r>
          </w:p>
        </w:tc>
      </w:tr>
      <w:tr w:rsidR="008B1B99" w:rsidRPr="006C0341" w:rsidTr="00362BD6">
        <w:tc>
          <w:tcPr>
            <w:tcW w:w="2726" w:type="dxa"/>
          </w:tcPr>
          <w:p w:rsidR="008B1B99" w:rsidRPr="006C0341" w:rsidRDefault="008B1B99" w:rsidP="008B1B99">
            <w:pPr>
              <w:rPr>
                <w:color w:val="auto"/>
                <w:sz w:val="20"/>
              </w:rPr>
            </w:pPr>
          </w:p>
        </w:tc>
        <w:tc>
          <w:tcPr>
            <w:tcW w:w="4033" w:type="dxa"/>
          </w:tcPr>
          <w:p w:rsidR="008B1B99" w:rsidRPr="006C0341" w:rsidRDefault="008B1B99" w:rsidP="008B1B99">
            <w:pPr>
              <w:rPr>
                <w:color w:val="auto"/>
                <w:sz w:val="20"/>
              </w:rPr>
            </w:pPr>
          </w:p>
        </w:tc>
        <w:tc>
          <w:tcPr>
            <w:tcW w:w="3666" w:type="dxa"/>
          </w:tcPr>
          <w:p w:rsidR="008B1B99" w:rsidRPr="006C0341" w:rsidRDefault="008B1B99" w:rsidP="008B1B99">
            <w:pPr>
              <w:rPr>
                <w:color w:val="auto"/>
                <w:sz w:val="20"/>
              </w:rPr>
            </w:pPr>
          </w:p>
        </w:tc>
        <w:tc>
          <w:tcPr>
            <w:tcW w:w="4079" w:type="dxa"/>
          </w:tcPr>
          <w:p w:rsidR="008B1B99" w:rsidRPr="006C0341" w:rsidRDefault="008B1B99" w:rsidP="008B1B99">
            <w:pPr>
              <w:rPr>
                <w:color w:val="auto"/>
                <w:sz w:val="20"/>
                <w:szCs w:val="20"/>
              </w:rPr>
            </w:pPr>
          </w:p>
        </w:tc>
      </w:tr>
      <w:tr w:rsidR="008B1B99" w:rsidRPr="006C0341" w:rsidTr="00362BD6">
        <w:tc>
          <w:tcPr>
            <w:tcW w:w="2726" w:type="dxa"/>
          </w:tcPr>
          <w:p w:rsidR="008B1B99" w:rsidRPr="006C0341" w:rsidRDefault="008B1B99" w:rsidP="008B1B99">
            <w:pPr>
              <w:rPr>
                <w:color w:val="auto"/>
                <w:sz w:val="20"/>
              </w:rPr>
            </w:pPr>
          </w:p>
        </w:tc>
        <w:tc>
          <w:tcPr>
            <w:tcW w:w="4033" w:type="dxa"/>
          </w:tcPr>
          <w:p w:rsidR="008B1B99" w:rsidRPr="006C0341" w:rsidRDefault="008B1B99" w:rsidP="008B1B99">
            <w:pPr>
              <w:rPr>
                <w:color w:val="auto"/>
                <w:sz w:val="20"/>
              </w:rPr>
            </w:pPr>
          </w:p>
        </w:tc>
        <w:tc>
          <w:tcPr>
            <w:tcW w:w="3666" w:type="dxa"/>
          </w:tcPr>
          <w:p w:rsidR="008B1B99" w:rsidRPr="006C0341" w:rsidRDefault="008B1B99" w:rsidP="008B1B99">
            <w:pPr>
              <w:rPr>
                <w:color w:val="auto"/>
                <w:sz w:val="20"/>
              </w:rPr>
            </w:pPr>
          </w:p>
        </w:tc>
        <w:tc>
          <w:tcPr>
            <w:tcW w:w="4079" w:type="dxa"/>
          </w:tcPr>
          <w:p w:rsidR="008B1B99" w:rsidRPr="006C0341" w:rsidRDefault="008B1B99" w:rsidP="008B1B99">
            <w:pPr>
              <w:rPr>
                <w:color w:val="auto"/>
                <w:sz w:val="20"/>
                <w:szCs w:val="20"/>
              </w:rPr>
            </w:pPr>
          </w:p>
        </w:tc>
      </w:tr>
      <w:tr w:rsidR="008B1B99" w:rsidRPr="006C0341" w:rsidTr="00362BD6">
        <w:tc>
          <w:tcPr>
            <w:tcW w:w="2726" w:type="dxa"/>
            <w:tcBorders>
              <w:bottom w:val="single" w:sz="4" w:space="0" w:color="000000"/>
            </w:tcBorders>
          </w:tcPr>
          <w:p w:rsidR="008B1B99" w:rsidRPr="006C0341" w:rsidRDefault="008B1B99" w:rsidP="008B1B99">
            <w:pPr>
              <w:rPr>
                <w:color w:val="auto"/>
                <w:sz w:val="20"/>
              </w:rPr>
            </w:pPr>
          </w:p>
        </w:tc>
        <w:tc>
          <w:tcPr>
            <w:tcW w:w="4033" w:type="dxa"/>
            <w:tcBorders>
              <w:bottom w:val="single" w:sz="4" w:space="0" w:color="000000"/>
            </w:tcBorders>
          </w:tcPr>
          <w:p w:rsidR="008B1B99" w:rsidRPr="006C0341" w:rsidRDefault="008B1B99" w:rsidP="008B1B99">
            <w:pPr>
              <w:rPr>
                <w:color w:val="auto"/>
                <w:sz w:val="20"/>
              </w:rPr>
            </w:pPr>
          </w:p>
        </w:tc>
        <w:tc>
          <w:tcPr>
            <w:tcW w:w="3666" w:type="dxa"/>
            <w:tcBorders>
              <w:bottom w:val="single" w:sz="4" w:space="0" w:color="000000"/>
            </w:tcBorders>
          </w:tcPr>
          <w:p w:rsidR="008B1B99" w:rsidRPr="006C0341" w:rsidRDefault="008B1B99" w:rsidP="008B1B99">
            <w:pPr>
              <w:rPr>
                <w:color w:val="auto"/>
                <w:sz w:val="20"/>
              </w:rPr>
            </w:pPr>
          </w:p>
        </w:tc>
        <w:tc>
          <w:tcPr>
            <w:tcW w:w="4079" w:type="dxa"/>
            <w:tcBorders>
              <w:bottom w:val="single" w:sz="4" w:space="0" w:color="000000"/>
            </w:tcBorders>
          </w:tcPr>
          <w:p w:rsidR="008B1B99" w:rsidRPr="006C0341" w:rsidRDefault="008B1B99" w:rsidP="008B1B99">
            <w:pPr>
              <w:rPr>
                <w:color w:val="auto"/>
                <w:sz w:val="20"/>
                <w:szCs w:val="20"/>
              </w:rPr>
            </w:pPr>
          </w:p>
        </w:tc>
      </w:tr>
      <w:tr w:rsidR="00840C73" w:rsidRPr="006C0341" w:rsidTr="00362BD6">
        <w:tc>
          <w:tcPr>
            <w:tcW w:w="14504" w:type="dxa"/>
            <w:gridSpan w:val="4"/>
            <w:tcBorders>
              <w:left w:val="nil"/>
              <w:bottom w:val="nil"/>
              <w:right w:val="nil"/>
            </w:tcBorders>
          </w:tcPr>
          <w:p w:rsidR="00840C73" w:rsidRPr="006C0341" w:rsidRDefault="00840C73" w:rsidP="00840C73">
            <w:pPr>
              <w:spacing w:line="276" w:lineRule="auto"/>
              <w:rPr>
                <w:color w:val="auto"/>
                <w:sz w:val="20"/>
              </w:rPr>
            </w:pPr>
            <w:r w:rsidRPr="006C0341">
              <w:rPr>
                <w:i/>
                <w:color w:val="auto"/>
                <w:sz w:val="20"/>
                <w:szCs w:val="20"/>
                <w:vertAlign w:val="superscript"/>
              </w:rPr>
              <w:t>1</w:t>
            </w:r>
            <w:r w:rsidRPr="006C0341">
              <w:rPr>
                <w:i/>
                <w:color w:val="auto"/>
                <w:sz w:val="20"/>
                <w:szCs w:val="20"/>
              </w:rPr>
              <w:t>Program</w:t>
            </w:r>
            <w:r w:rsidRPr="006C0341">
              <w:rPr>
                <w:i/>
                <w:color w:val="auto"/>
                <w:sz w:val="20"/>
              </w:rPr>
              <w:t xml:space="preserve"> amaçlarına göre satır sayısı artırılabilir.</w:t>
            </w:r>
          </w:p>
          <w:p w:rsidR="00840C73" w:rsidRPr="006C0341" w:rsidRDefault="00840C73" w:rsidP="00362BD6">
            <w:pPr>
              <w:spacing w:line="276" w:lineRule="auto"/>
              <w:rPr>
                <w:color w:val="auto"/>
                <w:sz w:val="20"/>
                <w:szCs w:val="20"/>
              </w:rPr>
            </w:pPr>
            <w:r w:rsidRPr="006C0341">
              <w:rPr>
                <w:b/>
                <w:color w:val="auto"/>
                <w:sz w:val="20"/>
                <w:szCs w:val="20"/>
                <w:vertAlign w:val="superscript"/>
              </w:rPr>
              <w:t>2</w:t>
            </w:r>
            <w:r w:rsidRPr="006C0341">
              <w:rPr>
                <w:i/>
                <w:color w:val="auto"/>
                <w:sz w:val="20"/>
                <w:szCs w:val="20"/>
              </w:rPr>
              <w:t>Hemşirelik Fakülteleri tarafından doldurulmayacaktır.</w:t>
            </w:r>
          </w:p>
        </w:tc>
      </w:tr>
    </w:tbl>
    <w:p w:rsidR="008B1B99" w:rsidRPr="006C0341" w:rsidRDefault="008B1B99" w:rsidP="008B1B99">
      <w:pPr>
        <w:rPr>
          <w:color w:val="auto"/>
          <w:sz w:val="20"/>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656"/>
        <w:gridCol w:w="2081"/>
        <w:gridCol w:w="2126"/>
        <w:gridCol w:w="1418"/>
        <w:gridCol w:w="2126"/>
        <w:gridCol w:w="2209"/>
      </w:tblGrid>
      <w:tr w:rsidR="008B1B99" w:rsidRPr="006C0341" w:rsidTr="00227672">
        <w:tc>
          <w:tcPr>
            <w:tcW w:w="14616" w:type="dxa"/>
            <w:gridSpan w:val="6"/>
            <w:shd w:val="clear" w:color="auto" w:fill="F6C5AC"/>
          </w:tcPr>
          <w:p w:rsidR="008B1B99" w:rsidRPr="006C0341" w:rsidRDefault="008B1B99" w:rsidP="008B1B99">
            <w:pPr>
              <w:widowControl w:val="0"/>
              <w:spacing w:after="0" w:line="240" w:lineRule="auto"/>
              <w:jc w:val="right"/>
              <w:rPr>
                <w:color w:val="auto"/>
                <w:sz w:val="20"/>
              </w:rPr>
            </w:pPr>
            <w:r w:rsidRPr="006C0341">
              <w:rPr>
                <w:b/>
                <w:i/>
                <w:color w:val="auto"/>
                <w:sz w:val="20"/>
              </w:rPr>
              <w:t>T.S. 1.2. Program Amaçlarına Ulaşma Durumu</w:t>
            </w:r>
          </w:p>
          <w:p w:rsidR="008B1B99" w:rsidRPr="006C0341" w:rsidRDefault="008B1B99" w:rsidP="001434F6">
            <w:pPr>
              <w:widowControl w:val="0"/>
              <w:spacing w:after="0" w:line="240" w:lineRule="auto"/>
              <w:rPr>
                <w:color w:val="auto"/>
              </w:rPr>
            </w:pPr>
            <w:bookmarkStart w:id="3" w:name="_heading=h.30j0zll" w:colFirst="0" w:colLast="0"/>
            <w:bookmarkEnd w:id="3"/>
            <w:r w:rsidRPr="006C0341">
              <w:rPr>
                <w:i/>
                <w:color w:val="auto"/>
                <w:sz w:val="20"/>
              </w:rPr>
              <w:t xml:space="preserve">TS.1.2. </w:t>
            </w:r>
            <w:bookmarkStart w:id="4" w:name="_Hlk129847715"/>
            <w:r w:rsidRPr="006C0341">
              <w:rPr>
                <w:i/>
                <w:color w:val="auto"/>
                <w:sz w:val="20"/>
                <w:szCs w:val="20"/>
              </w:rPr>
              <w:t>Program</w:t>
            </w:r>
            <w:r w:rsidRPr="006C0341">
              <w:rPr>
                <w:i/>
                <w:color w:val="auto"/>
                <w:sz w:val="20"/>
              </w:rPr>
              <w:t xml:space="preserve"> amaçlarına ulaşıldığı kanıtlanmalıdır.</w:t>
            </w:r>
            <w:bookmarkEnd w:id="4"/>
          </w:p>
        </w:tc>
      </w:tr>
      <w:tr w:rsidR="008F7845" w:rsidRPr="006C0341" w:rsidTr="00227672">
        <w:trPr>
          <w:cantSplit/>
          <w:trHeight w:val="268"/>
        </w:trPr>
        <w:tc>
          <w:tcPr>
            <w:tcW w:w="4656"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4"/>
              </w:numPr>
              <w:spacing w:after="0" w:line="240" w:lineRule="auto"/>
              <w:ind w:right="0"/>
              <w:rPr>
                <w:color w:val="auto"/>
                <w:sz w:val="20"/>
              </w:rPr>
            </w:pPr>
            <w:r w:rsidRPr="006C0341">
              <w:rPr>
                <w:i/>
                <w:color w:val="auto"/>
                <w:sz w:val="20"/>
              </w:rPr>
              <w:t xml:space="preserve">Program amaçlarına ulaşma durumunun izlenmesi ve değerlendirilmesine yönelik bir ölçme-değerlendirme sistemi oluşturulmuştur. </w:t>
            </w:r>
          </w:p>
          <w:p w:rsidR="008B1B99" w:rsidRPr="006C0341" w:rsidRDefault="008B1B99" w:rsidP="0047429F">
            <w:pPr>
              <w:widowControl w:val="0"/>
              <w:numPr>
                <w:ilvl w:val="0"/>
                <w:numId w:val="14"/>
              </w:numPr>
              <w:spacing w:after="0" w:line="240" w:lineRule="auto"/>
              <w:ind w:right="0"/>
              <w:rPr>
                <w:color w:val="auto"/>
                <w:sz w:val="20"/>
              </w:rPr>
            </w:pPr>
            <w:r w:rsidRPr="006C0341">
              <w:rPr>
                <w:i/>
                <w:color w:val="auto"/>
                <w:sz w:val="20"/>
              </w:rPr>
              <w:t>Program amaçlarına ulaşma durumu sistematik olarak izlenmektedir.</w:t>
            </w:r>
          </w:p>
          <w:p w:rsidR="008B1B99" w:rsidRPr="006C0341" w:rsidRDefault="008B1B99" w:rsidP="0047429F">
            <w:pPr>
              <w:widowControl w:val="0"/>
              <w:numPr>
                <w:ilvl w:val="0"/>
                <w:numId w:val="14"/>
              </w:numPr>
              <w:spacing w:after="0" w:line="240" w:lineRule="auto"/>
              <w:ind w:right="0"/>
              <w:rPr>
                <w:color w:val="auto"/>
                <w:sz w:val="20"/>
              </w:rPr>
            </w:pPr>
            <w:r w:rsidRPr="006C0341">
              <w:rPr>
                <w:i/>
                <w:color w:val="auto"/>
                <w:sz w:val="20"/>
              </w:rPr>
              <w:t>Program amaçlarına ulaşma durumu paydaşlara duyurulmuştur.</w:t>
            </w:r>
          </w:p>
        </w:tc>
        <w:tc>
          <w:tcPr>
            <w:tcW w:w="2081" w:type="dxa"/>
            <w:shd w:val="clear" w:color="auto" w:fill="FAE2D5"/>
          </w:tcPr>
          <w:p w:rsidR="008B1B99" w:rsidRPr="006C0341" w:rsidRDefault="008B1B99" w:rsidP="008B1B99">
            <w:pPr>
              <w:spacing w:after="0" w:line="240" w:lineRule="auto"/>
              <w:jc w:val="center"/>
              <w:rPr>
                <w:color w:val="auto"/>
                <w:sz w:val="20"/>
              </w:rPr>
            </w:pPr>
            <w:r w:rsidRPr="006C0341">
              <w:rPr>
                <w:b/>
                <w:color w:val="auto"/>
                <w:sz w:val="20"/>
              </w:rPr>
              <w:t xml:space="preserve">1 </w:t>
            </w:r>
          </w:p>
        </w:tc>
        <w:tc>
          <w:tcPr>
            <w:tcW w:w="2126" w:type="dxa"/>
            <w:shd w:val="clear" w:color="auto" w:fill="FAE2D5"/>
          </w:tcPr>
          <w:p w:rsidR="008B1B99" w:rsidRPr="006C0341" w:rsidRDefault="008B1B99" w:rsidP="008B1B99">
            <w:pPr>
              <w:spacing w:after="0" w:line="240" w:lineRule="auto"/>
              <w:jc w:val="center"/>
              <w:rPr>
                <w:color w:val="auto"/>
                <w:sz w:val="20"/>
              </w:rPr>
            </w:pPr>
            <w:r w:rsidRPr="006C0341">
              <w:rPr>
                <w:b/>
                <w:color w:val="auto"/>
                <w:sz w:val="20"/>
              </w:rPr>
              <w:t xml:space="preserve">2 </w:t>
            </w:r>
          </w:p>
        </w:tc>
        <w:tc>
          <w:tcPr>
            <w:tcW w:w="1418" w:type="dxa"/>
            <w:shd w:val="clear" w:color="auto" w:fill="FAE2D5"/>
          </w:tcPr>
          <w:p w:rsidR="008B1B99" w:rsidRPr="006C0341" w:rsidRDefault="008B1B99" w:rsidP="008B1B99">
            <w:pPr>
              <w:spacing w:after="0" w:line="240" w:lineRule="auto"/>
              <w:jc w:val="center"/>
              <w:rPr>
                <w:color w:val="auto"/>
                <w:sz w:val="20"/>
              </w:rPr>
            </w:pPr>
            <w:r w:rsidRPr="006C0341">
              <w:rPr>
                <w:b/>
                <w:color w:val="auto"/>
                <w:sz w:val="20"/>
              </w:rPr>
              <w:t xml:space="preserve">3 </w:t>
            </w:r>
          </w:p>
        </w:tc>
        <w:tc>
          <w:tcPr>
            <w:tcW w:w="2126" w:type="dxa"/>
            <w:shd w:val="clear" w:color="auto" w:fill="FAE2D5"/>
          </w:tcPr>
          <w:p w:rsidR="008B1B99" w:rsidRPr="006C0341" w:rsidRDefault="008B1B99" w:rsidP="008B1B99">
            <w:pPr>
              <w:spacing w:after="0" w:line="240" w:lineRule="auto"/>
              <w:jc w:val="center"/>
              <w:rPr>
                <w:color w:val="auto"/>
                <w:sz w:val="20"/>
              </w:rPr>
            </w:pPr>
            <w:r w:rsidRPr="006C0341">
              <w:rPr>
                <w:b/>
                <w:color w:val="auto"/>
                <w:sz w:val="20"/>
              </w:rPr>
              <w:t>4</w:t>
            </w:r>
          </w:p>
        </w:tc>
        <w:tc>
          <w:tcPr>
            <w:tcW w:w="2209" w:type="dxa"/>
            <w:shd w:val="clear" w:color="auto" w:fill="FAE2D5"/>
          </w:tcPr>
          <w:p w:rsidR="008B1B99" w:rsidRPr="006C0341" w:rsidRDefault="008B1B99" w:rsidP="008B1B99">
            <w:pPr>
              <w:spacing w:after="0" w:line="240" w:lineRule="auto"/>
              <w:jc w:val="center"/>
              <w:rPr>
                <w:color w:val="auto"/>
                <w:sz w:val="20"/>
              </w:rPr>
            </w:pPr>
            <w:r w:rsidRPr="006C0341">
              <w:rPr>
                <w:b/>
                <w:color w:val="auto"/>
                <w:sz w:val="20"/>
              </w:rPr>
              <w:t>5</w:t>
            </w:r>
          </w:p>
        </w:tc>
      </w:tr>
      <w:tr w:rsidR="008B1B99" w:rsidRPr="006C0341" w:rsidTr="00227672">
        <w:trPr>
          <w:cantSplit/>
          <w:trHeight w:val="2268"/>
        </w:trPr>
        <w:tc>
          <w:tcPr>
            <w:tcW w:w="465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81" w:type="dxa"/>
            <w:shd w:val="clear" w:color="auto" w:fill="FAE2D5"/>
          </w:tcPr>
          <w:p w:rsidR="008B1B99" w:rsidRPr="006C0341" w:rsidRDefault="008B1B99" w:rsidP="00235E29">
            <w:pPr>
              <w:jc w:val="center"/>
              <w:rPr>
                <w:color w:val="auto"/>
                <w:sz w:val="20"/>
                <w:szCs w:val="20"/>
              </w:rPr>
            </w:pPr>
            <w:r w:rsidRPr="006C0341">
              <w:rPr>
                <w:color w:val="auto"/>
                <w:sz w:val="20"/>
              </w:rPr>
              <w:t xml:space="preserve">Program amaçlarına ulaşma durumunun </w:t>
            </w:r>
            <w:r w:rsidRPr="006C0341">
              <w:rPr>
                <w:color w:val="auto"/>
                <w:sz w:val="20"/>
                <w:szCs w:val="20"/>
              </w:rPr>
              <w:t>kanıtlanmasına</w:t>
            </w:r>
            <w:r w:rsidRPr="006C0341">
              <w:rPr>
                <w:color w:val="auto"/>
                <w:sz w:val="20"/>
              </w:rPr>
              <w:t xml:space="preserve"> yönelik </w:t>
            </w:r>
            <w:r w:rsidRPr="006C0341">
              <w:rPr>
                <w:color w:val="auto"/>
                <w:sz w:val="20"/>
                <w:szCs w:val="20"/>
              </w:rPr>
              <w:t>çalışmalar</w:t>
            </w:r>
            <w:r w:rsidRPr="006C0341">
              <w:rPr>
                <w:color w:val="auto"/>
                <w:sz w:val="20"/>
              </w:rPr>
              <w:t xml:space="preserve"> bulunmamaktadır.</w:t>
            </w:r>
          </w:p>
        </w:tc>
        <w:tc>
          <w:tcPr>
            <w:tcW w:w="2126" w:type="dxa"/>
            <w:shd w:val="clear" w:color="auto" w:fill="FAE2D5"/>
          </w:tcPr>
          <w:p w:rsidR="008B1B99" w:rsidRPr="006C0341" w:rsidRDefault="008B1B99" w:rsidP="00235E29">
            <w:pPr>
              <w:pBdr>
                <w:top w:val="nil"/>
                <w:left w:val="nil"/>
                <w:bottom w:val="nil"/>
                <w:right w:val="nil"/>
                <w:between w:val="nil"/>
              </w:pBdr>
              <w:jc w:val="center"/>
              <w:rPr>
                <w:color w:val="auto"/>
                <w:sz w:val="20"/>
                <w:szCs w:val="20"/>
              </w:rPr>
            </w:pPr>
            <w:r w:rsidRPr="006C0341">
              <w:rPr>
                <w:color w:val="auto"/>
                <w:sz w:val="20"/>
              </w:rPr>
              <w:t xml:space="preserve">Program amaçlarına </w:t>
            </w:r>
            <w:r w:rsidRPr="006C0341">
              <w:rPr>
                <w:color w:val="auto"/>
                <w:sz w:val="20"/>
                <w:szCs w:val="20"/>
              </w:rPr>
              <w:t>ulaşma durumunun kanıtlanmasına ilişkin</w:t>
            </w:r>
            <w:r w:rsidRPr="006C0341">
              <w:rPr>
                <w:color w:val="auto"/>
                <w:sz w:val="20"/>
              </w:rPr>
              <w:t xml:space="preserve"> ölçütleri karşılamaya yönelik planlamalar bulunmaktadır.</w:t>
            </w:r>
          </w:p>
        </w:tc>
        <w:tc>
          <w:tcPr>
            <w:tcW w:w="1418" w:type="dxa"/>
            <w:shd w:val="clear" w:color="auto" w:fill="FAE2D5"/>
          </w:tcPr>
          <w:p w:rsidR="008B1B99" w:rsidRPr="006C0341" w:rsidRDefault="008B1B99" w:rsidP="00235E29">
            <w:pPr>
              <w:widowControl w:val="0"/>
              <w:spacing w:after="0" w:line="240" w:lineRule="auto"/>
              <w:jc w:val="center"/>
              <w:rPr>
                <w:color w:val="auto"/>
                <w:sz w:val="20"/>
              </w:rPr>
            </w:pPr>
            <w:r w:rsidRPr="006C0341">
              <w:rPr>
                <w:color w:val="auto"/>
                <w:sz w:val="20"/>
              </w:rPr>
              <w:t>Program amaçlarına ulaşma durumu izlenmekte ve değerlendirilmektedir.</w:t>
            </w:r>
          </w:p>
        </w:tc>
        <w:tc>
          <w:tcPr>
            <w:tcW w:w="2126" w:type="dxa"/>
            <w:shd w:val="clear" w:color="auto" w:fill="FAE2D5"/>
          </w:tcPr>
          <w:p w:rsidR="008B1B99" w:rsidRPr="006C0341" w:rsidRDefault="008B1B99" w:rsidP="00235E29">
            <w:pPr>
              <w:widowControl w:val="0"/>
              <w:spacing w:after="0" w:line="240" w:lineRule="auto"/>
              <w:jc w:val="center"/>
              <w:rPr>
                <w:color w:val="auto"/>
                <w:sz w:val="20"/>
              </w:rPr>
            </w:pPr>
            <w:r w:rsidRPr="006C0341">
              <w:rPr>
                <w:color w:val="auto"/>
                <w:sz w:val="20"/>
              </w:rPr>
              <w:t xml:space="preserve">Program amaçlarına ulaşma durumu </w:t>
            </w:r>
            <w:r w:rsidRPr="006C0341">
              <w:rPr>
                <w:color w:val="auto"/>
                <w:sz w:val="20"/>
                <w:szCs w:val="20"/>
              </w:rPr>
              <w:t xml:space="preserve">paydaşların katılımıyla </w:t>
            </w:r>
            <w:r w:rsidRPr="006C0341">
              <w:rPr>
                <w:color w:val="auto"/>
                <w:sz w:val="20"/>
              </w:rPr>
              <w:t>sistematik olarak izlenmekte, değerlendirilmekte ve iyileştirmeler yapılmaktadır.</w:t>
            </w:r>
          </w:p>
        </w:tc>
        <w:tc>
          <w:tcPr>
            <w:tcW w:w="2209" w:type="dxa"/>
            <w:shd w:val="clear" w:color="auto" w:fill="FAE2D5"/>
          </w:tcPr>
          <w:p w:rsidR="008B1B99" w:rsidRPr="006C0341" w:rsidRDefault="008B1B99" w:rsidP="00235E29">
            <w:pPr>
              <w:widowControl w:val="0"/>
              <w:spacing w:after="0" w:line="240" w:lineRule="auto"/>
              <w:jc w:val="center"/>
              <w:rPr>
                <w:color w:val="auto"/>
                <w:sz w:val="20"/>
              </w:rPr>
            </w:pPr>
            <w:r w:rsidRPr="006C0341">
              <w:rPr>
                <w:color w:val="auto"/>
                <w:sz w:val="20"/>
              </w:rPr>
              <w:t xml:space="preserve">Program amaçlarına ulaşma durumunun ölçülmesi ve değerlendirilmesinde örnek </w:t>
            </w:r>
            <w:r w:rsidRPr="006C0341">
              <w:rPr>
                <w:color w:val="auto"/>
                <w:sz w:val="20"/>
                <w:szCs w:val="20"/>
              </w:rPr>
              <w:t xml:space="preserve">gösterilebilir </w:t>
            </w:r>
            <w:r w:rsidRPr="006C0341">
              <w:rPr>
                <w:color w:val="auto"/>
                <w:sz w:val="20"/>
              </w:rPr>
              <w:t>uygulamalar bulunmaktadır.</w:t>
            </w:r>
          </w:p>
          <w:p w:rsidR="008B1B99" w:rsidRPr="006C0341" w:rsidRDefault="008B1B99" w:rsidP="00235E29">
            <w:pPr>
              <w:widowControl w:val="0"/>
              <w:spacing w:after="0" w:line="240" w:lineRule="auto"/>
              <w:jc w:val="center"/>
              <w:rPr>
                <w:color w:val="auto"/>
                <w:sz w:val="20"/>
              </w:rPr>
            </w:pPr>
          </w:p>
          <w:p w:rsidR="008B1B99" w:rsidRPr="006C0341" w:rsidRDefault="008B1B99" w:rsidP="00235E29">
            <w:pPr>
              <w:widowControl w:val="0"/>
              <w:spacing w:after="0" w:line="240" w:lineRule="auto"/>
              <w:ind w:left="0" w:firstLine="0"/>
              <w:rPr>
                <w:color w:val="auto"/>
                <w:sz w:val="20"/>
              </w:rPr>
            </w:pPr>
          </w:p>
        </w:tc>
      </w:tr>
      <w:tr w:rsidR="008B1B99" w:rsidRPr="006C0341" w:rsidTr="008B1B99">
        <w:trPr>
          <w:cantSplit/>
          <w:trHeight w:val="3379"/>
        </w:trPr>
        <w:tc>
          <w:tcPr>
            <w:tcW w:w="465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9960"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52"/>
              </w:numPr>
              <w:spacing w:after="0" w:line="248" w:lineRule="auto"/>
              <w:ind w:left="447" w:hanging="283"/>
              <w:jc w:val="both"/>
              <w:rPr>
                <w:sz w:val="20"/>
              </w:rPr>
            </w:pPr>
            <w:r w:rsidRPr="006C0341">
              <w:rPr>
                <w:rFonts w:ascii="Times New Roman" w:hAnsi="Times New Roman"/>
                <w:sz w:val="20"/>
              </w:rPr>
              <w:t xml:space="preserve">Program amaçlarına ulaşma durumunu değerlendiren bir ölçme-değerlendirme sisteminin oluşturulduğunu gösteren kanıtlar [prosedürler, görevlendirmeler, akış şemaları ve diğer belgeler, hangi dış paydaştan (mezunlar, işveren, yöneticiler, hasta, hasta yakını vb.) hangi veriler hangi sıklıkta toplanacak? kim toplayacak? hangi yollar ile veri toplanacak? nasıl kaydedilecek? </w:t>
            </w:r>
            <w:r w:rsidRPr="006C0341">
              <w:rPr>
                <w:rFonts w:ascii="Times New Roman" w:eastAsia="Times New Roman" w:hAnsi="Times New Roman" w:cs="Times New Roman"/>
                <w:sz w:val="20"/>
                <w:szCs w:val="20"/>
              </w:rPr>
              <w:t>sürekliliği</w:t>
            </w:r>
            <w:r w:rsidRPr="006C0341">
              <w:rPr>
                <w:rFonts w:ascii="Times New Roman" w:hAnsi="Times New Roman"/>
                <w:sz w:val="20"/>
              </w:rPr>
              <w:t xml:space="preserve"> nasıl sağlanacak? nasıl ve kime/kurula, komisyona vb. raporlanacak</w:t>
            </w:r>
            <w:r w:rsidRPr="006C0341">
              <w:rPr>
                <w:rFonts w:ascii="Times New Roman" w:eastAsia="Times New Roman" w:hAnsi="Times New Roman" w:cs="Times New Roman"/>
                <w:sz w:val="20"/>
                <w:szCs w:val="20"/>
              </w:rPr>
              <w:t>?]</w:t>
            </w:r>
          </w:p>
          <w:p w:rsidR="008B1B99" w:rsidRPr="006C0341" w:rsidRDefault="008B1B99" w:rsidP="0047429F">
            <w:pPr>
              <w:pStyle w:val="ListeParagraf"/>
              <w:numPr>
                <w:ilvl w:val="0"/>
                <w:numId w:val="52"/>
              </w:numPr>
              <w:spacing w:after="0" w:line="248" w:lineRule="auto"/>
              <w:ind w:left="447" w:hanging="283"/>
              <w:jc w:val="both"/>
              <w:rPr>
                <w:sz w:val="20"/>
              </w:rPr>
            </w:pPr>
            <w:r w:rsidRPr="006C0341">
              <w:rPr>
                <w:rFonts w:ascii="Times New Roman" w:hAnsi="Times New Roman"/>
                <w:sz w:val="20"/>
              </w:rPr>
              <w:t>Program amaçlarına ulaşma durumunun dış paydaş (mezun, işveren, hizmet alan birey, ekip üyeleri vb.) katılımlı izlendiğini gösteren kanıtlar (anket sonuçları, görüşme sonuçları, izleme ve değerlendirme raporları vb.)</w:t>
            </w:r>
          </w:p>
          <w:p w:rsidR="008B1B99" w:rsidRPr="006C0341" w:rsidRDefault="008B1B99" w:rsidP="0047429F">
            <w:pPr>
              <w:pStyle w:val="ListeParagraf"/>
              <w:numPr>
                <w:ilvl w:val="0"/>
                <w:numId w:val="52"/>
              </w:numPr>
              <w:spacing w:after="0" w:line="248" w:lineRule="auto"/>
              <w:ind w:left="447" w:hanging="283"/>
              <w:jc w:val="both"/>
              <w:rPr>
                <w:sz w:val="20"/>
              </w:rPr>
            </w:pPr>
            <w:r w:rsidRPr="006C0341">
              <w:rPr>
                <w:rFonts w:ascii="Times New Roman" w:hAnsi="Times New Roman"/>
                <w:sz w:val="20"/>
              </w:rPr>
              <w:t>Yıllara göre program amaçlarının başarım göstergelerine ulaşma durumunu gösteren tablo (Tablo Sİ.1.1.)</w:t>
            </w:r>
          </w:p>
          <w:p w:rsidR="008B1B99" w:rsidRPr="006C0341" w:rsidRDefault="008B1B99" w:rsidP="0047429F">
            <w:pPr>
              <w:pStyle w:val="ListeParagraf"/>
              <w:numPr>
                <w:ilvl w:val="0"/>
                <w:numId w:val="52"/>
              </w:numPr>
              <w:spacing w:after="0" w:line="248" w:lineRule="auto"/>
              <w:ind w:left="447" w:hanging="283"/>
              <w:jc w:val="both"/>
              <w:rPr>
                <w:sz w:val="20"/>
              </w:rPr>
            </w:pPr>
            <w:r w:rsidRPr="006C0341">
              <w:rPr>
                <w:rFonts w:ascii="Times New Roman" w:hAnsi="Times New Roman"/>
                <w:sz w:val="20"/>
              </w:rPr>
              <w:t xml:space="preserve">Program amaçlarına ilişkin yapılan sürekli iyileştirme çalışmaları (Tablo Sİ.1.2.) </w:t>
            </w:r>
          </w:p>
          <w:p w:rsidR="008B1B99" w:rsidRPr="006C0341" w:rsidRDefault="008B1B99" w:rsidP="0047429F">
            <w:pPr>
              <w:pStyle w:val="ListeParagraf"/>
              <w:numPr>
                <w:ilvl w:val="0"/>
                <w:numId w:val="52"/>
              </w:numPr>
              <w:spacing w:after="0" w:line="248" w:lineRule="auto"/>
              <w:ind w:left="447" w:hanging="283"/>
              <w:jc w:val="both"/>
              <w:rPr>
                <w:sz w:val="20"/>
              </w:rPr>
            </w:pPr>
            <w:r w:rsidRPr="006C0341">
              <w:rPr>
                <w:rFonts w:ascii="Times New Roman" w:hAnsi="Times New Roman"/>
                <w:sz w:val="20"/>
              </w:rPr>
              <w:t xml:space="preserve">Program amaçlarına ulaşma durumunun paydaşlara duyurulması ile ilgili kanıtlar </w:t>
            </w:r>
          </w:p>
          <w:p w:rsidR="008B1B99" w:rsidRPr="006C0341" w:rsidRDefault="008B1B99" w:rsidP="0047429F">
            <w:pPr>
              <w:pStyle w:val="ListeParagraf"/>
              <w:numPr>
                <w:ilvl w:val="0"/>
                <w:numId w:val="52"/>
              </w:numPr>
              <w:spacing w:after="5" w:line="248" w:lineRule="auto"/>
              <w:ind w:left="447" w:hanging="283"/>
              <w:jc w:val="both"/>
              <w:rPr>
                <w:sz w:val="20"/>
              </w:rPr>
            </w:pPr>
            <w:r w:rsidRPr="006C0341">
              <w:rPr>
                <w:rFonts w:ascii="Times New Roman" w:hAnsi="Times New Roman"/>
                <w:sz w:val="20"/>
              </w:rPr>
              <w:t>Standart uygulamaların yanı sıra; programın ihtiyaçları doğrultusunda geliştirilen</w:t>
            </w:r>
            <w:r w:rsidRPr="006C0341">
              <w:rPr>
                <w:rFonts w:ascii="Times New Roman" w:eastAsia="Times New Roman" w:hAnsi="Times New Roman" w:cs="Times New Roman"/>
                <w:sz w:val="20"/>
                <w:szCs w:val="20"/>
              </w:rPr>
              <w:t>,</w:t>
            </w:r>
            <w:r w:rsidRPr="006C0341">
              <w:rPr>
                <w:rFonts w:ascii="Times New Roman" w:hAnsi="Times New Roman"/>
                <w:sz w:val="20"/>
              </w:rPr>
              <w:t xml:space="preserve"> özgün yaklaşım ve uygulamalara ilişkin kanıtlar</w:t>
            </w:r>
          </w:p>
        </w:tc>
      </w:tr>
    </w:tbl>
    <w:p w:rsidR="008B1B99" w:rsidRPr="006C0341" w:rsidRDefault="008B1B99" w:rsidP="008B1B99">
      <w:pPr>
        <w:rPr>
          <w:color w:val="auto"/>
          <w:sz w:val="20"/>
        </w:rPr>
      </w:pPr>
      <w:r w:rsidRPr="006C0341">
        <w:rPr>
          <w:b/>
          <w:color w:val="auto"/>
          <w:sz w:val="20"/>
          <w:szCs w:val="20"/>
        </w:rPr>
        <w:t xml:space="preserve"> </w:t>
      </w:r>
    </w:p>
    <w:p w:rsidR="008B1B99" w:rsidRPr="006C0341" w:rsidRDefault="008B1B99" w:rsidP="008B1B99">
      <w:pPr>
        <w:rPr>
          <w:color w:val="auto"/>
          <w:sz w:val="20"/>
        </w:rPr>
      </w:pPr>
      <w:bookmarkStart w:id="5" w:name="_heading=h.1fob9te" w:colFirst="0" w:colLast="0"/>
      <w:bookmarkEnd w:id="5"/>
      <w:r w:rsidRPr="006C0341">
        <w:rPr>
          <w:color w:val="auto"/>
        </w:rPr>
        <w:br w:type="page"/>
      </w:r>
    </w:p>
    <w:p w:rsidR="008B1B99" w:rsidRPr="006C0341" w:rsidRDefault="008B1B99" w:rsidP="008B1B99">
      <w:pPr>
        <w:rPr>
          <w:color w:val="auto"/>
          <w:sz w:val="20"/>
        </w:rPr>
      </w:pPr>
      <w:bookmarkStart w:id="6" w:name="_Hlk68104499"/>
      <w:r w:rsidRPr="006C0341">
        <w:rPr>
          <w:b/>
          <w:color w:val="auto"/>
          <w:sz w:val="20"/>
        </w:rPr>
        <w:t xml:space="preserve">Tablo Sİ.1.1. Yıllara Göre Program Amaçlarına Ulaşma </w:t>
      </w:r>
      <w:r w:rsidRPr="006C0341">
        <w:rPr>
          <w:b/>
          <w:color w:val="auto"/>
          <w:sz w:val="20"/>
          <w:szCs w:val="20"/>
        </w:rPr>
        <w:t>Durumu</w:t>
      </w:r>
      <w:r w:rsidRPr="006C0341">
        <w:rPr>
          <w:i/>
          <w:color w:val="auto"/>
          <w:sz w:val="20"/>
          <w:szCs w:val="20"/>
          <w:vertAlign w:val="superscript"/>
        </w:rPr>
        <w:t>1</w:t>
      </w:r>
    </w:p>
    <w:tbl>
      <w:tblPr>
        <w:tblW w:w="1456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3"/>
        <w:gridCol w:w="1448"/>
        <w:gridCol w:w="1518"/>
        <w:gridCol w:w="1126"/>
        <w:gridCol w:w="1123"/>
        <w:gridCol w:w="1126"/>
        <w:gridCol w:w="1183"/>
      </w:tblGrid>
      <w:tr w:rsidR="008B1B99" w:rsidRPr="006C0341" w:rsidTr="008F7845">
        <w:trPr>
          <w:trHeight w:val="243"/>
        </w:trPr>
        <w:tc>
          <w:tcPr>
            <w:tcW w:w="7043" w:type="dxa"/>
          </w:tcPr>
          <w:p w:rsidR="008B1B99" w:rsidRPr="006C0341" w:rsidRDefault="008B1B99" w:rsidP="008B1B99">
            <w:pPr>
              <w:spacing w:after="0" w:line="360" w:lineRule="auto"/>
              <w:rPr>
                <w:color w:val="auto"/>
                <w:sz w:val="20"/>
              </w:rPr>
            </w:pPr>
          </w:p>
          <w:p w:rsidR="008B1B99" w:rsidRPr="006C0341" w:rsidRDefault="008B1B99" w:rsidP="008B1B99">
            <w:pPr>
              <w:spacing w:after="0" w:line="360" w:lineRule="auto"/>
              <w:rPr>
                <w:color w:val="auto"/>
                <w:sz w:val="20"/>
              </w:rPr>
            </w:pPr>
            <w:r w:rsidRPr="006C0341">
              <w:rPr>
                <w:b/>
                <w:color w:val="auto"/>
                <w:sz w:val="20"/>
              </w:rPr>
              <w:t xml:space="preserve">Program Amaçlarının Başarım </w:t>
            </w:r>
            <w:r w:rsidRPr="006C0341">
              <w:rPr>
                <w:b/>
                <w:color w:val="auto"/>
                <w:sz w:val="20"/>
                <w:szCs w:val="20"/>
              </w:rPr>
              <w:t>Göstergeleri</w:t>
            </w:r>
            <w:r w:rsidRPr="006C0341">
              <w:rPr>
                <w:b/>
                <w:i/>
                <w:color w:val="auto"/>
                <w:sz w:val="20"/>
                <w:szCs w:val="20"/>
                <w:vertAlign w:val="superscript"/>
              </w:rPr>
              <w:t>2</w:t>
            </w:r>
          </w:p>
        </w:tc>
        <w:tc>
          <w:tcPr>
            <w:tcW w:w="1448" w:type="dxa"/>
          </w:tcPr>
          <w:p w:rsidR="008B1B99" w:rsidRPr="006C0341" w:rsidRDefault="008B1B99" w:rsidP="008B1B99">
            <w:pPr>
              <w:spacing w:after="0" w:line="360" w:lineRule="auto"/>
              <w:rPr>
                <w:color w:val="auto"/>
                <w:sz w:val="20"/>
              </w:rPr>
            </w:pPr>
            <w:r w:rsidRPr="006C0341">
              <w:rPr>
                <w:b/>
                <w:color w:val="auto"/>
                <w:sz w:val="20"/>
              </w:rPr>
              <w:t>Hedef Değer</w:t>
            </w:r>
          </w:p>
        </w:tc>
        <w:tc>
          <w:tcPr>
            <w:tcW w:w="1518" w:type="dxa"/>
          </w:tcPr>
          <w:p w:rsidR="008B1B99" w:rsidRPr="006C0341" w:rsidRDefault="008B1B99" w:rsidP="008B1B99">
            <w:pPr>
              <w:spacing w:after="0" w:line="360" w:lineRule="auto"/>
              <w:rPr>
                <w:color w:val="auto"/>
                <w:sz w:val="20"/>
              </w:rPr>
            </w:pPr>
            <w:r w:rsidRPr="006C0341">
              <w:rPr>
                <w:b/>
                <w:color w:val="auto"/>
                <w:sz w:val="20"/>
              </w:rPr>
              <w:t xml:space="preserve">Başlangıç </w:t>
            </w:r>
          </w:p>
          <w:p w:rsidR="008B1B99" w:rsidRPr="006C0341" w:rsidRDefault="008B1B99" w:rsidP="008B1B99">
            <w:pPr>
              <w:spacing w:after="0" w:line="360" w:lineRule="auto"/>
              <w:rPr>
                <w:color w:val="auto"/>
                <w:sz w:val="20"/>
              </w:rPr>
            </w:pPr>
            <w:r w:rsidRPr="006C0341">
              <w:rPr>
                <w:b/>
                <w:color w:val="auto"/>
                <w:sz w:val="20"/>
              </w:rPr>
              <w:t>Değeri</w:t>
            </w:r>
          </w:p>
        </w:tc>
        <w:tc>
          <w:tcPr>
            <w:tcW w:w="1126" w:type="dxa"/>
          </w:tcPr>
          <w:p w:rsidR="008B1B99" w:rsidRPr="006C0341" w:rsidRDefault="008B1B99" w:rsidP="008B1B99">
            <w:pPr>
              <w:spacing w:after="0" w:line="360" w:lineRule="auto"/>
              <w:rPr>
                <w:color w:val="auto"/>
                <w:sz w:val="20"/>
              </w:rPr>
            </w:pPr>
            <w:r w:rsidRPr="006C0341">
              <w:rPr>
                <w:b/>
                <w:color w:val="auto"/>
                <w:sz w:val="20"/>
              </w:rPr>
              <w:t>Yıl</w:t>
            </w:r>
          </w:p>
          <w:p w:rsidR="008B1B99" w:rsidRPr="006C0341" w:rsidRDefault="008B1B99" w:rsidP="008B1B99">
            <w:pPr>
              <w:spacing w:after="0" w:line="360" w:lineRule="auto"/>
              <w:rPr>
                <w:color w:val="auto"/>
                <w:sz w:val="20"/>
              </w:rPr>
            </w:pPr>
            <w:r w:rsidRPr="006C0341">
              <w:rPr>
                <w:b/>
                <w:color w:val="auto"/>
                <w:sz w:val="20"/>
              </w:rPr>
              <w:t xml:space="preserve"> (…)</w:t>
            </w:r>
          </w:p>
        </w:tc>
        <w:tc>
          <w:tcPr>
            <w:tcW w:w="1123" w:type="dxa"/>
          </w:tcPr>
          <w:p w:rsidR="008B1B99" w:rsidRPr="006C0341" w:rsidRDefault="008B1B99" w:rsidP="008B1B99">
            <w:pPr>
              <w:spacing w:after="0" w:line="360" w:lineRule="auto"/>
              <w:rPr>
                <w:color w:val="auto"/>
                <w:sz w:val="20"/>
              </w:rPr>
            </w:pPr>
            <w:r w:rsidRPr="006C0341">
              <w:rPr>
                <w:b/>
                <w:color w:val="auto"/>
                <w:sz w:val="20"/>
              </w:rPr>
              <w:t>Yıl</w:t>
            </w:r>
          </w:p>
          <w:p w:rsidR="008B1B99" w:rsidRPr="006C0341" w:rsidRDefault="008B1B99" w:rsidP="008B1B99">
            <w:pPr>
              <w:spacing w:after="0" w:line="360" w:lineRule="auto"/>
              <w:rPr>
                <w:color w:val="auto"/>
                <w:sz w:val="20"/>
              </w:rPr>
            </w:pPr>
            <w:r w:rsidRPr="006C0341">
              <w:rPr>
                <w:b/>
                <w:color w:val="auto"/>
                <w:sz w:val="20"/>
              </w:rPr>
              <w:t>(…)</w:t>
            </w:r>
          </w:p>
        </w:tc>
        <w:tc>
          <w:tcPr>
            <w:tcW w:w="1126" w:type="dxa"/>
          </w:tcPr>
          <w:p w:rsidR="008B1B99" w:rsidRPr="006C0341" w:rsidRDefault="008B1B99" w:rsidP="008B1B99">
            <w:pPr>
              <w:spacing w:after="0" w:line="360" w:lineRule="auto"/>
              <w:rPr>
                <w:color w:val="auto"/>
                <w:sz w:val="20"/>
              </w:rPr>
            </w:pPr>
            <w:r w:rsidRPr="006C0341">
              <w:rPr>
                <w:b/>
                <w:color w:val="auto"/>
                <w:sz w:val="20"/>
              </w:rPr>
              <w:t>Yıl</w:t>
            </w:r>
          </w:p>
          <w:p w:rsidR="008B1B99" w:rsidRPr="006C0341" w:rsidRDefault="008B1B99" w:rsidP="008B1B99">
            <w:pPr>
              <w:spacing w:after="0" w:line="360" w:lineRule="auto"/>
              <w:rPr>
                <w:color w:val="auto"/>
                <w:sz w:val="20"/>
              </w:rPr>
            </w:pPr>
            <w:r w:rsidRPr="006C0341">
              <w:rPr>
                <w:b/>
                <w:color w:val="auto"/>
                <w:sz w:val="20"/>
              </w:rPr>
              <w:t>(…)</w:t>
            </w:r>
          </w:p>
        </w:tc>
        <w:tc>
          <w:tcPr>
            <w:tcW w:w="1183" w:type="dxa"/>
          </w:tcPr>
          <w:p w:rsidR="008B1B99" w:rsidRPr="006C0341" w:rsidRDefault="008B1B99" w:rsidP="008B1B99">
            <w:pPr>
              <w:spacing w:after="0" w:line="360" w:lineRule="auto"/>
              <w:rPr>
                <w:color w:val="auto"/>
                <w:sz w:val="20"/>
              </w:rPr>
            </w:pPr>
            <w:r w:rsidRPr="006C0341">
              <w:rPr>
                <w:b/>
                <w:color w:val="auto"/>
                <w:sz w:val="20"/>
              </w:rPr>
              <w:t>Yıl</w:t>
            </w:r>
          </w:p>
          <w:p w:rsidR="008B1B99" w:rsidRPr="006C0341" w:rsidRDefault="008B1B99" w:rsidP="008B1B99">
            <w:pPr>
              <w:spacing w:after="0" w:line="360" w:lineRule="auto"/>
              <w:rPr>
                <w:color w:val="auto"/>
                <w:sz w:val="20"/>
              </w:rPr>
            </w:pPr>
            <w:r w:rsidRPr="006C0341">
              <w:rPr>
                <w:b/>
                <w:color w:val="auto"/>
                <w:sz w:val="20"/>
              </w:rPr>
              <w:t>(…)</w:t>
            </w:r>
          </w:p>
        </w:tc>
      </w:tr>
      <w:tr w:rsidR="008B1B99" w:rsidRPr="006C0341" w:rsidTr="008F7845">
        <w:trPr>
          <w:trHeight w:val="488"/>
        </w:trPr>
        <w:tc>
          <w:tcPr>
            <w:tcW w:w="7043" w:type="dxa"/>
            <w:vAlign w:val="center"/>
          </w:tcPr>
          <w:p w:rsidR="008B1B99" w:rsidRPr="006C0341" w:rsidRDefault="008B1B99" w:rsidP="008B1B99">
            <w:pPr>
              <w:spacing w:after="0" w:line="240" w:lineRule="auto"/>
              <w:rPr>
                <w:color w:val="auto"/>
                <w:sz w:val="20"/>
              </w:rPr>
            </w:pPr>
            <w:r w:rsidRPr="006C0341">
              <w:rPr>
                <w:color w:val="auto"/>
                <w:sz w:val="20"/>
              </w:rPr>
              <w:t>PA 1…</w:t>
            </w:r>
          </w:p>
          <w:p w:rsidR="008B1B99" w:rsidRPr="006C0341" w:rsidRDefault="008B1B99" w:rsidP="008B1B99">
            <w:pPr>
              <w:spacing w:after="0" w:line="240" w:lineRule="auto"/>
              <w:rPr>
                <w:color w:val="auto"/>
                <w:sz w:val="20"/>
              </w:rPr>
            </w:pPr>
            <w:r w:rsidRPr="006C0341">
              <w:rPr>
                <w:color w:val="auto"/>
                <w:sz w:val="20"/>
              </w:rPr>
              <w:t>Başarım Göstergesi</w:t>
            </w:r>
            <w:r w:rsidRPr="006C0341">
              <w:rPr>
                <w:color w:val="auto"/>
                <w:sz w:val="20"/>
                <w:szCs w:val="20"/>
              </w:rPr>
              <w:t>:</w:t>
            </w:r>
          </w:p>
        </w:tc>
        <w:tc>
          <w:tcPr>
            <w:tcW w:w="1448" w:type="dxa"/>
            <w:vAlign w:val="center"/>
          </w:tcPr>
          <w:p w:rsidR="008B1B99" w:rsidRPr="006C0341" w:rsidRDefault="008B1B99" w:rsidP="008B1B99">
            <w:pPr>
              <w:spacing w:after="0" w:line="360" w:lineRule="auto"/>
              <w:rPr>
                <w:color w:val="auto"/>
                <w:sz w:val="20"/>
              </w:rPr>
            </w:pPr>
          </w:p>
        </w:tc>
        <w:tc>
          <w:tcPr>
            <w:tcW w:w="1518" w:type="dxa"/>
            <w:vAlign w:val="center"/>
          </w:tcPr>
          <w:p w:rsidR="008B1B99" w:rsidRPr="006C0341" w:rsidRDefault="008B1B99" w:rsidP="008B1B99">
            <w:pPr>
              <w:spacing w:after="0" w:line="360" w:lineRule="auto"/>
              <w:rPr>
                <w:color w:val="auto"/>
                <w:sz w:val="20"/>
              </w:rPr>
            </w:pPr>
          </w:p>
        </w:tc>
        <w:tc>
          <w:tcPr>
            <w:tcW w:w="1126" w:type="dxa"/>
            <w:vAlign w:val="center"/>
          </w:tcPr>
          <w:p w:rsidR="008B1B99" w:rsidRPr="006C0341" w:rsidRDefault="008B1B99" w:rsidP="008B1B99">
            <w:pPr>
              <w:spacing w:after="0" w:line="360" w:lineRule="auto"/>
              <w:rPr>
                <w:color w:val="auto"/>
                <w:sz w:val="20"/>
              </w:rPr>
            </w:pPr>
          </w:p>
        </w:tc>
        <w:tc>
          <w:tcPr>
            <w:tcW w:w="1123" w:type="dxa"/>
            <w:vAlign w:val="center"/>
          </w:tcPr>
          <w:p w:rsidR="008B1B99" w:rsidRPr="006C0341" w:rsidRDefault="008B1B99" w:rsidP="008B1B99">
            <w:pPr>
              <w:spacing w:after="0" w:line="360" w:lineRule="auto"/>
              <w:rPr>
                <w:color w:val="auto"/>
                <w:sz w:val="20"/>
              </w:rPr>
            </w:pPr>
          </w:p>
        </w:tc>
        <w:tc>
          <w:tcPr>
            <w:tcW w:w="1126" w:type="dxa"/>
            <w:vAlign w:val="center"/>
          </w:tcPr>
          <w:p w:rsidR="008B1B99" w:rsidRPr="006C0341" w:rsidRDefault="008B1B99" w:rsidP="008B1B99">
            <w:pPr>
              <w:spacing w:after="0" w:line="360" w:lineRule="auto"/>
              <w:rPr>
                <w:color w:val="auto"/>
                <w:sz w:val="20"/>
              </w:rPr>
            </w:pPr>
          </w:p>
        </w:tc>
        <w:tc>
          <w:tcPr>
            <w:tcW w:w="1183" w:type="dxa"/>
            <w:vAlign w:val="center"/>
          </w:tcPr>
          <w:p w:rsidR="008B1B99" w:rsidRPr="006C0341" w:rsidRDefault="008B1B99" w:rsidP="008B1B99">
            <w:pPr>
              <w:spacing w:after="0" w:line="360" w:lineRule="auto"/>
              <w:rPr>
                <w:color w:val="auto"/>
                <w:sz w:val="20"/>
              </w:rPr>
            </w:pPr>
          </w:p>
        </w:tc>
      </w:tr>
      <w:tr w:rsidR="008B1B99" w:rsidRPr="006C0341" w:rsidTr="008F7845">
        <w:trPr>
          <w:trHeight w:val="488"/>
        </w:trPr>
        <w:tc>
          <w:tcPr>
            <w:tcW w:w="7043" w:type="dxa"/>
            <w:vAlign w:val="center"/>
          </w:tcPr>
          <w:p w:rsidR="008B1B99" w:rsidRPr="006C0341" w:rsidRDefault="008B1B99" w:rsidP="008B1B99">
            <w:pPr>
              <w:spacing w:after="0" w:line="240" w:lineRule="auto"/>
              <w:rPr>
                <w:color w:val="auto"/>
                <w:sz w:val="20"/>
              </w:rPr>
            </w:pPr>
            <w:r w:rsidRPr="006C0341">
              <w:rPr>
                <w:color w:val="auto"/>
                <w:sz w:val="20"/>
              </w:rPr>
              <w:t>PA 2…</w:t>
            </w:r>
          </w:p>
          <w:p w:rsidR="008B1B99" w:rsidRPr="006C0341" w:rsidRDefault="008B1B99" w:rsidP="008B1B99">
            <w:pPr>
              <w:spacing w:after="0" w:line="360" w:lineRule="auto"/>
              <w:rPr>
                <w:color w:val="auto"/>
                <w:sz w:val="20"/>
              </w:rPr>
            </w:pPr>
            <w:r w:rsidRPr="006C0341">
              <w:rPr>
                <w:color w:val="auto"/>
                <w:sz w:val="20"/>
              </w:rPr>
              <w:t>Başarım Göstergesi</w:t>
            </w:r>
            <w:r w:rsidRPr="006C0341">
              <w:rPr>
                <w:color w:val="auto"/>
                <w:sz w:val="20"/>
                <w:szCs w:val="20"/>
              </w:rPr>
              <w:t>:</w:t>
            </w:r>
          </w:p>
        </w:tc>
        <w:tc>
          <w:tcPr>
            <w:tcW w:w="1448" w:type="dxa"/>
            <w:vAlign w:val="center"/>
          </w:tcPr>
          <w:p w:rsidR="008B1B99" w:rsidRPr="006C0341" w:rsidRDefault="008B1B99" w:rsidP="008B1B99">
            <w:pPr>
              <w:spacing w:after="0" w:line="360" w:lineRule="auto"/>
              <w:rPr>
                <w:color w:val="auto"/>
                <w:sz w:val="20"/>
              </w:rPr>
            </w:pPr>
          </w:p>
        </w:tc>
        <w:tc>
          <w:tcPr>
            <w:tcW w:w="1518" w:type="dxa"/>
            <w:vAlign w:val="center"/>
          </w:tcPr>
          <w:p w:rsidR="008B1B99" w:rsidRPr="006C0341" w:rsidRDefault="008B1B99" w:rsidP="008B1B99">
            <w:pPr>
              <w:spacing w:after="0" w:line="360" w:lineRule="auto"/>
              <w:rPr>
                <w:color w:val="auto"/>
                <w:sz w:val="20"/>
              </w:rPr>
            </w:pPr>
          </w:p>
        </w:tc>
        <w:tc>
          <w:tcPr>
            <w:tcW w:w="1126" w:type="dxa"/>
            <w:vAlign w:val="center"/>
          </w:tcPr>
          <w:p w:rsidR="008B1B99" w:rsidRPr="006C0341" w:rsidRDefault="008B1B99" w:rsidP="008B1B99">
            <w:pPr>
              <w:spacing w:after="0" w:line="360" w:lineRule="auto"/>
              <w:rPr>
                <w:color w:val="auto"/>
                <w:sz w:val="20"/>
              </w:rPr>
            </w:pPr>
          </w:p>
        </w:tc>
        <w:tc>
          <w:tcPr>
            <w:tcW w:w="1123" w:type="dxa"/>
            <w:vAlign w:val="center"/>
          </w:tcPr>
          <w:p w:rsidR="008B1B99" w:rsidRPr="006C0341" w:rsidRDefault="008B1B99" w:rsidP="008B1B99">
            <w:pPr>
              <w:spacing w:after="0" w:line="360" w:lineRule="auto"/>
              <w:rPr>
                <w:color w:val="auto"/>
                <w:sz w:val="20"/>
              </w:rPr>
            </w:pPr>
          </w:p>
        </w:tc>
        <w:tc>
          <w:tcPr>
            <w:tcW w:w="1126" w:type="dxa"/>
            <w:vAlign w:val="center"/>
          </w:tcPr>
          <w:p w:rsidR="008B1B99" w:rsidRPr="006C0341" w:rsidRDefault="008B1B99" w:rsidP="008B1B99">
            <w:pPr>
              <w:spacing w:after="0" w:line="360" w:lineRule="auto"/>
              <w:rPr>
                <w:color w:val="auto"/>
                <w:sz w:val="20"/>
              </w:rPr>
            </w:pPr>
          </w:p>
        </w:tc>
        <w:tc>
          <w:tcPr>
            <w:tcW w:w="1183" w:type="dxa"/>
            <w:vAlign w:val="center"/>
          </w:tcPr>
          <w:p w:rsidR="008B1B99" w:rsidRPr="006C0341" w:rsidRDefault="008B1B99" w:rsidP="008B1B99">
            <w:pPr>
              <w:spacing w:after="0" w:line="360" w:lineRule="auto"/>
              <w:rPr>
                <w:color w:val="auto"/>
                <w:sz w:val="20"/>
              </w:rPr>
            </w:pPr>
          </w:p>
        </w:tc>
      </w:tr>
      <w:tr w:rsidR="008B1B99" w:rsidRPr="006C0341" w:rsidTr="008F7845">
        <w:trPr>
          <w:trHeight w:val="488"/>
        </w:trPr>
        <w:tc>
          <w:tcPr>
            <w:tcW w:w="7043" w:type="dxa"/>
            <w:vAlign w:val="center"/>
          </w:tcPr>
          <w:p w:rsidR="008B1B99" w:rsidRPr="006C0341" w:rsidRDefault="008B1B99" w:rsidP="008B1B99">
            <w:pPr>
              <w:spacing w:after="0" w:line="240" w:lineRule="auto"/>
              <w:rPr>
                <w:color w:val="auto"/>
                <w:sz w:val="20"/>
              </w:rPr>
            </w:pPr>
            <w:r w:rsidRPr="006C0341">
              <w:rPr>
                <w:color w:val="auto"/>
                <w:sz w:val="20"/>
              </w:rPr>
              <w:t>PA 3…</w:t>
            </w:r>
          </w:p>
          <w:p w:rsidR="008B1B99" w:rsidRPr="006C0341" w:rsidRDefault="008B1B99" w:rsidP="008B1B99">
            <w:pPr>
              <w:spacing w:after="0" w:line="360" w:lineRule="auto"/>
              <w:rPr>
                <w:color w:val="auto"/>
                <w:sz w:val="20"/>
              </w:rPr>
            </w:pPr>
            <w:r w:rsidRPr="006C0341">
              <w:rPr>
                <w:color w:val="auto"/>
                <w:sz w:val="20"/>
              </w:rPr>
              <w:t>Başarım Göstergesi</w:t>
            </w:r>
            <w:r w:rsidRPr="006C0341">
              <w:rPr>
                <w:color w:val="auto"/>
                <w:sz w:val="20"/>
                <w:szCs w:val="20"/>
              </w:rPr>
              <w:t>:</w:t>
            </w:r>
          </w:p>
        </w:tc>
        <w:tc>
          <w:tcPr>
            <w:tcW w:w="1448" w:type="dxa"/>
            <w:vAlign w:val="center"/>
          </w:tcPr>
          <w:p w:rsidR="008B1B99" w:rsidRPr="006C0341" w:rsidRDefault="008B1B99" w:rsidP="008B1B99">
            <w:pPr>
              <w:spacing w:after="0" w:line="360" w:lineRule="auto"/>
              <w:rPr>
                <w:color w:val="auto"/>
                <w:sz w:val="20"/>
              </w:rPr>
            </w:pPr>
          </w:p>
        </w:tc>
        <w:tc>
          <w:tcPr>
            <w:tcW w:w="1518" w:type="dxa"/>
            <w:vAlign w:val="center"/>
          </w:tcPr>
          <w:p w:rsidR="008B1B99" w:rsidRPr="006C0341" w:rsidRDefault="008B1B99" w:rsidP="008B1B99">
            <w:pPr>
              <w:spacing w:after="0" w:line="360" w:lineRule="auto"/>
              <w:rPr>
                <w:color w:val="auto"/>
                <w:sz w:val="20"/>
              </w:rPr>
            </w:pPr>
          </w:p>
        </w:tc>
        <w:tc>
          <w:tcPr>
            <w:tcW w:w="1126" w:type="dxa"/>
            <w:vAlign w:val="center"/>
          </w:tcPr>
          <w:p w:rsidR="008B1B99" w:rsidRPr="006C0341" w:rsidRDefault="008B1B99" w:rsidP="008B1B99">
            <w:pPr>
              <w:spacing w:after="0" w:line="360" w:lineRule="auto"/>
              <w:rPr>
                <w:color w:val="auto"/>
                <w:sz w:val="20"/>
              </w:rPr>
            </w:pPr>
          </w:p>
        </w:tc>
        <w:tc>
          <w:tcPr>
            <w:tcW w:w="1123" w:type="dxa"/>
            <w:vAlign w:val="center"/>
          </w:tcPr>
          <w:p w:rsidR="008B1B99" w:rsidRPr="006C0341" w:rsidRDefault="008B1B99" w:rsidP="008B1B99">
            <w:pPr>
              <w:spacing w:after="0" w:line="360" w:lineRule="auto"/>
              <w:rPr>
                <w:color w:val="auto"/>
                <w:sz w:val="20"/>
              </w:rPr>
            </w:pPr>
          </w:p>
        </w:tc>
        <w:tc>
          <w:tcPr>
            <w:tcW w:w="1126" w:type="dxa"/>
            <w:vAlign w:val="center"/>
          </w:tcPr>
          <w:p w:rsidR="008B1B99" w:rsidRPr="006C0341" w:rsidRDefault="008B1B99" w:rsidP="008B1B99">
            <w:pPr>
              <w:spacing w:after="0" w:line="360" w:lineRule="auto"/>
              <w:rPr>
                <w:color w:val="auto"/>
                <w:sz w:val="20"/>
              </w:rPr>
            </w:pPr>
          </w:p>
        </w:tc>
        <w:tc>
          <w:tcPr>
            <w:tcW w:w="1183" w:type="dxa"/>
            <w:vAlign w:val="center"/>
          </w:tcPr>
          <w:p w:rsidR="008B1B99" w:rsidRPr="006C0341" w:rsidRDefault="008B1B99" w:rsidP="008B1B99">
            <w:pPr>
              <w:spacing w:after="0" w:line="360" w:lineRule="auto"/>
              <w:rPr>
                <w:color w:val="auto"/>
                <w:sz w:val="20"/>
              </w:rPr>
            </w:pPr>
          </w:p>
        </w:tc>
      </w:tr>
      <w:tr w:rsidR="008B1B99" w:rsidRPr="006C0341" w:rsidTr="00EB5A3E">
        <w:trPr>
          <w:trHeight w:val="488"/>
        </w:trPr>
        <w:tc>
          <w:tcPr>
            <w:tcW w:w="7043" w:type="dxa"/>
            <w:tcBorders>
              <w:bottom w:val="single" w:sz="4" w:space="0" w:color="000000"/>
            </w:tcBorders>
            <w:vAlign w:val="center"/>
          </w:tcPr>
          <w:p w:rsidR="008B1B99" w:rsidRPr="006C0341" w:rsidRDefault="008B1B99" w:rsidP="008B1B99">
            <w:pPr>
              <w:spacing w:after="0" w:line="240" w:lineRule="auto"/>
              <w:rPr>
                <w:color w:val="auto"/>
                <w:sz w:val="20"/>
              </w:rPr>
            </w:pPr>
            <w:r w:rsidRPr="006C0341">
              <w:rPr>
                <w:color w:val="auto"/>
                <w:sz w:val="20"/>
              </w:rPr>
              <w:t>…..</w:t>
            </w:r>
          </w:p>
        </w:tc>
        <w:tc>
          <w:tcPr>
            <w:tcW w:w="1448" w:type="dxa"/>
            <w:tcBorders>
              <w:bottom w:val="single" w:sz="4" w:space="0" w:color="000000"/>
            </w:tcBorders>
            <w:vAlign w:val="center"/>
          </w:tcPr>
          <w:p w:rsidR="008B1B99" w:rsidRPr="006C0341" w:rsidRDefault="008B1B99" w:rsidP="008B1B99">
            <w:pPr>
              <w:spacing w:after="0" w:line="360" w:lineRule="auto"/>
              <w:rPr>
                <w:color w:val="auto"/>
                <w:sz w:val="20"/>
              </w:rPr>
            </w:pPr>
          </w:p>
        </w:tc>
        <w:tc>
          <w:tcPr>
            <w:tcW w:w="1518" w:type="dxa"/>
            <w:tcBorders>
              <w:bottom w:val="single" w:sz="4" w:space="0" w:color="000000"/>
            </w:tcBorders>
            <w:vAlign w:val="center"/>
          </w:tcPr>
          <w:p w:rsidR="008B1B99" w:rsidRPr="006C0341" w:rsidRDefault="008B1B99" w:rsidP="008B1B99">
            <w:pPr>
              <w:spacing w:after="0" w:line="360" w:lineRule="auto"/>
              <w:rPr>
                <w:color w:val="auto"/>
                <w:sz w:val="20"/>
              </w:rPr>
            </w:pPr>
          </w:p>
        </w:tc>
        <w:tc>
          <w:tcPr>
            <w:tcW w:w="1126" w:type="dxa"/>
            <w:tcBorders>
              <w:bottom w:val="single" w:sz="4" w:space="0" w:color="000000"/>
            </w:tcBorders>
            <w:vAlign w:val="center"/>
          </w:tcPr>
          <w:p w:rsidR="008B1B99" w:rsidRPr="006C0341" w:rsidRDefault="008B1B99" w:rsidP="008B1B99">
            <w:pPr>
              <w:spacing w:after="0" w:line="360" w:lineRule="auto"/>
              <w:rPr>
                <w:color w:val="auto"/>
                <w:sz w:val="20"/>
              </w:rPr>
            </w:pPr>
          </w:p>
        </w:tc>
        <w:tc>
          <w:tcPr>
            <w:tcW w:w="1123" w:type="dxa"/>
            <w:tcBorders>
              <w:bottom w:val="single" w:sz="4" w:space="0" w:color="000000"/>
            </w:tcBorders>
            <w:vAlign w:val="center"/>
          </w:tcPr>
          <w:p w:rsidR="008B1B99" w:rsidRPr="006C0341" w:rsidRDefault="008B1B99" w:rsidP="008B1B99">
            <w:pPr>
              <w:spacing w:after="0" w:line="360" w:lineRule="auto"/>
              <w:rPr>
                <w:color w:val="auto"/>
                <w:sz w:val="20"/>
              </w:rPr>
            </w:pPr>
          </w:p>
        </w:tc>
        <w:tc>
          <w:tcPr>
            <w:tcW w:w="1126" w:type="dxa"/>
            <w:tcBorders>
              <w:bottom w:val="single" w:sz="4" w:space="0" w:color="000000"/>
            </w:tcBorders>
            <w:vAlign w:val="center"/>
          </w:tcPr>
          <w:p w:rsidR="008B1B99" w:rsidRPr="006C0341" w:rsidRDefault="008B1B99" w:rsidP="008B1B99">
            <w:pPr>
              <w:spacing w:after="0" w:line="360" w:lineRule="auto"/>
              <w:rPr>
                <w:color w:val="auto"/>
                <w:sz w:val="20"/>
              </w:rPr>
            </w:pPr>
          </w:p>
        </w:tc>
        <w:tc>
          <w:tcPr>
            <w:tcW w:w="1183" w:type="dxa"/>
            <w:tcBorders>
              <w:bottom w:val="single" w:sz="4" w:space="0" w:color="000000"/>
            </w:tcBorders>
            <w:vAlign w:val="center"/>
          </w:tcPr>
          <w:p w:rsidR="008B1B99" w:rsidRPr="006C0341" w:rsidRDefault="008B1B99" w:rsidP="008B1B99">
            <w:pPr>
              <w:spacing w:after="0" w:line="360" w:lineRule="auto"/>
              <w:rPr>
                <w:color w:val="auto"/>
                <w:sz w:val="20"/>
              </w:rPr>
            </w:pPr>
          </w:p>
        </w:tc>
      </w:tr>
      <w:tr w:rsidR="0071536E" w:rsidRPr="006C0341" w:rsidTr="00EB5A3E">
        <w:trPr>
          <w:trHeight w:val="488"/>
        </w:trPr>
        <w:tc>
          <w:tcPr>
            <w:tcW w:w="14567" w:type="dxa"/>
            <w:gridSpan w:val="7"/>
            <w:tcBorders>
              <w:left w:val="nil"/>
              <w:bottom w:val="nil"/>
              <w:right w:val="nil"/>
            </w:tcBorders>
            <w:vAlign w:val="center"/>
          </w:tcPr>
          <w:p w:rsidR="006463AD" w:rsidRPr="006C0341" w:rsidRDefault="006463AD" w:rsidP="006463AD">
            <w:pPr>
              <w:spacing w:after="0"/>
              <w:rPr>
                <w:color w:val="auto"/>
                <w:sz w:val="20"/>
              </w:rPr>
            </w:pPr>
            <w:r w:rsidRPr="006C0341">
              <w:rPr>
                <w:i/>
                <w:color w:val="auto"/>
                <w:sz w:val="20"/>
                <w:szCs w:val="20"/>
                <w:vertAlign w:val="superscript"/>
              </w:rPr>
              <w:t>1</w:t>
            </w:r>
            <w:r w:rsidRPr="006C0341">
              <w:rPr>
                <w:i/>
                <w:color w:val="auto"/>
                <w:sz w:val="20"/>
                <w:szCs w:val="20"/>
              </w:rPr>
              <w:t>Tabloda</w:t>
            </w:r>
            <w:r w:rsidRPr="006C0341">
              <w:rPr>
                <w:i/>
                <w:color w:val="auto"/>
                <w:sz w:val="20"/>
              </w:rPr>
              <w:t xml:space="preserve"> yalnızca sayısal veriler sunulmalıdır.</w:t>
            </w:r>
          </w:p>
          <w:p w:rsidR="006463AD" w:rsidRPr="006C0341" w:rsidRDefault="006463AD" w:rsidP="008F7845">
            <w:pPr>
              <w:spacing w:after="0"/>
              <w:rPr>
                <w:color w:val="auto"/>
                <w:sz w:val="20"/>
              </w:rPr>
            </w:pPr>
            <w:r w:rsidRPr="006C0341">
              <w:rPr>
                <w:b/>
                <w:i/>
                <w:color w:val="auto"/>
                <w:sz w:val="20"/>
                <w:szCs w:val="20"/>
                <w:vertAlign w:val="superscript"/>
              </w:rPr>
              <w:t>2</w:t>
            </w:r>
            <w:r w:rsidRPr="006C0341">
              <w:rPr>
                <w:i/>
                <w:color w:val="auto"/>
                <w:sz w:val="20"/>
              </w:rPr>
              <w:t xml:space="preserve"> Program amaçlarının başarım göstergelerine göre satır sayısı artırılabilir.</w:t>
            </w:r>
          </w:p>
        </w:tc>
      </w:tr>
    </w:tbl>
    <w:p w:rsidR="008B1B99" w:rsidRPr="006C0341" w:rsidRDefault="008B1B99" w:rsidP="008B1B99">
      <w:pPr>
        <w:spacing w:after="0"/>
        <w:rPr>
          <w:color w:val="auto"/>
          <w:sz w:val="20"/>
        </w:rPr>
      </w:pPr>
    </w:p>
    <w:p w:rsidR="008B1B99" w:rsidRPr="006C0341" w:rsidRDefault="008B1B99" w:rsidP="008B1B99">
      <w:pPr>
        <w:spacing w:after="0"/>
        <w:rPr>
          <w:color w:val="auto"/>
          <w:sz w:val="20"/>
        </w:rPr>
      </w:pPr>
    </w:p>
    <w:p w:rsidR="008B1B99" w:rsidRPr="006C0341" w:rsidRDefault="008B1B99" w:rsidP="008B1B99">
      <w:pPr>
        <w:spacing w:after="0"/>
        <w:rPr>
          <w:color w:val="auto"/>
          <w:sz w:val="20"/>
        </w:rPr>
      </w:pPr>
      <w:r w:rsidRPr="006C0341">
        <w:rPr>
          <w:b/>
          <w:color w:val="auto"/>
          <w:sz w:val="20"/>
        </w:rPr>
        <w:t>Tablo Sİ. 1.2. Program Amaçlarına Yönelik Sürekli İyileştirme Çalışmaları</w:t>
      </w:r>
      <w:r w:rsidRPr="006C0341">
        <w:rPr>
          <w:b/>
          <w:color w:val="auto"/>
          <w:sz w:val="20"/>
          <w:szCs w:val="20"/>
        </w:rPr>
        <w:t xml:space="preserve"> </w:t>
      </w:r>
      <w:r w:rsidRPr="006C0341">
        <w:rPr>
          <w:i/>
          <w:color w:val="auto"/>
          <w:sz w:val="20"/>
          <w:szCs w:val="20"/>
          <w:vertAlign w:val="superscript"/>
        </w:rPr>
        <w:t>1</w:t>
      </w:r>
    </w:p>
    <w:p w:rsidR="008B1B99" w:rsidRPr="006C0341" w:rsidRDefault="008B1B99" w:rsidP="008B1B99">
      <w:pPr>
        <w:spacing w:after="0"/>
        <w:rPr>
          <w:color w:val="auto"/>
          <w:sz w:val="10"/>
        </w:rPr>
      </w:pP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41"/>
        <w:gridCol w:w="2935"/>
        <w:gridCol w:w="2469"/>
        <w:gridCol w:w="3129"/>
        <w:gridCol w:w="2555"/>
      </w:tblGrid>
      <w:tr w:rsidR="008B1B99" w:rsidRPr="006C0341" w:rsidTr="008F7845">
        <w:trPr>
          <w:cantSplit/>
          <w:trHeight w:val="355"/>
        </w:trPr>
        <w:tc>
          <w:tcPr>
            <w:tcW w:w="1704" w:type="dxa"/>
            <w:vMerge w:val="restart"/>
          </w:tcPr>
          <w:p w:rsidR="008B1B99" w:rsidRPr="006C0341" w:rsidRDefault="008B1B99" w:rsidP="008B1B99">
            <w:pPr>
              <w:rPr>
                <w:color w:val="auto"/>
                <w:sz w:val="20"/>
              </w:rPr>
            </w:pPr>
            <w:r w:rsidRPr="006C0341">
              <w:rPr>
                <w:b/>
                <w:color w:val="auto"/>
                <w:sz w:val="20"/>
              </w:rPr>
              <w:t>İyileştirme Alanı</w:t>
            </w:r>
          </w:p>
          <w:p w:rsidR="008B1B99" w:rsidRPr="006C0341" w:rsidRDefault="008B1B99" w:rsidP="008B1B99">
            <w:pPr>
              <w:rPr>
                <w:b/>
                <w:color w:val="auto"/>
                <w:sz w:val="20"/>
                <w:szCs w:val="20"/>
              </w:rPr>
            </w:pPr>
          </w:p>
          <w:p w:rsidR="008B1B99" w:rsidRPr="006C0341" w:rsidRDefault="008B1B99" w:rsidP="008B1B99">
            <w:pPr>
              <w:rPr>
                <w:color w:val="auto"/>
                <w:sz w:val="20"/>
              </w:rPr>
            </w:pPr>
          </w:p>
        </w:tc>
        <w:tc>
          <w:tcPr>
            <w:tcW w:w="1741" w:type="dxa"/>
            <w:vMerge w:val="restart"/>
          </w:tcPr>
          <w:p w:rsidR="008B1B99" w:rsidRPr="006C0341" w:rsidRDefault="008B1B99" w:rsidP="008B1B99">
            <w:pPr>
              <w:rPr>
                <w:color w:val="auto"/>
                <w:sz w:val="20"/>
              </w:rPr>
            </w:pPr>
            <w:r w:rsidRPr="006C0341">
              <w:rPr>
                <w:b/>
                <w:color w:val="auto"/>
                <w:sz w:val="20"/>
              </w:rPr>
              <w:t>İyileştirme Konusu</w:t>
            </w:r>
          </w:p>
        </w:tc>
        <w:tc>
          <w:tcPr>
            <w:tcW w:w="11088" w:type="dxa"/>
            <w:gridSpan w:val="4"/>
          </w:tcPr>
          <w:p w:rsidR="008B1B99" w:rsidRPr="006C0341" w:rsidRDefault="008B1B99" w:rsidP="008B1B99">
            <w:pPr>
              <w:jc w:val="center"/>
              <w:rPr>
                <w:color w:val="auto"/>
                <w:sz w:val="20"/>
              </w:rPr>
            </w:pPr>
            <w:r w:rsidRPr="006C0341">
              <w:rPr>
                <w:b/>
                <w:color w:val="auto"/>
                <w:sz w:val="20"/>
              </w:rPr>
              <w:t>PUKÖ</w:t>
            </w:r>
          </w:p>
        </w:tc>
      </w:tr>
      <w:tr w:rsidR="008B1B99" w:rsidRPr="006C0341" w:rsidTr="008F7845">
        <w:trPr>
          <w:cantSplit/>
          <w:trHeight w:val="419"/>
        </w:trPr>
        <w:tc>
          <w:tcPr>
            <w:tcW w:w="1704"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741"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935" w:type="dxa"/>
          </w:tcPr>
          <w:p w:rsidR="008B1B99" w:rsidRPr="006C0341" w:rsidRDefault="008B1B99" w:rsidP="008B1B99">
            <w:pPr>
              <w:jc w:val="center"/>
              <w:rPr>
                <w:color w:val="auto"/>
                <w:sz w:val="20"/>
              </w:rPr>
            </w:pPr>
            <w:r w:rsidRPr="006C0341">
              <w:rPr>
                <w:b/>
                <w:color w:val="auto"/>
                <w:sz w:val="20"/>
              </w:rPr>
              <w:t>P: Planla</w:t>
            </w:r>
          </w:p>
          <w:p w:rsidR="008B1B99" w:rsidRPr="006C0341" w:rsidRDefault="008B1B99" w:rsidP="008B1B99">
            <w:pPr>
              <w:jc w:val="center"/>
              <w:rPr>
                <w:color w:val="auto"/>
                <w:sz w:val="20"/>
              </w:rPr>
            </w:pPr>
            <w:r w:rsidRPr="006C0341">
              <w:rPr>
                <w:b/>
                <w:color w:val="auto"/>
                <w:sz w:val="20"/>
              </w:rPr>
              <w:t>(…/.../….-…/.../….)</w:t>
            </w:r>
          </w:p>
        </w:tc>
        <w:tc>
          <w:tcPr>
            <w:tcW w:w="2469" w:type="dxa"/>
          </w:tcPr>
          <w:p w:rsidR="008B1B99" w:rsidRPr="006C0341" w:rsidRDefault="008B1B99" w:rsidP="008B1B99">
            <w:pPr>
              <w:jc w:val="center"/>
              <w:rPr>
                <w:color w:val="auto"/>
                <w:sz w:val="20"/>
              </w:rPr>
            </w:pPr>
            <w:r w:rsidRPr="006C0341">
              <w:rPr>
                <w:b/>
                <w:color w:val="auto"/>
                <w:sz w:val="20"/>
              </w:rPr>
              <w:t>U: Uygula</w:t>
            </w:r>
          </w:p>
          <w:p w:rsidR="008B1B99" w:rsidRPr="006C0341" w:rsidRDefault="008B1B99" w:rsidP="008B1B99">
            <w:pPr>
              <w:jc w:val="center"/>
              <w:rPr>
                <w:color w:val="auto"/>
                <w:sz w:val="20"/>
              </w:rPr>
            </w:pPr>
            <w:r w:rsidRPr="006C0341">
              <w:rPr>
                <w:b/>
                <w:color w:val="auto"/>
                <w:sz w:val="20"/>
              </w:rPr>
              <w:t>(…/.../….-…/.../….)</w:t>
            </w:r>
          </w:p>
        </w:tc>
        <w:tc>
          <w:tcPr>
            <w:tcW w:w="3129" w:type="dxa"/>
          </w:tcPr>
          <w:p w:rsidR="008B1B99" w:rsidRPr="006C0341" w:rsidRDefault="008B1B99" w:rsidP="008B1B99">
            <w:pPr>
              <w:jc w:val="center"/>
              <w:rPr>
                <w:color w:val="auto"/>
                <w:sz w:val="20"/>
              </w:rPr>
            </w:pPr>
            <w:r w:rsidRPr="006C0341">
              <w:rPr>
                <w:b/>
                <w:color w:val="auto"/>
                <w:sz w:val="20"/>
              </w:rPr>
              <w:t xml:space="preserve">K: Kontrol Et </w:t>
            </w:r>
          </w:p>
          <w:p w:rsidR="008B1B99" w:rsidRPr="006C0341" w:rsidRDefault="008B1B99" w:rsidP="008B1B99">
            <w:pPr>
              <w:jc w:val="center"/>
              <w:rPr>
                <w:color w:val="auto"/>
                <w:sz w:val="20"/>
              </w:rPr>
            </w:pPr>
            <w:r w:rsidRPr="006C0341">
              <w:rPr>
                <w:b/>
                <w:color w:val="auto"/>
                <w:sz w:val="20"/>
              </w:rPr>
              <w:t xml:space="preserve"> (…/.../….-…/.../….)</w:t>
            </w:r>
          </w:p>
        </w:tc>
        <w:tc>
          <w:tcPr>
            <w:tcW w:w="2555" w:type="dxa"/>
          </w:tcPr>
          <w:p w:rsidR="008B1B99" w:rsidRPr="006C0341" w:rsidRDefault="008B1B99" w:rsidP="008B1B99">
            <w:pPr>
              <w:jc w:val="center"/>
              <w:rPr>
                <w:color w:val="auto"/>
                <w:sz w:val="20"/>
              </w:rPr>
            </w:pPr>
            <w:r w:rsidRPr="006C0341">
              <w:rPr>
                <w:b/>
                <w:color w:val="auto"/>
                <w:sz w:val="20"/>
              </w:rPr>
              <w:t xml:space="preserve">Ö: Önlem Al </w:t>
            </w:r>
          </w:p>
          <w:p w:rsidR="008B1B99" w:rsidRPr="006C0341" w:rsidRDefault="008B1B99" w:rsidP="008B1B99">
            <w:pPr>
              <w:jc w:val="center"/>
              <w:rPr>
                <w:color w:val="auto"/>
                <w:sz w:val="20"/>
              </w:rPr>
            </w:pPr>
            <w:r w:rsidRPr="006C0341">
              <w:rPr>
                <w:b/>
                <w:color w:val="auto"/>
                <w:sz w:val="20"/>
              </w:rPr>
              <w:t>(…/.../….-…/.../….)</w:t>
            </w:r>
          </w:p>
        </w:tc>
      </w:tr>
      <w:tr w:rsidR="008B1B99" w:rsidRPr="006C0341" w:rsidTr="00EB5A3E">
        <w:trPr>
          <w:trHeight w:val="1991"/>
        </w:trPr>
        <w:tc>
          <w:tcPr>
            <w:tcW w:w="1704" w:type="dxa"/>
            <w:tcBorders>
              <w:bottom w:val="single" w:sz="4" w:space="0" w:color="000000"/>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1741" w:type="dxa"/>
            <w:tcBorders>
              <w:bottom w:val="single" w:sz="4" w:space="0" w:color="000000"/>
            </w:tcBorders>
          </w:tcPr>
          <w:p w:rsidR="008B1B99" w:rsidRPr="006C0341" w:rsidRDefault="008B1B99" w:rsidP="008B1B99">
            <w:pPr>
              <w:rPr>
                <w:color w:val="auto"/>
                <w:sz w:val="20"/>
              </w:rPr>
            </w:pPr>
          </w:p>
        </w:tc>
        <w:tc>
          <w:tcPr>
            <w:tcW w:w="2935" w:type="dxa"/>
            <w:tcBorders>
              <w:bottom w:val="single" w:sz="4" w:space="0" w:color="000000"/>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2469" w:type="dxa"/>
            <w:tcBorders>
              <w:bottom w:val="single" w:sz="4" w:space="0" w:color="000000"/>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3129" w:type="dxa"/>
            <w:tcBorders>
              <w:bottom w:val="single" w:sz="4" w:space="0" w:color="000000"/>
            </w:tcBorders>
          </w:tcPr>
          <w:p w:rsidR="008B1B99" w:rsidRPr="006C0341" w:rsidRDefault="008B1B99" w:rsidP="008B1B99">
            <w:pPr>
              <w:rPr>
                <w:color w:val="auto"/>
                <w:sz w:val="20"/>
              </w:rPr>
            </w:pPr>
          </w:p>
        </w:tc>
        <w:tc>
          <w:tcPr>
            <w:tcW w:w="2555" w:type="dxa"/>
            <w:tcBorders>
              <w:bottom w:val="single" w:sz="4" w:space="0" w:color="000000"/>
            </w:tcBorders>
          </w:tcPr>
          <w:p w:rsidR="008B1B99" w:rsidRPr="006C0341" w:rsidRDefault="008B1B99" w:rsidP="008B1B99">
            <w:pPr>
              <w:rPr>
                <w:color w:val="auto"/>
                <w:sz w:val="20"/>
              </w:rPr>
            </w:pPr>
          </w:p>
        </w:tc>
      </w:tr>
      <w:tr w:rsidR="0071536E" w:rsidRPr="006C0341" w:rsidTr="00EB5A3E">
        <w:trPr>
          <w:trHeight w:val="508"/>
        </w:trPr>
        <w:tc>
          <w:tcPr>
            <w:tcW w:w="14533" w:type="dxa"/>
            <w:gridSpan w:val="6"/>
            <w:tcBorders>
              <w:left w:val="nil"/>
              <w:bottom w:val="nil"/>
              <w:right w:val="nil"/>
            </w:tcBorders>
          </w:tcPr>
          <w:p w:rsidR="006463AD" w:rsidRPr="006C0341" w:rsidRDefault="006463AD" w:rsidP="008F7845">
            <w:pPr>
              <w:spacing w:after="0"/>
              <w:ind w:right="-255"/>
              <w:rPr>
                <w:color w:val="auto"/>
                <w:sz w:val="20"/>
              </w:rPr>
            </w:pPr>
            <w:r w:rsidRPr="006C0341">
              <w:rPr>
                <w:i/>
                <w:color w:val="auto"/>
                <w:sz w:val="20"/>
                <w:szCs w:val="20"/>
                <w:vertAlign w:val="superscript"/>
              </w:rPr>
              <w:t>1</w:t>
            </w:r>
            <w:r w:rsidRPr="006C0341">
              <w:rPr>
                <w:i/>
                <w:color w:val="auto"/>
                <w:sz w:val="20"/>
                <w:szCs w:val="20"/>
              </w:rPr>
              <w:t>İyileştirmelere</w:t>
            </w:r>
            <w:r w:rsidRPr="006C0341">
              <w:rPr>
                <w:i/>
                <w:color w:val="auto"/>
                <w:sz w:val="20"/>
              </w:rPr>
              <w:t xml:space="preserve"> ilişkin kanıtlar ek olarak</w:t>
            </w:r>
            <w:r w:rsidRPr="006C0341">
              <w:rPr>
                <w:i/>
                <w:color w:val="auto"/>
                <w:sz w:val="20"/>
                <w:szCs w:val="20"/>
              </w:rPr>
              <w:t xml:space="preserve"> tablo içinde</w:t>
            </w:r>
            <w:r w:rsidRPr="006C0341">
              <w:rPr>
                <w:i/>
                <w:color w:val="auto"/>
                <w:sz w:val="20"/>
              </w:rPr>
              <w:t xml:space="preserve"> sunulmalıdır.</w:t>
            </w:r>
          </w:p>
        </w:tc>
      </w:tr>
      <w:bookmarkEnd w:id="6"/>
    </w:tbl>
    <w:p w:rsidR="008B1B99" w:rsidRPr="006C0341" w:rsidRDefault="008B1B99" w:rsidP="008B1B99">
      <w:pPr>
        <w:spacing w:line="240" w:lineRule="auto"/>
        <w:rPr>
          <w:color w:val="auto"/>
        </w:rPr>
      </w:pPr>
      <w:r w:rsidRPr="006C0341">
        <w:rPr>
          <w:color w:val="auto"/>
        </w:rPr>
        <w:br w:type="page"/>
      </w:r>
    </w:p>
    <w:tbl>
      <w:tblPr>
        <w:tblW w:w="14640"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5340"/>
        <w:gridCol w:w="1650"/>
        <w:gridCol w:w="2157"/>
        <w:gridCol w:w="1701"/>
        <w:gridCol w:w="1842"/>
        <w:gridCol w:w="1950"/>
      </w:tblGrid>
      <w:tr w:rsidR="008B1B99" w:rsidRPr="006C0341" w:rsidTr="00227672">
        <w:tc>
          <w:tcPr>
            <w:tcW w:w="14640" w:type="dxa"/>
            <w:gridSpan w:val="6"/>
            <w:shd w:val="clear" w:color="auto" w:fill="D86DCB"/>
          </w:tcPr>
          <w:p w:rsidR="008B1B99" w:rsidRPr="006C0341" w:rsidRDefault="00C62585" w:rsidP="00227672">
            <w:pPr>
              <w:keepNext/>
              <w:pBdr>
                <w:top w:val="nil"/>
                <w:left w:val="nil"/>
                <w:bottom w:val="nil"/>
                <w:right w:val="nil"/>
                <w:between w:val="nil"/>
              </w:pBdr>
              <w:shd w:val="clear" w:color="auto" w:fill="D86DCB"/>
              <w:tabs>
                <w:tab w:val="right" w:pos="14149"/>
              </w:tabs>
              <w:spacing w:after="60"/>
              <w:jc w:val="right"/>
              <w:rPr>
                <w:color w:val="auto"/>
              </w:rPr>
            </w:pPr>
            <w:r w:rsidRPr="006C0341">
              <w:rPr>
                <w:b/>
                <w:color w:val="auto"/>
                <w:shd w:val="clear" w:color="auto" w:fill="E59EDC"/>
              </w:rPr>
              <w:tab/>
            </w:r>
            <w:r w:rsidR="008B1B99" w:rsidRPr="006C0341">
              <w:rPr>
                <w:b/>
                <w:color w:val="auto"/>
                <w:shd w:val="clear" w:color="auto" w:fill="D86DCB"/>
              </w:rPr>
              <w:t>STANDART 2. PROGRAM ÇIKTILARI</w:t>
            </w:r>
            <w:r w:rsidR="008B1B99" w:rsidRPr="006C0341">
              <w:rPr>
                <w:b/>
                <w:color w:val="auto"/>
              </w:rPr>
              <w:t xml:space="preserve">  </w:t>
            </w:r>
          </w:p>
        </w:tc>
      </w:tr>
      <w:tr w:rsidR="008B1B99" w:rsidRPr="006C0341" w:rsidTr="00227672">
        <w:tc>
          <w:tcPr>
            <w:tcW w:w="14640" w:type="dxa"/>
            <w:gridSpan w:val="6"/>
            <w:shd w:val="clear" w:color="auto" w:fill="E59EDC"/>
          </w:tcPr>
          <w:p w:rsidR="008B1B99" w:rsidRPr="006C0341" w:rsidRDefault="008B1B99" w:rsidP="008B1B99">
            <w:pPr>
              <w:widowControl w:val="0"/>
              <w:spacing w:after="0" w:line="240" w:lineRule="auto"/>
              <w:jc w:val="right"/>
              <w:rPr>
                <w:color w:val="auto"/>
                <w:sz w:val="20"/>
              </w:rPr>
            </w:pPr>
            <w:r w:rsidRPr="006C0341">
              <w:rPr>
                <w:b/>
                <w:i/>
                <w:color w:val="auto"/>
                <w:sz w:val="20"/>
              </w:rPr>
              <w:t>TS.2.1.Program Çıktılarının Belirlenmesi, Güncellenmesi ve Yayımlanması</w:t>
            </w:r>
          </w:p>
          <w:p w:rsidR="008B1B99" w:rsidRPr="006C0341" w:rsidRDefault="008B1B99" w:rsidP="008B1B99">
            <w:pPr>
              <w:spacing w:after="0" w:line="276" w:lineRule="auto"/>
              <w:ind w:right="56"/>
              <w:rPr>
                <w:color w:val="auto"/>
                <w:sz w:val="8"/>
              </w:rPr>
            </w:pPr>
            <w:r w:rsidRPr="006C0341">
              <w:rPr>
                <w:i/>
                <w:color w:val="auto"/>
                <w:sz w:val="20"/>
              </w:rPr>
              <w:t xml:space="preserve">TS.2.1. </w:t>
            </w:r>
            <w:r w:rsidRPr="006C0341">
              <w:rPr>
                <w:i/>
                <w:color w:val="auto"/>
                <w:sz w:val="20"/>
                <w:szCs w:val="20"/>
              </w:rPr>
              <w:t>Programın</w:t>
            </w:r>
            <w:r w:rsidRPr="006C0341">
              <w:rPr>
                <w:i/>
                <w:color w:val="auto"/>
                <w:sz w:val="20"/>
              </w:rPr>
              <w:t xml:space="preserve"> program çıktıları olmalı, güncellenmeli ve </w:t>
            </w:r>
            <w:r w:rsidRPr="006C0341">
              <w:rPr>
                <w:i/>
                <w:color w:val="auto"/>
                <w:sz w:val="20"/>
                <w:szCs w:val="20"/>
              </w:rPr>
              <w:t xml:space="preserve">yayımlanmalıdır. </w:t>
            </w:r>
          </w:p>
        </w:tc>
      </w:tr>
      <w:tr w:rsidR="00CC6D81" w:rsidRPr="006C0341" w:rsidTr="00227672">
        <w:trPr>
          <w:cantSplit/>
          <w:trHeight w:val="268"/>
        </w:trPr>
        <w:tc>
          <w:tcPr>
            <w:tcW w:w="5340"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 çıktılarının (PÇ) belirlenmesi</w:t>
            </w:r>
            <w:r w:rsidRPr="006C0341">
              <w:rPr>
                <w:i/>
                <w:color w:val="auto"/>
                <w:sz w:val="20"/>
                <w:szCs w:val="20"/>
              </w:rPr>
              <w:t>, güncellenmesi</w:t>
            </w:r>
            <w:r w:rsidRPr="006C0341">
              <w:rPr>
                <w:i/>
                <w:color w:val="auto"/>
                <w:sz w:val="20"/>
              </w:rPr>
              <w:t xml:space="preserve"> ve </w:t>
            </w:r>
            <w:r w:rsidRPr="006C0341">
              <w:rPr>
                <w:i/>
                <w:color w:val="auto"/>
                <w:sz w:val="20"/>
                <w:szCs w:val="20"/>
              </w:rPr>
              <w:t>yayımlanmasına</w:t>
            </w:r>
            <w:r w:rsidRPr="006C0341">
              <w:rPr>
                <w:i/>
                <w:color w:val="auto"/>
                <w:sz w:val="20"/>
              </w:rPr>
              <w:t xml:space="preserve"> ilişkin süreçler tanımlanmıştır.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 çıktıları öğrencilerin programdan mezun oluncaya kadar kazanmaları gereken bilgi, beceri, tutum ve davranış bileşenlerini içerecek şekilde tanımlanmıştır.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 xml:space="preserve">Her bir program </w:t>
            </w:r>
            <w:r w:rsidRPr="006C0341">
              <w:rPr>
                <w:i/>
                <w:color w:val="auto"/>
                <w:sz w:val="20"/>
                <w:szCs w:val="20"/>
              </w:rPr>
              <w:t>çıktısına ulaşma durumunu değerlendirmede kullanılan yaklaşım ve uygulamalar</w:t>
            </w:r>
            <w:r w:rsidRPr="006C0341">
              <w:rPr>
                <w:i/>
                <w:color w:val="auto"/>
                <w:sz w:val="20"/>
              </w:rPr>
              <w:t xml:space="preserve"> tanımlanmıştır.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 çıktıları, programın amaçları ile tutarlıdır.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 çıktıları, Türkiye Yükseköğretim Yeterlilikler Çerçevesi (TYYÇ) Sağlık Temel Alanı Yeterlilikleri (Akademik Ağırlıklı) 6. Düzey (Lisans Eğitimi) ile uyumludur.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 çıktıları Hemşirelik Lisans Eğitim Programı Ulusal Yeterlikleri ile uyumludur.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 çıktıları HEPDAK çıktıları ile uyumludur.</w:t>
            </w:r>
          </w:p>
          <w:p w:rsidR="008B1B99" w:rsidRPr="006C0341" w:rsidRDefault="008B1B99" w:rsidP="00710AC3">
            <w:pPr>
              <w:pStyle w:val="ListeParagraf"/>
              <w:numPr>
                <w:ilvl w:val="0"/>
                <w:numId w:val="13"/>
              </w:numPr>
              <w:spacing w:after="0"/>
              <w:ind w:left="357" w:hanging="357"/>
              <w:rPr>
                <w:rFonts w:ascii="Times New Roman" w:hAnsi="Times New Roman"/>
                <w:sz w:val="20"/>
              </w:rPr>
            </w:pPr>
            <w:r w:rsidRPr="006C0341">
              <w:rPr>
                <w:rFonts w:ascii="Times New Roman" w:hAnsi="Times New Roman"/>
                <w:i/>
                <w:sz w:val="20"/>
              </w:rPr>
              <w:t>Program çıktıları, paydaşların ve toplumun değişen sağlık gereksinimleri, bağlı bulunduğu üniversitenin öncelikli alanları ve program amaçları doğrultusunda sistematik olarak gözden geçirilmekte ve güncellenmektedir.</w:t>
            </w:r>
          </w:p>
          <w:p w:rsidR="008B1B99" w:rsidRPr="006C0341" w:rsidRDefault="008B1B99" w:rsidP="00710AC3">
            <w:pPr>
              <w:pStyle w:val="ListeParagraf"/>
              <w:numPr>
                <w:ilvl w:val="0"/>
                <w:numId w:val="13"/>
              </w:numPr>
              <w:spacing w:after="0"/>
              <w:ind w:left="357" w:hanging="357"/>
              <w:rPr>
                <w:rFonts w:ascii="Times New Roman" w:hAnsi="Times New Roman"/>
                <w:sz w:val="20"/>
              </w:rPr>
            </w:pPr>
            <w:r w:rsidRPr="006C0341">
              <w:rPr>
                <w:rFonts w:ascii="Times New Roman" w:eastAsia="Times New Roman" w:hAnsi="Times New Roman" w:cs="Times New Roman"/>
                <w:i/>
                <w:sz w:val="20"/>
                <w:szCs w:val="20"/>
              </w:rPr>
              <w:t>Program</w:t>
            </w:r>
            <w:r w:rsidRPr="006C0341">
              <w:rPr>
                <w:rFonts w:ascii="Times New Roman" w:hAnsi="Times New Roman"/>
                <w:i/>
                <w:sz w:val="20"/>
              </w:rPr>
              <w:t xml:space="preserve"> çıktıları, tüm paydaşların erişebileceği şekilde yayımlanmıştır.</w:t>
            </w:r>
          </w:p>
        </w:tc>
        <w:tc>
          <w:tcPr>
            <w:tcW w:w="1650" w:type="dxa"/>
            <w:shd w:val="clear" w:color="auto" w:fill="F2CEED"/>
          </w:tcPr>
          <w:p w:rsidR="008B1B99" w:rsidRPr="006C0341" w:rsidRDefault="008B1B99" w:rsidP="008B1B99">
            <w:pPr>
              <w:spacing w:after="0" w:line="240" w:lineRule="auto"/>
              <w:jc w:val="center"/>
              <w:rPr>
                <w:color w:val="auto"/>
                <w:sz w:val="20"/>
              </w:rPr>
            </w:pPr>
            <w:r w:rsidRPr="006C0341">
              <w:rPr>
                <w:b/>
                <w:color w:val="auto"/>
                <w:sz w:val="20"/>
              </w:rPr>
              <w:t xml:space="preserve">1 </w:t>
            </w:r>
          </w:p>
        </w:tc>
        <w:tc>
          <w:tcPr>
            <w:tcW w:w="2157" w:type="dxa"/>
            <w:shd w:val="clear" w:color="auto" w:fill="F2CEED"/>
          </w:tcPr>
          <w:p w:rsidR="008B1B99" w:rsidRPr="006C0341" w:rsidRDefault="008B1B99" w:rsidP="008B1B99">
            <w:pPr>
              <w:spacing w:after="0" w:line="240" w:lineRule="auto"/>
              <w:jc w:val="center"/>
              <w:rPr>
                <w:color w:val="auto"/>
                <w:sz w:val="20"/>
              </w:rPr>
            </w:pPr>
            <w:r w:rsidRPr="006C0341">
              <w:rPr>
                <w:b/>
                <w:color w:val="auto"/>
                <w:sz w:val="20"/>
              </w:rPr>
              <w:t xml:space="preserve">2 </w:t>
            </w:r>
          </w:p>
        </w:tc>
        <w:tc>
          <w:tcPr>
            <w:tcW w:w="1701" w:type="dxa"/>
            <w:shd w:val="clear" w:color="auto" w:fill="F2CEED"/>
          </w:tcPr>
          <w:p w:rsidR="008B1B99" w:rsidRPr="006C0341" w:rsidRDefault="008B1B99" w:rsidP="008B1B99">
            <w:pPr>
              <w:spacing w:after="0" w:line="240" w:lineRule="auto"/>
              <w:jc w:val="center"/>
              <w:rPr>
                <w:color w:val="auto"/>
                <w:sz w:val="20"/>
              </w:rPr>
            </w:pPr>
            <w:r w:rsidRPr="006C0341">
              <w:rPr>
                <w:b/>
                <w:color w:val="auto"/>
                <w:sz w:val="20"/>
              </w:rPr>
              <w:t xml:space="preserve">3 </w:t>
            </w:r>
          </w:p>
        </w:tc>
        <w:tc>
          <w:tcPr>
            <w:tcW w:w="1842" w:type="dxa"/>
            <w:shd w:val="clear" w:color="auto" w:fill="F2CEED"/>
          </w:tcPr>
          <w:p w:rsidR="008B1B99" w:rsidRPr="006C0341" w:rsidRDefault="008B1B99" w:rsidP="008B1B99">
            <w:pPr>
              <w:spacing w:after="0" w:line="240" w:lineRule="auto"/>
              <w:jc w:val="center"/>
              <w:rPr>
                <w:color w:val="auto"/>
                <w:sz w:val="20"/>
              </w:rPr>
            </w:pPr>
            <w:r w:rsidRPr="006C0341">
              <w:rPr>
                <w:b/>
                <w:color w:val="auto"/>
                <w:sz w:val="20"/>
              </w:rPr>
              <w:t>4</w:t>
            </w:r>
          </w:p>
        </w:tc>
        <w:tc>
          <w:tcPr>
            <w:tcW w:w="1950" w:type="dxa"/>
            <w:shd w:val="clear" w:color="auto" w:fill="F2CEED"/>
          </w:tcPr>
          <w:p w:rsidR="008B1B99" w:rsidRPr="006C0341" w:rsidRDefault="008B1B99" w:rsidP="008B1B99">
            <w:pPr>
              <w:spacing w:after="0" w:line="240" w:lineRule="auto"/>
              <w:jc w:val="center"/>
              <w:rPr>
                <w:color w:val="auto"/>
                <w:sz w:val="20"/>
              </w:rPr>
            </w:pPr>
            <w:r w:rsidRPr="006C0341">
              <w:rPr>
                <w:b/>
                <w:color w:val="auto"/>
                <w:sz w:val="20"/>
              </w:rPr>
              <w:t>5</w:t>
            </w:r>
          </w:p>
        </w:tc>
      </w:tr>
      <w:tr w:rsidR="008B1B99" w:rsidRPr="006C0341" w:rsidTr="00227672">
        <w:trPr>
          <w:cantSplit/>
          <w:trHeight w:val="2151"/>
        </w:trPr>
        <w:tc>
          <w:tcPr>
            <w:tcW w:w="534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650" w:type="dxa"/>
            <w:shd w:val="clear" w:color="auto" w:fill="F2CEED"/>
          </w:tcPr>
          <w:p w:rsidR="008B1B99" w:rsidRPr="006C0341" w:rsidRDefault="008B1B99" w:rsidP="00235E29">
            <w:pPr>
              <w:widowControl w:val="0"/>
              <w:spacing w:after="0" w:line="240" w:lineRule="auto"/>
              <w:jc w:val="center"/>
              <w:rPr>
                <w:color w:val="auto"/>
                <w:sz w:val="20"/>
              </w:rPr>
            </w:pPr>
            <w:r w:rsidRPr="006C0341">
              <w:rPr>
                <w:color w:val="auto"/>
                <w:sz w:val="20"/>
                <w:szCs w:val="20"/>
              </w:rPr>
              <w:t>Program çıktılarını oluşturma ve güncellemeye yönelik çalışmalar bulunmamaktadır</w:t>
            </w:r>
          </w:p>
        </w:tc>
        <w:tc>
          <w:tcPr>
            <w:tcW w:w="2157" w:type="dxa"/>
            <w:shd w:val="clear" w:color="auto" w:fill="F2CEED"/>
          </w:tcPr>
          <w:p w:rsidR="008B1B99" w:rsidRPr="006C0341" w:rsidRDefault="008B1B99" w:rsidP="00235E29">
            <w:pPr>
              <w:pBdr>
                <w:top w:val="nil"/>
                <w:left w:val="nil"/>
                <w:bottom w:val="nil"/>
                <w:right w:val="nil"/>
                <w:between w:val="nil"/>
              </w:pBdr>
              <w:jc w:val="center"/>
              <w:rPr>
                <w:color w:val="auto"/>
                <w:sz w:val="20"/>
              </w:rPr>
            </w:pPr>
            <w:r w:rsidRPr="006C0341">
              <w:rPr>
                <w:color w:val="auto"/>
                <w:sz w:val="20"/>
              </w:rPr>
              <w:t xml:space="preserve">Program </w:t>
            </w:r>
            <w:r w:rsidRPr="006C0341">
              <w:rPr>
                <w:color w:val="auto"/>
                <w:sz w:val="20"/>
                <w:szCs w:val="20"/>
              </w:rPr>
              <w:t>çıktılarının güncellenmesi ve yayımlanmasına ilişkin</w:t>
            </w:r>
            <w:r w:rsidRPr="006C0341">
              <w:rPr>
                <w:color w:val="auto"/>
                <w:sz w:val="20"/>
              </w:rPr>
              <w:t xml:space="preserve"> ölçütleri karşılamaya yönelik planlamalar bulunmaktadır.</w:t>
            </w:r>
          </w:p>
          <w:p w:rsidR="008B1B99" w:rsidRPr="006C0341" w:rsidRDefault="008B1B99" w:rsidP="00235E29">
            <w:pPr>
              <w:pBdr>
                <w:top w:val="nil"/>
                <w:left w:val="nil"/>
                <w:bottom w:val="nil"/>
                <w:right w:val="nil"/>
                <w:between w:val="nil"/>
              </w:pBdr>
              <w:jc w:val="center"/>
              <w:rPr>
                <w:color w:val="auto"/>
              </w:rPr>
            </w:pPr>
          </w:p>
        </w:tc>
        <w:tc>
          <w:tcPr>
            <w:tcW w:w="1701" w:type="dxa"/>
            <w:shd w:val="clear" w:color="auto" w:fill="F2CEED"/>
          </w:tcPr>
          <w:p w:rsidR="008B1B99" w:rsidRPr="006C0341" w:rsidRDefault="008B1B99" w:rsidP="00235E29">
            <w:pPr>
              <w:widowControl w:val="0"/>
              <w:spacing w:after="0" w:line="240" w:lineRule="auto"/>
              <w:jc w:val="center"/>
              <w:rPr>
                <w:color w:val="auto"/>
                <w:sz w:val="20"/>
              </w:rPr>
            </w:pPr>
            <w:r w:rsidRPr="006C0341">
              <w:rPr>
                <w:color w:val="auto"/>
                <w:sz w:val="20"/>
              </w:rPr>
              <w:t>Program çıktıları, ölçütleri karşılar biçimde belirlenmiştir.</w:t>
            </w:r>
          </w:p>
        </w:tc>
        <w:tc>
          <w:tcPr>
            <w:tcW w:w="1842" w:type="dxa"/>
            <w:shd w:val="clear" w:color="auto" w:fill="F2CEED"/>
          </w:tcPr>
          <w:p w:rsidR="008B1B99" w:rsidRPr="006C0341" w:rsidRDefault="008B1B99" w:rsidP="00235E29">
            <w:pPr>
              <w:widowControl w:val="0"/>
              <w:spacing w:after="0" w:line="240" w:lineRule="auto"/>
              <w:jc w:val="center"/>
              <w:rPr>
                <w:color w:val="auto"/>
                <w:sz w:val="20"/>
              </w:rPr>
            </w:pPr>
            <w:r w:rsidRPr="006C0341">
              <w:rPr>
                <w:color w:val="auto"/>
                <w:sz w:val="20"/>
                <w:szCs w:val="20"/>
              </w:rPr>
              <w:t>Program çıktıları paydaşların katılımıyla sistematik olarak izlenmekte, güncellenmekte ve iyileştirmeler yapılmaktadır</w:t>
            </w:r>
            <w:r w:rsidRPr="006C0341">
              <w:rPr>
                <w:color w:val="auto"/>
              </w:rPr>
              <w:t>.</w:t>
            </w:r>
          </w:p>
        </w:tc>
        <w:tc>
          <w:tcPr>
            <w:tcW w:w="1950" w:type="dxa"/>
            <w:shd w:val="clear" w:color="auto" w:fill="F2CEED"/>
          </w:tcPr>
          <w:p w:rsidR="008B1B99" w:rsidRPr="006C0341" w:rsidRDefault="008B1B99" w:rsidP="00235E29">
            <w:pPr>
              <w:widowControl w:val="0"/>
              <w:spacing w:after="0" w:line="240" w:lineRule="auto"/>
              <w:jc w:val="center"/>
              <w:rPr>
                <w:color w:val="auto"/>
                <w:sz w:val="20"/>
              </w:rPr>
            </w:pPr>
            <w:r w:rsidRPr="006C0341">
              <w:rPr>
                <w:color w:val="auto"/>
                <w:sz w:val="20"/>
              </w:rPr>
              <w:t xml:space="preserve">Program çıktılarının belirlenmesi ve güncellenmesine yönelik örnek </w:t>
            </w:r>
            <w:r w:rsidRPr="006C0341">
              <w:rPr>
                <w:color w:val="auto"/>
                <w:sz w:val="20"/>
                <w:szCs w:val="20"/>
              </w:rPr>
              <w:t xml:space="preserve">gösterilebilir </w:t>
            </w:r>
            <w:r w:rsidRPr="006C0341">
              <w:rPr>
                <w:color w:val="auto"/>
                <w:sz w:val="20"/>
              </w:rPr>
              <w:t>uygulamalar bulunmaktadır.</w:t>
            </w:r>
          </w:p>
        </w:tc>
      </w:tr>
      <w:tr w:rsidR="008B1B99" w:rsidRPr="006C0341" w:rsidTr="008B1B99">
        <w:trPr>
          <w:cantSplit/>
        </w:trPr>
        <w:tc>
          <w:tcPr>
            <w:tcW w:w="534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9300"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53"/>
              </w:numPr>
              <w:pBdr>
                <w:top w:val="nil"/>
                <w:left w:val="nil"/>
                <w:bottom w:val="nil"/>
                <w:right w:val="nil"/>
                <w:between w:val="nil"/>
              </w:pBdr>
              <w:spacing w:after="0" w:line="248" w:lineRule="auto"/>
              <w:jc w:val="both"/>
              <w:rPr>
                <w:sz w:val="20"/>
              </w:rPr>
            </w:pPr>
            <w:r w:rsidRPr="006C0341">
              <w:rPr>
                <w:rFonts w:ascii="Times New Roman" w:hAnsi="Times New Roman"/>
                <w:sz w:val="20"/>
              </w:rPr>
              <w:t>Program çıktılarının belirlenmesi ve güncellenmesine ilişkin süreçleri açıklayan belgeler (politika, prosedür, yönerge vb.)</w:t>
            </w:r>
          </w:p>
          <w:p w:rsidR="00367DFF" w:rsidRPr="009B5F66" w:rsidRDefault="008B1B99" w:rsidP="0047429F">
            <w:pPr>
              <w:pStyle w:val="ListeParagraf"/>
              <w:numPr>
                <w:ilvl w:val="0"/>
                <w:numId w:val="53"/>
              </w:numPr>
              <w:pBdr>
                <w:top w:val="nil"/>
                <w:left w:val="nil"/>
                <w:bottom w:val="nil"/>
                <w:right w:val="nil"/>
                <w:between w:val="nil"/>
              </w:pBdr>
              <w:spacing w:after="5" w:line="248" w:lineRule="auto"/>
              <w:jc w:val="both"/>
              <w:rPr>
                <w:sz w:val="20"/>
              </w:rPr>
            </w:pPr>
            <w:r w:rsidRPr="009B5F66">
              <w:rPr>
                <w:rFonts w:ascii="Times New Roman" w:hAnsi="Times New Roman"/>
                <w:sz w:val="20"/>
              </w:rPr>
              <w:t xml:space="preserve">Program çıktılarının öğrencilerin programdan mezun oluncaya kadar kazanmaları gereken bilgi, beceri, tutum ve davranışları içerecek şekilde tanımlandığını </w:t>
            </w:r>
            <w:r w:rsidRPr="009B5F66">
              <w:rPr>
                <w:rFonts w:ascii="Times New Roman" w:eastAsia="Times New Roman" w:hAnsi="Times New Roman" w:cs="Times New Roman"/>
                <w:sz w:val="20"/>
                <w:szCs w:val="20"/>
              </w:rPr>
              <w:t xml:space="preserve">ve her dersin program çıktısına katkısını </w:t>
            </w:r>
            <w:r w:rsidRPr="009B5F66">
              <w:rPr>
                <w:rFonts w:ascii="Times New Roman" w:hAnsi="Times New Roman"/>
                <w:sz w:val="20"/>
              </w:rPr>
              <w:t xml:space="preserve">gösteren kanıtlar (program çıktılarının listesi, her bir çıktının kapsamı ve </w:t>
            </w:r>
            <w:r w:rsidRPr="009B5F66">
              <w:rPr>
                <w:rFonts w:ascii="Times New Roman" w:eastAsia="Times New Roman" w:hAnsi="Times New Roman" w:cs="Times New Roman"/>
                <w:sz w:val="20"/>
                <w:szCs w:val="20"/>
              </w:rPr>
              <w:t>yaklaşım ve uygulamalara</w:t>
            </w:r>
            <w:r w:rsidRPr="009B5F66">
              <w:rPr>
                <w:rFonts w:ascii="Times New Roman" w:hAnsi="Times New Roman"/>
                <w:sz w:val="20"/>
              </w:rPr>
              <w:t xml:space="preserve"> ilişkin açıklama metinleri ve belgeler vb.) </w:t>
            </w:r>
          </w:p>
          <w:p w:rsidR="008B1B99" w:rsidRPr="009B5F66" w:rsidRDefault="00367DFF" w:rsidP="00367DFF">
            <w:pPr>
              <w:pStyle w:val="ListeParagraf"/>
              <w:numPr>
                <w:ilvl w:val="0"/>
                <w:numId w:val="53"/>
              </w:numPr>
              <w:pBdr>
                <w:top w:val="nil"/>
                <w:left w:val="nil"/>
                <w:bottom w:val="nil"/>
                <w:right w:val="nil"/>
                <w:between w:val="nil"/>
              </w:pBdr>
              <w:spacing w:after="5" w:line="248" w:lineRule="auto"/>
              <w:jc w:val="both"/>
              <w:rPr>
                <w:sz w:val="20"/>
              </w:rPr>
            </w:pPr>
            <w:r w:rsidRPr="009B5F66">
              <w:rPr>
                <w:rFonts w:ascii="Times New Roman" w:hAnsi="Times New Roman"/>
                <w:sz w:val="20"/>
              </w:rPr>
              <w:t xml:space="preserve">Program çıktısı ve her bir program çıktısına yönelik başarım göstergelerini gösteren kanıtlar </w:t>
            </w:r>
            <w:r w:rsidR="008B1B99" w:rsidRPr="009B5F66">
              <w:rPr>
                <w:rFonts w:ascii="Times New Roman" w:hAnsi="Times New Roman"/>
                <w:sz w:val="20"/>
              </w:rPr>
              <w:t>(Tablo 2.1.1)</w:t>
            </w:r>
          </w:p>
          <w:p w:rsidR="008B1B99" w:rsidRPr="006C0341" w:rsidRDefault="008B1B99" w:rsidP="0047429F">
            <w:pPr>
              <w:pStyle w:val="ListeParagraf"/>
              <w:numPr>
                <w:ilvl w:val="0"/>
                <w:numId w:val="53"/>
              </w:numPr>
              <w:spacing w:after="0" w:line="276" w:lineRule="auto"/>
              <w:ind w:right="272"/>
              <w:jc w:val="both"/>
              <w:rPr>
                <w:sz w:val="20"/>
              </w:rPr>
            </w:pPr>
            <w:r w:rsidRPr="006C0341">
              <w:rPr>
                <w:rFonts w:ascii="Times New Roman" w:hAnsi="Times New Roman"/>
                <w:sz w:val="20"/>
              </w:rPr>
              <w:t xml:space="preserve">Program çıktılarının programın amaçları ile </w:t>
            </w:r>
            <w:r w:rsidRPr="006C0341">
              <w:rPr>
                <w:rFonts w:ascii="Times New Roman" w:eastAsia="Times New Roman" w:hAnsi="Times New Roman" w:cs="Times New Roman"/>
                <w:sz w:val="20"/>
                <w:szCs w:val="20"/>
              </w:rPr>
              <w:t>ilişkisini</w:t>
            </w:r>
            <w:r w:rsidRPr="006C0341">
              <w:rPr>
                <w:rFonts w:ascii="Times New Roman" w:hAnsi="Times New Roman"/>
                <w:sz w:val="20"/>
              </w:rPr>
              <w:t xml:space="preserve"> gösteren kanıtlar (Tablo 2.1.2)</w:t>
            </w:r>
          </w:p>
          <w:p w:rsidR="008B1B99" w:rsidRPr="006C0341" w:rsidRDefault="008B1B99" w:rsidP="0047429F">
            <w:pPr>
              <w:pStyle w:val="ListeParagraf"/>
              <w:numPr>
                <w:ilvl w:val="0"/>
                <w:numId w:val="53"/>
              </w:numPr>
              <w:spacing w:after="0" w:line="276" w:lineRule="auto"/>
              <w:ind w:right="272"/>
              <w:jc w:val="both"/>
              <w:rPr>
                <w:sz w:val="20"/>
              </w:rPr>
            </w:pPr>
            <w:r w:rsidRPr="006C0341">
              <w:rPr>
                <w:rFonts w:ascii="Times New Roman" w:hAnsi="Times New Roman"/>
                <w:sz w:val="20"/>
              </w:rPr>
              <w:t xml:space="preserve">Program çıktılarının TYYÇ Sağlık Temel Alanı Yeterlilikleri (akademik ağırlıklı) 6. Düzey (lisans eğitimi) ile uyumunu ve aralarındaki ilişkileri gösteren </w:t>
            </w:r>
            <w:r w:rsidRPr="006C0341">
              <w:rPr>
                <w:rFonts w:ascii="Times New Roman" w:eastAsia="Times New Roman" w:hAnsi="Times New Roman" w:cs="Times New Roman"/>
                <w:sz w:val="20"/>
                <w:szCs w:val="20"/>
              </w:rPr>
              <w:t>kanıtlar</w:t>
            </w:r>
            <w:r w:rsidRPr="006C0341">
              <w:rPr>
                <w:rFonts w:ascii="Times New Roman" w:hAnsi="Times New Roman"/>
                <w:sz w:val="20"/>
              </w:rPr>
              <w:t xml:space="preserve"> (şema, tablo vb.)</w:t>
            </w:r>
          </w:p>
          <w:p w:rsidR="008B1B99" w:rsidRPr="006C0341" w:rsidRDefault="008B1B99" w:rsidP="0047429F">
            <w:pPr>
              <w:pStyle w:val="ListeParagraf"/>
              <w:numPr>
                <w:ilvl w:val="0"/>
                <w:numId w:val="53"/>
              </w:numPr>
              <w:spacing w:after="0" w:line="276" w:lineRule="auto"/>
              <w:ind w:right="272"/>
              <w:jc w:val="both"/>
              <w:rPr>
                <w:sz w:val="20"/>
              </w:rPr>
            </w:pPr>
            <w:r w:rsidRPr="006C0341">
              <w:rPr>
                <w:rFonts w:ascii="Times New Roman" w:hAnsi="Times New Roman"/>
                <w:sz w:val="20"/>
              </w:rPr>
              <w:t xml:space="preserve">Program çıktılarının Hemşirelik Lisans Eğitim Programı Ulusal Yeterlikleri ile uyumunu gösteren </w:t>
            </w:r>
            <w:r w:rsidRPr="006C0341">
              <w:rPr>
                <w:rFonts w:ascii="Times New Roman" w:eastAsia="Times New Roman" w:hAnsi="Times New Roman" w:cs="Times New Roman"/>
                <w:sz w:val="20"/>
                <w:szCs w:val="20"/>
              </w:rPr>
              <w:t>belgeler</w:t>
            </w:r>
            <w:r w:rsidRPr="006C0341">
              <w:rPr>
                <w:rFonts w:ascii="Times New Roman" w:hAnsi="Times New Roman"/>
                <w:sz w:val="20"/>
              </w:rPr>
              <w:t xml:space="preserve"> (şema, tablo vb.)</w:t>
            </w:r>
          </w:p>
          <w:p w:rsidR="008B1B99" w:rsidRPr="006C0341" w:rsidRDefault="008B1B99" w:rsidP="0047429F">
            <w:pPr>
              <w:pStyle w:val="ListeParagraf"/>
              <w:numPr>
                <w:ilvl w:val="0"/>
                <w:numId w:val="53"/>
              </w:numPr>
              <w:spacing w:after="0" w:line="276" w:lineRule="auto"/>
              <w:ind w:right="272"/>
              <w:jc w:val="both"/>
              <w:rPr>
                <w:sz w:val="20"/>
              </w:rPr>
            </w:pPr>
            <w:r w:rsidRPr="006C0341">
              <w:rPr>
                <w:rFonts w:ascii="Times New Roman" w:hAnsi="Times New Roman"/>
                <w:sz w:val="20"/>
              </w:rPr>
              <w:t xml:space="preserve">Program çıktılarının, HEPDAK çıktıları ile uyumunu (HEPDAK çıktılarını ne şekilde kapsadığını) ve aralarındaki ilişkileri gösteren </w:t>
            </w:r>
            <w:r w:rsidRPr="006C0341">
              <w:rPr>
                <w:rFonts w:ascii="Times New Roman" w:eastAsia="Times New Roman" w:hAnsi="Times New Roman" w:cs="Times New Roman"/>
                <w:sz w:val="20"/>
                <w:szCs w:val="20"/>
              </w:rPr>
              <w:t>belgeler</w:t>
            </w:r>
            <w:r w:rsidRPr="006C0341">
              <w:rPr>
                <w:rFonts w:ascii="Times New Roman" w:hAnsi="Times New Roman"/>
                <w:sz w:val="20"/>
              </w:rPr>
              <w:t xml:space="preserve"> (şema, tablo vb.)</w:t>
            </w:r>
          </w:p>
          <w:p w:rsidR="008B1B99" w:rsidRPr="006C0341" w:rsidRDefault="008B1B99" w:rsidP="0047429F">
            <w:pPr>
              <w:pStyle w:val="ListeParagraf"/>
              <w:numPr>
                <w:ilvl w:val="0"/>
                <w:numId w:val="53"/>
              </w:numPr>
              <w:spacing w:after="0" w:line="276" w:lineRule="auto"/>
              <w:ind w:right="272"/>
              <w:jc w:val="both"/>
              <w:rPr>
                <w:sz w:val="20"/>
              </w:rPr>
            </w:pPr>
            <w:r w:rsidRPr="006C0341">
              <w:rPr>
                <w:rFonts w:ascii="Times New Roman" w:eastAsia="Times New Roman" w:hAnsi="Times New Roman" w:cs="Times New Roman"/>
                <w:sz w:val="20"/>
                <w:szCs w:val="20"/>
              </w:rPr>
              <w:t xml:space="preserve">Tarihsel süreç içerisinde, program </w:t>
            </w:r>
            <w:r w:rsidRPr="006C0341">
              <w:rPr>
                <w:rFonts w:ascii="Times New Roman" w:hAnsi="Times New Roman"/>
                <w:sz w:val="20"/>
              </w:rPr>
              <w:t xml:space="preserve">çıktılarının oluşturulması ve güncellenmesine ilişkin </w:t>
            </w:r>
            <w:r w:rsidRPr="006C0341">
              <w:rPr>
                <w:rFonts w:ascii="Times New Roman" w:eastAsia="Times New Roman" w:hAnsi="Times New Roman" w:cs="Times New Roman"/>
                <w:sz w:val="20"/>
                <w:szCs w:val="20"/>
              </w:rPr>
              <w:t>olarak</w:t>
            </w:r>
            <w:r w:rsidRPr="006C0341">
              <w:rPr>
                <w:rFonts w:ascii="Times New Roman" w:hAnsi="Times New Roman"/>
                <w:sz w:val="20"/>
              </w:rPr>
              <w:t xml:space="preserve"> iç ve dış paydaşlardan elde edilen verinin program çıktıları ve kapsamına, başarım göstergelerine nasıl yansıtıldığını gösteren açıklama metinleri, belgeler vb. (Tablo 2.1</w:t>
            </w:r>
            <w:r w:rsidRPr="006C0341">
              <w:rPr>
                <w:rFonts w:ascii="Times New Roman" w:eastAsia="Times New Roman" w:hAnsi="Times New Roman" w:cs="Times New Roman"/>
                <w:sz w:val="20"/>
                <w:szCs w:val="20"/>
              </w:rPr>
              <w:t>.1</w:t>
            </w:r>
            <w:r w:rsidRPr="006C0341">
              <w:rPr>
                <w:rFonts w:ascii="Times New Roman" w:hAnsi="Times New Roman"/>
                <w:sz w:val="20"/>
              </w:rPr>
              <w:t>, Tablo 2</w:t>
            </w:r>
            <w:r w:rsidRPr="006C0341">
              <w:rPr>
                <w:rFonts w:ascii="Times New Roman" w:eastAsia="Times New Roman" w:hAnsi="Times New Roman" w:cs="Times New Roman"/>
                <w:sz w:val="20"/>
                <w:szCs w:val="20"/>
              </w:rPr>
              <w:t>.1</w:t>
            </w:r>
            <w:r w:rsidRPr="006C0341">
              <w:rPr>
                <w:rFonts w:ascii="Times New Roman" w:hAnsi="Times New Roman"/>
                <w:sz w:val="20"/>
              </w:rPr>
              <w:t>.2)</w:t>
            </w:r>
          </w:p>
          <w:p w:rsidR="008B1B99" w:rsidRPr="006C0341" w:rsidRDefault="008B1B99" w:rsidP="0047429F">
            <w:pPr>
              <w:pStyle w:val="ListeParagraf"/>
              <w:numPr>
                <w:ilvl w:val="0"/>
                <w:numId w:val="53"/>
              </w:numPr>
              <w:spacing w:after="0" w:line="240" w:lineRule="auto"/>
              <w:ind w:right="272"/>
              <w:jc w:val="both"/>
              <w:rPr>
                <w:sz w:val="20"/>
              </w:rPr>
            </w:pPr>
            <w:r w:rsidRPr="006C0341">
              <w:rPr>
                <w:rFonts w:ascii="Times New Roman" w:hAnsi="Times New Roman"/>
                <w:sz w:val="20"/>
              </w:rPr>
              <w:t>Program çıktılarının, tüm paydaşların erişebileceği şekilde yayımlandığını gösteren kanıtlar</w:t>
            </w:r>
            <w:r w:rsidRPr="006C0341">
              <w:rPr>
                <w:rFonts w:ascii="Times New Roman" w:hAnsi="Times New Roman"/>
                <w:i/>
                <w:sz w:val="20"/>
              </w:rPr>
              <w:t xml:space="preserve"> </w:t>
            </w:r>
          </w:p>
          <w:p w:rsidR="008B1B99" w:rsidRPr="006C0341" w:rsidRDefault="008B1B99" w:rsidP="0047429F">
            <w:pPr>
              <w:pStyle w:val="ListeParagraf"/>
              <w:numPr>
                <w:ilvl w:val="0"/>
                <w:numId w:val="53"/>
              </w:numPr>
              <w:spacing w:after="0" w:line="240" w:lineRule="auto"/>
              <w:ind w:right="272"/>
              <w:jc w:val="both"/>
              <w:rPr>
                <w:sz w:val="20"/>
              </w:rPr>
            </w:pPr>
            <w:r w:rsidRPr="006C0341">
              <w:rPr>
                <w:rFonts w:ascii="Times New Roman" w:hAnsi="Times New Roman"/>
                <w:sz w:val="20"/>
              </w:rPr>
              <w:t xml:space="preserve">Program çıktılarını oluşturma ve güncellemeye yönelik örnek gösterilebilir uygulama kanıtları </w:t>
            </w:r>
          </w:p>
        </w:tc>
      </w:tr>
    </w:tbl>
    <w:p w:rsidR="008B1B99" w:rsidRPr="006C0341" w:rsidRDefault="008B1B99" w:rsidP="008B1B99">
      <w:pPr>
        <w:spacing w:after="0" w:line="240" w:lineRule="auto"/>
        <w:rPr>
          <w:color w:val="auto"/>
          <w:sz w:val="20"/>
        </w:rPr>
      </w:pPr>
    </w:p>
    <w:p w:rsidR="008B1B99" w:rsidRPr="006C0341" w:rsidRDefault="008B1B99" w:rsidP="008B1B99">
      <w:pPr>
        <w:rPr>
          <w:b/>
          <w:bCs/>
          <w:color w:val="auto"/>
          <w:sz w:val="20"/>
          <w:szCs w:val="20"/>
        </w:rPr>
      </w:pPr>
      <w:r w:rsidRPr="006C0341">
        <w:rPr>
          <w:b/>
          <w:bCs/>
          <w:color w:val="auto"/>
          <w:sz w:val="20"/>
          <w:szCs w:val="20"/>
        </w:rPr>
        <w:t xml:space="preserve">Tablo 2.1.1.Program Çıktıları ve Başarım Göstergeleri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12059"/>
      </w:tblGrid>
      <w:tr w:rsidR="008B1B99" w:rsidRPr="006C0341" w:rsidTr="008F7845">
        <w:tc>
          <w:tcPr>
            <w:tcW w:w="3339" w:type="dxa"/>
            <w:shd w:val="clear" w:color="auto" w:fill="auto"/>
          </w:tcPr>
          <w:p w:rsidR="008B1B99" w:rsidRPr="006C0341" w:rsidRDefault="008B1B99" w:rsidP="008B1B99">
            <w:pPr>
              <w:rPr>
                <w:b/>
                <w:bCs/>
                <w:color w:val="auto"/>
                <w:sz w:val="20"/>
                <w:szCs w:val="20"/>
              </w:rPr>
            </w:pPr>
            <w:r w:rsidRPr="006C0341">
              <w:rPr>
                <w:b/>
                <w:color w:val="auto"/>
                <w:sz w:val="20"/>
              </w:rPr>
              <w:t>Program Çıktıları</w:t>
            </w:r>
            <w:r w:rsidRPr="006C0341">
              <w:rPr>
                <w:b/>
                <w:color w:val="auto"/>
                <w:sz w:val="20"/>
                <w:szCs w:val="20"/>
              </w:rPr>
              <w:t xml:space="preserve"> (PÇ)</w:t>
            </w:r>
            <w:r w:rsidRPr="006C0341">
              <w:rPr>
                <w:i/>
                <w:color w:val="auto"/>
                <w:sz w:val="20"/>
                <w:szCs w:val="20"/>
                <w:vertAlign w:val="superscript"/>
              </w:rPr>
              <w:t>1</w:t>
            </w:r>
          </w:p>
        </w:tc>
        <w:tc>
          <w:tcPr>
            <w:tcW w:w="12210" w:type="dxa"/>
            <w:shd w:val="clear" w:color="auto" w:fill="auto"/>
          </w:tcPr>
          <w:p w:rsidR="008B1B99" w:rsidRPr="006C0341" w:rsidRDefault="008B1B99" w:rsidP="008B1B99">
            <w:pPr>
              <w:rPr>
                <w:b/>
                <w:bCs/>
                <w:color w:val="auto"/>
                <w:sz w:val="20"/>
                <w:szCs w:val="20"/>
              </w:rPr>
            </w:pPr>
            <w:r w:rsidRPr="006C0341">
              <w:rPr>
                <w:b/>
                <w:bCs/>
                <w:color w:val="auto"/>
                <w:sz w:val="20"/>
                <w:szCs w:val="20"/>
              </w:rPr>
              <w:t>Program Çıktısı Başarım Göstergeleri</w:t>
            </w:r>
          </w:p>
        </w:tc>
      </w:tr>
      <w:tr w:rsidR="008B1B99" w:rsidRPr="006C0341" w:rsidTr="008F7845">
        <w:tc>
          <w:tcPr>
            <w:tcW w:w="3339" w:type="dxa"/>
            <w:shd w:val="clear" w:color="auto" w:fill="auto"/>
            <w:vAlign w:val="center"/>
          </w:tcPr>
          <w:p w:rsidR="008B1B99" w:rsidRPr="006C0341" w:rsidRDefault="008B1B99" w:rsidP="008B1B99">
            <w:pPr>
              <w:rPr>
                <w:b/>
                <w:bCs/>
                <w:color w:val="auto"/>
                <w:sz w:val="20"/>
                <w:szCs w:val="20"/>
              </w:rPr>
            </w:pPr>
            <w:r w:rsidRPr="006C0341">
              <w:rPr>
                <w:b/>
                <w:color w:val="auto"/>
                <w:sz w:val="20"/>
                <w:szCs w:val="20"/>
              </w:rPr>
              <w:t>PÇ 1</w:t>
            </w:r>
          </w:p>
        </w:tc>
        <w:tc>
          <w:tcPr>
            <w:tcW w:w="12210" w:type="dxa"/>
            <w:shd w:val="clear" w:color="auto" w:fill="auto"/>
          </w:tcPr>
          <w:p w:rsidR="008B1B99" w:rsidRPr="006C0341" w:rsidRDefault="008B1B99" w:rsidP="008B1B99">
            <w:pPr>
              <w:rPr>
                <w:b/>
                <w:bCs/>
                <w:color w:val="auto"/>
                <w:sz w:val="20"/>
                <w:szCs w:val="20"/>
              </w:rPr>
            </w:pPr>
          </w:p>
        </w:tc>
      </w:tr>
      <w:tr w:rsidR="008B1B99" w:rsidRPr="006C0341" w:rsidTr="008F7845">
        <w:tc>
          <w:tcPr>
            <w:tcW w:w="3339" w:type="dxa"/>
            <w:shd w:val="clear" w:color="auto" w:fill="auto"/>
            <w:vAlign w:val="center"/>
          </w:tcPr>
          <w:p w:rsidR="008B1B99" w:rsidRPr="006C0341" w:rsidRDefault="008B1B99" w:rsidP="008B1B99">
            <w:pPr>
              <w:rPr>
                <w:b/>
                <w:bCs/>
                <w:color w:val="auto"/>
                <w:sz w:val="20"/>
                <w:szCs w:val="20"/>
              </w:rPr>
            </w:pPr>
            <w:r w:rsidRPr="006C0341">
              <w:rPr>
                <w:b/>
                <w:color w:val="auto"/>
                <w:sz w:val="20"/>
                <w:szCs w:val="20"/>
              </w:rPr>
              <w:t>PÇ 2</w:t>
            </w:r>
          </w:p>
        </w:tc>
        <w:tc>
          <w:tcPr>
            <w:tcW w:w="12210" w:type="dxa"/>
            <w:shd w:val="clear" w:color="auto" w:fill="auto"/>
          </w:tcPr>
          <w:p w:rsidR="008B1B99" w:rsidRPr="006C0341" w:rsidRDefault="008B1B99" w:rsidP="008B1B99">
            <w:pPr>
              <w:rPr>
                <w:b/>
                <w:bCs/>
                <w:color w:val="auto"/>
                <w:sz w:val="20"/>
                <w:szCs w:val="20"/>
              </w:rPr>
            </w:pPr>
          </w:p>
        </w:tc>
      </w:tr>
      <w:tr w:rsidR="008B1B99" w:rsidRPr="006C0341" w:rsidTr="008F7845">
        <w:tc>
          <w:tcPr>
            <w:tcW w:w="3339" w:type="dxa"/>
            <w:shd w:val="clear" w:color="auto" w:fill="auto"/>
            <w:vAlign w:val="center"/>
          </w:tcPr>
          <w:p w:rsidR="008B1B99" w:rsidRPr="006C0341" w:rsidRDefault="008B1B99" w:rsidP="008B1B99">
            <w:pPr>
              <w:rPr>
                <w:b/>
                <w:bCs/>
                <w:color w:val="auto"/>
                <w:sz w:val="20"/>
                <w:szCs w:val="20"/>
              </w:rPr>
            </w:pPr>
            <w:r w:rsidRPr="006C0341">
              <w:rPr>
                <w:b/>
                <w:color w:val="auto"/>
                <w:sz w:val="20"/>
                <w:szCs w:val="20"/>
              </w:rPr>
              <w:t>PÇ 3</w:t>
            </w:r>
          </w:p>
        </w:tc>
        <w:tc>
          <w:tcPr>
            <w:tcW w:w="12210" w:type="dxa"/>
            <w:shd w:val="clear" w:color="auto" w:fill="auto"/>
          </w:tcPr>
          <w:p w:rsidR="008B1B99" w:rsidRPr="006C0341" w:rsidRDefault="008B1B99" w:rsidP="008B1B99">
            <w:pPr>
              <w:rPr>
                <w:b/>
                <w:bCs/>
                <w:color w:val="auto"/>
                <w:sz w:val="20"/>
                <w:szCs w:val="20"/>
              </w:rPr>
            </w:pPr>
          </w:p>
        </w:tc>
      </w:tr>
      <w:tr w:rsidR="008B1B99" w:rsidRPr="006C0341" w:rsidTr="008F7845">
        <w:tc>
          <w:tcPr>
            <w:tcW w:w="3339" w:type="dxa"/>
            <w:shd w:val="clear" w:color="auto" w:fill="auto"/>
            <w:vAlign w:val="center"/>
          </w:tcPr>
          <w:p w:rsidR="008B1B99" w:rsidRPr="006C0341" w:rsidRDefault="008B1B99" w:rsidP="008B1B99">
            <w:pPr>
              <w:rPr>
                <w:b/>
                <w:color w:val="auto"/>
                <w:sz w:val="20"/>
                <w:szCs w:val="20"/>
              </w:rPr>
            </w:pPr>
            <w:r w:rsidRPr="006C0341">
              <w:rPr>
                <w:b/>
                <w:color w:val="auto"/>
                <w:sz w:val="20"/>
                <w:szCs w:val="20"/>
              </w:rPr>
              <w:t>PÇ 4</w:t>
            </w:r>
          </w:p>
        </w:tc>
        <w:tc>
          <w:tcPr>
            <w:tcW w:w="12210" w:type="dxa"/>
            <w:shd w:val="clear" w:color="auto" w:fill="auto"/>
          </w:tcPr>
          <w:p w:rsidR="008B1B99" w:rsidRPr="006C0341" w:rsidRDefault="008B1B99" w:rsidP="008B1B99">
            <w:pPr>
              <w:rPr>
                <w:b/>
                <w:bCs/>
                <w:color w:val="auto"/>
                <w:sz w:val="20"/>
                <w:szCs w:val="20"/>
              </w:rPr>
            </w:pPr>
          </w:p>
        </w:tc>
      </w:tr>
      <w:tr w:rsidR="008B1B99" w:rsidRPr="006C0341" w:rsidTr="008F7845">
        <w:tc>
          <w:tcPr>
            <w:tcW w:w="3339" w:type="dxa"/>
            <w:shd w:val="clear" w:color="auto" w:fill="auto"/>
            <w:vAlign w:val="center"/>
          </w:tcPr>
          <w:p w:rsidR="008B1B99" w:rsidRPr="006C0341" w:rsidRDefault="008B1B99" w:rsidP="008B1B99">
            <w:pPr>
              <w:rPr>
                <w:b/>
                <w:color w:val="auto"/>
                <w:sz w:val="20"/>
                <w:szCs w:val="20"/>
              </w:rPr>
            </w:pPr>
            <w:r w:rsidRPr="006C0341">
              <w:rPr>
                <w:b/>
                <w:color w:val="auto"/>
                <w:sz w:val="20"/>
                <w:szCs w:val="20"/>
              </w:rPr>
              <w:t>PÇ 5</w:t>
            </w:r>
          </w:p>
        </w:tc>
        <w:tc>
          <w:tcPr>
            <w:tcW w:w="12210" w:type="dxa"/>
            <w:shd w:val="clear" w:color="auto" w:fill="auto"/>
          </w:tcPr>
          <w:p w:rsidR="008B1B99" w:rsidRPr="006C0341" w:rsidRDefault="008B1B99" w:rsidP="008B1B99">
            <w:pPr>
              <w:rPr>
                <w:b/>
                <w:bCs/>
                <w:color w:val="auto"/>
                <w:sz w:val="20"/>
                <w:szCs w:val="20"/>
              </w:rPr>
            </w:pPr>
          </w:p>
        </w:tc>
      </w:tr>
      <w:tr w:rsidR="008B1B99" w:rsidRPr="006C0341" w:rsidTr="008F7845">
        <w:tc>
          <w:tcPr>
            <w:tcW w:w="3339" w:type="dxa"/>
            <w:shd w:val="clear" w:color="auto" w:fill="auto"/>
            <w:vAlign w:val="center"/>
          </w:tcPr>
          <w:p w:rsidR="008B1B99" w:rsidRPr="006C0341" w:rsidRDefault="008B1B99" w:rsidP="008B1B99">
            <w:pPr>
              <w:rPr>
                <w:b/>
                <w:color w:val="auto"/>
                <w:sz w:val="20"/>
                <w:szCs w:val="20"/>
              </w:rPr>
            </w:pPr>
            <w:r w:rsidRPr="006C0341">
              <w:rPr>
                <w:b/>
                <w:color w:val="auto"/>
                <w:sz w:val="20"/>
                <w:szCs w:val="20"/>
              </w:rPr>
              <w:t>PÇ 6</w:t>
            </w:r>
          </w:p>
        </w:tc>
        <w:tc>
          <w:tcPr>
            <w:tcW w:w="12210" w:type="dxa"/>
            <w:shd w:val="clear" w:color="auto" w:fill="auto"/>
          </w:tcPr>
          <w:p w:rsidR="008B1B99" w:rsidRPr="006C0341" w:rsidRDefault="008B1B99" w:rsidP="008B1B99">
            <w:pPr>
              <w:rPr>
                <w:b/>
                <w:bCs/>
                <w:color w:val="auto"/>
                <w:sz w:val="20"/>
                <w:szCs w:val="20"/>
              </w:rPr>
            </w:pPr>
          </w:p>
        </w:tc>
      </w:tr>
      <w:tr w:rsidR="008B1B99" w:rsidRPr="006C0341" w:rsidTr="00EB5A3E">
        <w:tc>
          <w:tcPr>
            <w:tcW w:w="3339" w:type="dxa"/>
            <w:tcBorders>
              <w:bottom w:val="single" w:sz="4" w:space="0" w:color="auto"/>
            </w:tcBorders>
            <w:shd w:val="clear" w:color="auto" w:fill="auto"/>
            <w:vAlign w:val="center"/>
          </w:tcPr>
          <w:p w:rsidR="008B1B99" w:rsidRPr="006C0341" w:rsidRDefault="008B1B99" w:rsidP="008B1B99">
            <w:pPr>
              <w:rPr>
                <w:b/>
                <w:color w:val="auto"/>
                <w:sz w:val="20"/>
                <w:szCs w:val="20"/>
              </w:rPr>
            </w:pPr>
            <w:r w:rsidRPr="006C0341">
              <w:rPr>
                <w:color w:val="auto"/>
                <w:sz w:val="20"/>
                <w:szCs w:val="20"/>
              </w:rPr>
              <w:t>…………………</w:t>
            </w:r>
          </w:p>
        </w:tc>
        <w:tc>
          <w:tcPr>
            <w:tcW w:w="12210" w:type="dxa"/>
            <w:tcBorders>
              <w:bottom w:val="single" w:sz="4" w:space="0" w:color="auto"/>
            </w:tcBorders>
            <w:shd w:val="clear" w:color="auto" w:fill="auto"/>
          </w:tcPr>
          <w:p w:rsidR="008B1B99" w:rsidRPr="006C0341" w:rsidRDefault="008B1B99" w:rsidP="008B1B99">
            <w:pPr>
              <w:rPr>
                <w:b/>
                <w:bCs/>
                <w:color w:val="auto"/>
                <w:sz w:val="20"/>
                <w:szCs w:val="20"/>
              </w:rPr>
            </w:pPr>
          </w:p>
        </w:tc>
      </w:tr>
      <w:tr w:rsidR="006463AD" w:rsidRPr="006C0341" w:rsidTr="00EB5A3E">
        <w:tc>
          <w:tcPr>
            <w:tcW w:w="15549" w:type="dxa"/>
            <w:gridSpan w:val="2"/>
            <w:tcBorders>
              <w:left w:val="nil"/>
              <w:bottom w:val="nil"/>
              <w:right w:val="nil"/>
            </w:tcBorders>
            <w:shd w:val="clear" w:color="auto" w:fill="auto"/>
            <w:vAlign w:val="center"/>
          </w:tcPr>
          <w:p w:rsidR="006463AD" w:rsidRPr="006C0341" w:rsidRDefault="006463AD" w:rsidP="006463AD">
            <w:pPr>
              <w:spacing w:after="0" w:line="276" w:lineRule="auto"/>
              <w:rPr>
                <w:color w:val="auto"/>
                <w:sz w:val="18"/>
                <w:szCs w:val="18"/>
              </w:rPr>
            </w:pPr>
            <w:r w:rsidRPr="006C0341">
              <w:rPr>
                <w:i/>
                <w:color w:val="auto"/>
                <w:sz w:val="20"/>
                <w:szCs w:val="20"/>
                <w:vertAlign w:val="superscript"/>
              </w:rPr>
              <w:t>1</w:t>
            </w:r>
            <w:r w:rsidRPr="006C0341">
              <w:rPr>
                <w:i/>
                <w:color w:val="auto"/>
                <w:sz w:val="20"/>
                <w:szCs w:val="20"/>
              </w:rPr>
              <w:t>Program çıktılarına göre satır sayısı artırılabilir.</w:t>
            </w:r>
          </w:p>
          <w:p w:rsidR="006463AD" w:rsidRPr="006C0341" w:rsidRDefault="006463AD" w:rsidP="008B1B99">
            <w:pPr>
              <w:rPr>
                <w:b/>
                <w:bCs/>
                <w:color w:val="auto"/>
                <w:sz w:val="20"/>
                <w:szCs w:val="20"/>
              </w:rPr>
            </w:pPr>
          </w:p>
        </w:tc>
      </w:tr>
    </w:tbl>
    <w:p w:rsidR="008B1B99" w:rsidRPr="006C0341" w:rsidRDefault="008B1B99" w:rsidP="008B1B99">
      <w:pPr>
        <w:spacing w:after="0" w:line="240" w:lineRule="auto"/>
        <w:rPr>
          <w:color w:val="auto"/>
          <w:sz w:val="20"/>
          <w:szCs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r w:rsidRPr="006C0341">
        <w:rPr>
          <w:b/>
          <w:color w:val="auto"/>
          <w:sz w:val="20"/>
        </w:rPr>
        <w:t xml:space="preserve">Tablo 2.1.2. Program Amaçları ve Program Çıktılarının İlişkisi </w:t>
      </w:r>
      <w:r w:rsidRPr="006C0341">
        <w:rPr>
          <w:b/>
          <w:color w:val="auto"/>
          <w:sz w:val="20"/>
          <w:szCs w:val="20"/>
        </w:rPr>
        <w:t>(Örnek tablo)</w:t>
      </w:r>
    </w:p>
    <w:p w:rsidR="008B1B99" w:rsidRPr="006C0341" w:rsidRDefault="008B1B99" w:rsidP="008B1B99">
      <w:pPr>
        <w:spacing w:after="0" w:line="240" w:lineRule="auto"/>
        <w:rPr>
          <w:color w:val="auto"/>
          <w:sz w:val="20"/>
        </w:rPr>
      </w:pPr>
    </w:p>
    <w:tbl>
      <w:tblPr>
        <w:tblW w:w="142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3074"/>
        <w:gridCol w:w="2902"/>
        <w:gridCol w:w="3034"/>
        <w:gridCol w:w="3010"/>
      </w:tblGrid>
      <w:tr w:rsidR="008B1B99" w:rsidRPr="006C0341" w:rsidTr="008F7845">
        <w:trPr>
          <w:cantSplit/>
          <w:trHeight w:val="320"/>
        </w:trPr>
        <w:tc>
          <w:tcPr>
            <w:tcW w:w="2230" w:type="dxa"/>
            <w:vMerge w:val="restart"/>
          </w:tcPr>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r w:rsidRPr="006C0341">
              <w:rPr>
                <w:b/>
                <w:color w:val="auto"/>
                <w:sz w:val="20"/>
              </w:rPr>
              <w:t>Program Çıktıları (PÇ)</w:t>
            </w:r>
          </w:p>
        </w:tc>
        <w:tc>
          <w:tcPr>
            <w:tcW w:w="12020" w:type="dxa"/>
            <w:gridSpan w:val="4"/>
          </w:tcPr>
          <w:p w:rsidR="008B1B99" w:rsidRPr="006C0341" w:rsidRDefault="008B1B99" w:rsidP="008B1B99">
            <w:pPr>
              <w:spacing w:after="0" w:line="240" w:lineRule="auto"/>
              <w:jc w:val="center"/>
              <w:rPr>
                <w:color w:val="auto"/>
                <w:sz w:val="20"/>
              </w:rPr>
            </w:pPr>
            <w:r w:rsidRPr="006C0341">
              <w:rPr>
                <w:b/>
                <w:color w:val="auto"/>
                <w:sz w:val="20"/>
              </w:rPr>
              <w:t>Program Amaçları</w:t>
            </w:r>
          </w:p>
        </w:tc>
      </w:tr>
      <w:tr w:rsidR="008B1B99" w:rsidRPr="006C0341" w:rsidTr="008F7845">
        <w:trPr>
          <w:cantSplit/>
          <w:trHeight w:val="452"/>
        </w:trPr>
        <w:tc>
          <w:tcPr>
            <w:tcW w:w="2230"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3074" w:type="dxa"/>
          </w:tcPr>
          <w:p w:rsidR="008B1B99" w:rsidRPr="006C0341" w:rsidRDefault="008B1B99" w:rsidP="008B1B99">
            <w:pPr>
              <w:spacing w:after="0" w:line="240" w:lineRule="auto"/>
              <w:jc w:val="center"/>
              <w:rPr>
                <w:color w:val="auto"/>
                <w:sz w:val="20"/>
              </w:rPr>
            </w:pPr>
            <w:r w:rsidRPr="006C0341">
              <w:rPr>
                <w:b/>
                <w:color w:val="auto"/>
                <w:sz w:val="20"/>
              </w:rPr>
              <w:t>PA 1</w:t>
            </w:r>
          </w:p>
        </w:tc>
        <w:tc>
          <w:tcPr>
            <w:tcW w:w="2902" w:type="dxa"/>
          </w:tcPr>
          <w:p w:rsidR="008B1B99" w:rsidRPr="006C0341" w:rsidRDefault="008B1B99" w:rsidP="008B1B99">
            <w:pPr>
              <w:spacing w:after="0" w:line="240" w:lineRule="auto"/>
              <w:jc w:val="center"/>
              <w:rPr>
                <w:color w:val="auto"/>
                <w:sz w:val="20"/>
              </w:rPr>
            </w:pPr>
            <w:r w:rsidRPr="006C0341">
              <w:rPr>
                <w:b/>
                <w:color w:val="auto"/>
                <w:sz w:val="20"/>
              </w:rPr>
              <w:t>PA 2</w:t>
            </w:r>
          </w:p>
        </w:tc>
        <w:tc>
          <w:tcPr>
            <w:tcW w:w="3034" w:type="dxa"/>
          </w:tcPr>
          <w:p w:rsidR="008B1B99" w:rsidRPr="006C0341" w:rsidRDefault="008B1B99" w:rsidP="008B1B99">
            <w:pPr>
              <w:spacing w:after="0" w:line="240" w:lineRule="auto"/>
              <w:jc w:val="center"/>
              <w:rPr>
                <w:color w:val="auto"/>
                <w:sz w:val="20"/>
              </w:rPr>
            </w:pPr>
            <w:r w:rsidRPr="006C0341">
              <w:rPr>
                <w:b/>
                <w:color w:val="auto"/>
                <w:sz w:val="20"/>
              </w:rPr>
              <w:t>PA 3</w:t>
            </w:r>
          </w:p>
        </w:tc>
        <w:tc>
          <w:tcPr>
            <w:tcW w:w="3010" w:type="dxa"/>
          </w:tcPr>
          <w:p w:rsidR="008B1B99" w:rsidRPr="006C0341" w:rsidRDefault="008B1B99" w:rsidP="008B1B99">
            <w:pPr>
              <w:spacing w:after="0" w:line="240" w:lineRule="auto"/>
              <w:jc w:val="center"/>
              <w:rPr>
                <w:color w:val="auto"/>
                <w:sz w:val="20"/>
              </w:rPr>
            </w:pPr>
            <w:r w:rsidRPr="006C0341">
              <w:rPr>
                <w:b/>
                <w:color w:val="auto"/>
                <w:sz w:val="20"/>
              </w:rPr>
              <w:t>PA 4</w:t>
            </w:r>
          </w:p>
          <w:p w:rsidR="008B1B99" w:rsidRPr="006C0341" w:rsidRDefault="008B1B99" w:rsidP="008B1B99">
            <w:pPr>
              <w:spacing w:after="0" w:line="240" w:lineRule="auto"/>
              <w:jc w:val="center"/>
              <w:rPr>
                <w:color w:val="auto"/>
                <w:sz w:val="20"/>
              </w:rPr>
            </w:pPr>
          </w:p>
        </w:tc>
      </w:tr>
      <w:tr w:rsidR="008B1B99" w:rsidRPr="006C0341" w:rsidTr="008F7845">
        <w:trPr>
          <w:trHeight w:val="226"/>
        </w:trPr>
        <w:tc>
          <w:tcPr>
            <w:tcW w:w="2230" w:type="dxa"/>
          </w:tcPr>
          <w:p w:rsidR="008B1B99" w:rsidRPr="006C0341" w:rsidRDefault="008B1B99" w:rsidP="008B1B99">
            <w:pPr>
              <w:spacing w:after="0" w:line="240" w:lineRule="auto"/>
              <w:rPr>
                <w:color w:val="auto"/>
                <w:sz w:val="20"/>
              </w:rPr>
            </w:pPr>
            <w:r w:rsidRPr="006C0341">
              <w:rPr>
                <w:b/>
                <w:color w:val="auto"/>
                <w:sz w:val="20"/>
              </w:rPr>
              <w:t>PÇ 1</w:t>
            </w:r>
          </w:p>
        </w:tc>
        <w:tc>
          <w:tcPr>
            <w:tcW w:w="3074" w:type="dxa"/>
          </w:tcPr>
          <w:p w:rsidR="008B1B99" w:rsidRPr="006C0341" w:rsidRDefault="008B1B99" w:rsidP="008B1B99">
            <w:pPr>
              <w:spacing w:after="0" w:line="240" w:lineRule="auto"/>
              <w:jc w:val="center"/>
              <w:rPr>
                <w:color w:val="auto"/>
                <w:sz w:val="20"/>
              </w:rPr>
            </w:pPr>
            <w:r w:rsidRPr="006C0341">
              <w:rPr>
                <w:color w:val="auto"/>
              </w:rPr>
              <w:t>D</w:t>
            </w:r>
            <w:r w:rsidRPr="006C0341">
              <w:rPr>
                <w:i/>
                <w:color w:val="auto"/>
                <w:sz w:val="20"/>
                <w:szCs w:val="20"/>
                <w:vertAlign w:val="superscript"/>
              </w:rPr>
              <w:t>1</w:t>
            </w:r>
          </w:p>
        </w:tc>
        <w:tc>
          <w:tcPr>
            <w:tcW w:w="2902" w:type="dxa"/>
          </w:tcPr>
          <w:p w:rsidR="008B1B99" w:rsidRPr="006C0341" w:rsidRDefault="008B1B99" w:rsidP="008B1B99">
            <w:pPr>
              <w:spacing w:after="0" w:line="240" w:lineRule="auto"/>
              <w:jc w:val="center"/>
              <w:rPr>
                <w:color w:val="auto"/>
                <w:sz w:val="20"/>
              </w:rPr>
            </w:pPr>
          </w:p>
        </w:tc>
        <w:tc>
          <w:tcPr>
            <w:tcW w:w="3034" w:type="dxa"/>
          </w:tcPr>
          <w:p w:rsidR="008B1B99" w:rsidRPr="006C0341" w:rsidRDefault="008B1B99" w:rsidP="008B1B99">
            <w:pPr>
              <w:spacing w:after="0" w:line="240" w:lineRule="auto"/>
              <w:ind w:left="360"/>
              <w:jc w:val="center"/>
              <w:rPr>
                <w:color w:val="auto"/>
                <w:sz w:val="20"/>
              </w:rPr>
            </w:pPr>
          </w:p>
        </w:tc>
        <w:tc>
          <w:tcPr>
            <w:tcW w:w="3010" w:type="dxa"/>
          </w:tcPr>
          <w:p w:rsidR="008B1B99" w:rsidRPr="006C0341" w:rsidRDefault="008B1B99" w:rsidP="008B1B99">
            <w:pPr>
              <w:spacing w:after="0" w:line="240" w:lineRule="auto"/>
              <w:jc w:val="center"/>
              <w:rPr>
                <w:color w:val="auto"/>
                <w:sz w:val="20"/>
              </w:rPr>
            </w:pPr>
            <w:r w:rsidRPr="006C0341">
              <w:rPr>
                <w:color w:val="auto"/>
              </w:rPr>
              <w:t>Y</w:t>
            </w:r>
          </w:p>
        </w:tc>
      </w:tr>
      <w:tr w:rsidR="008B1B99" w:rsidRPr="006C0341" w:rsidTr="008F7845">
        <w:trPr>
          <w:trHeight w:val="226"/>
        </w:trPr>
        <w:tc>
          <w:tcPr>
            <w:tcW w:w="2230" w:type="dxa"/>
          </w:tcPr>
          <w:p w:rsidR="008B1B99" w:rsidRPr="006C0341" w:rsidRDefault="008B1B99" w:rsidP="008B1B99">
            <w:pPr>
              <w:spacing w:after="0" w:line="240" w:lineRule="auto"/>
              <w:rPr>
                <w:color w:val="auto"/>
                <w:sz w:val="20"/>
              </w:rPr>
            </w:pPr>
            <w:r w:rsidRPr="006C0341">
              <w:rPr>
                <w:b/>
                <w:color w:val="auto"/>
                <w:sz w:val="20"/>
              </w:rPr>
              <w:t>PÇ 2</w:t>
            </w:r>
          </w:p>
        </w:tc>
        <w:tc>
          <w:tcPr>
            <w:tcW w:w="3074" w:type="dxa"/>
          </w:tcPr>
          <w:p w:rsidR="008B1B99" w:rsidRPr="006C0341" w:rsidRDefault="008B1B99" w:rsidP="008B1B99">
            <w:pPr>
              <w:spacing w:after="0" w:line="240" w:lineRule="auto"/>
              <w:jc w:val="center"/>
              <w:rPr>
                <w:color w:val="auto"/>
                <w:sz w:val="20"/>
              </w:rPr>
            </w:pPr>
            <w:r w:rsidRPr="006C0341">
              <w:rPr>
                <w:color w:val="auto"/>
              </w:rPr>
              <w:t>Y</w:t>
            </w:r>
            <w:r w:rsidRPr="006C0341">
              <w:rPr>
                <w:i/>
                <w:color w:val="auto"/>
                <w:sz w:val="20"/>
                <w:szCs w:val="20"/>
                <w:vertAlign w:val="superscript"/>
              </w:rPr>
              <w:t>1</w:t>
            </w:r>
          </w:p>
        </w:tc>
        <w:tc>
          <w:tcPr>
            <w:tcW w:w="2902" w:type="dxa"/>
          </w:tcPr>
          <w:p w:rsidR="008B1B99" w:rsidRPr="006C0341" w:rsidRDefault="008B1B99" w:rsidP="008B1B99">
            <w:pPr>
              <w:spacing w:after="0" w:line="240" w:lineRule="auto"/>
              <w:jc w:val="center"/>
              <w:rPr>
                <w:color w:val="auto"/>
                <w:sz w:val="20"/>
              </w:rPr>
            </w:pPr>
          </w:p>
        </w:tc>
        <w:tc>
          <w:tcPr>
            <w:tcW w:w="3034" w:type="dxa"/>
          </w:tcPr>
          <w:p w:rsidR="008B1B99" w:rsidRPr="006C0341" w:rsidRDefault="008B1B99" w:rsidP="008B1B99">
            <w:pPr>
              <w:spacing w:after="0" w:line="240" w:lineRule="auto"/>
              <w:jc w:val="center"/>
              <w:rPr>
                <w:color w:val="auto"/>
                <w:sz w:val="20"/>
              </w:rPr>
            </w:pPr>
          </w:p>
        </w:tc>
        <w:tc>
          <w:tcPr>
            <w:tcW w:w="3010" w:type="dxa"/>
          </w:tcPr>
          <w:p w:rsidR="008B1B99" w:rsidRPr="006C0341" w:rsidRDefault="008B1B99" w:rsidP="008B1B99">
            <w:pPr>
              <w:spacing w:after="0" w:line="240" w:lineRule="auto"/>
              <w:ind w:left="360"/>
              <w:jc w:val="center"/>
              <w:rPr>
                <w:color w:val="auto"/>
                <w:sz w:val="20"/>
              </w:rPr>
            </w:pPr>
          </w:p>
        </w:tc>
      </w:tr>
      <w:tr w:rsidR="008B1B99" w:rsidRPr="006C0341" w:rsidTr="008F7845">
        <w:trPr>
          <w:trHeight w:val="226"/>
        </w:trPr>
        <w:tc>
          <w:tcPr>
            <w:tcW w:w="2230" w:type="dxa"/>
          </w:tcPr>
          <w:p w:rsidR="008B1B99" w:rsidRPr="006C0341" w:rsidRDefault="008B1B99" w:rsidP="008B1B99">
            <w:pPr>
              <w:spacing w:after="0" w:line="240" w:lineRule="auto"/>
              <w:rPr>
                <w:color w:val="auto"/>
                <w:sz w:val="20"/>
              </w:rPr>
            </w:pPr>
            <w:r w:rsidRPr="006C0341">
              <w:rPr>
                <w:b/>
                <w:color w:val="auto"/>
                <w:sz w:val="20"/>
              </w:rPr>
              <w:t>PÇ 3</w:t>
            </w:r>
          </w:p>
        </w:tc>
        <w:tc>
          <w:tcPr>
            <w:tcW w:w="3074" w:type="dxa"/>
          </w:tcPr>
          <w:p w:rsidR="008B1B99" w:rsidRPr="006C0341" w:rsidRDefault="008B1B99" w:rsidP="008B1B99">
            <w:pPr>
              <w:spacing w:after="0" w:line="240" w:lineRule="auto"/>
              <w:jc w:val="center"/>
              <w:rPr>
                <w:color w:val="auto"/>
                <w:sz w:val="20"/>
              </w:rPr>
            </w:pPr>
          </w:p>
        </w:tc>
        <w:tc>
          <w:tcPr>
            <w:tcW w:w="2902" w:type="dxa"/>
          </w:tcPr>
          <w:p w:rsidR="008B1B99" w:rsidRPr="006C0341" w:rsidRDefault="008B1B99" w:rsidP="008B1B99">
            <w:pPr>
              <w:spacing w:after="0" w:line="240" w:lineRule="auto"/>
              <w:jc w:val="center"/>
              <w:rPr>
                <w:color w:val="auto"/>
                <w:sz w:val="20"/>
              </w:rPr>
            </w:pPr>
            <w:r w:rsidRPr="006C0341">
              <w:rPr>
                <w:color w:val="auto"/>
              </w:rPr>
              <w:t>O</w:t>
            </w:r>
          </w:p>
        </w:tc>
        <w:tc>
          <w:tcPr>
            <w:tcW w:w="3034" w:type="dxa"/>
          </w:tcPr>
          <w:p w:rsidR="008B1B99" w:rsidRPr="006C0341" w:rsidRDefault="008B1B99" w:rsidP="008B1B99">
            <w:pPr>
              <w:spacing w:after="0" w:line="240" w:lineRule="auto"/>
              <w:jc w:val="center"/>
              <w:rPr>
                <w:color w:val="auto"/>
                <w:sz w:val="20"/>
              </w:rPr>
            </w:pPr>
            <w:r w:rsidRPr="006C0341">
              <w:rPr>
                <w:color w:val="auto"/>
              </w:rPr>
              <w:t>D</w:t>
            </w:r>
          </w:p>
        </w:tc>
        <w:tc>
          <w:tcPr>
            <w:tcW w:w="3010" w:type="dxa"/>
          </w:tcPr>
          <w:p w:rsidR="008B1B99" w:rsidRPr="006C0341" w:rsidRDefault="008B1B99" w:rsidP="008B1B99">
            <w:pPr>
              <w:spacing w:after="0" w:line="240" w:lineRule="auto"/>
              <w:jc w:val="center"/>
              <w:rPr>
                <w:color w:val="auto"/>
                <w:sz w:val="20"/>
              </w:rPr>
            </w:pPr>
            <w:r w:rsidRPr="006C0341">
              <w:rPr>
                <w:color w:val="auto"/>
              </w:rPr>
              <w:t>D</w:t>
            </w:r>
          </w:p>
        </w:tc>
      </w:tr>
      <w:tr w:rsidR="008B1B99" w:rsidRPr="006C0341" w:rsidTr="00EB5A3E">
        <w:trPr>
          <w:trHeight w:val="226"/>
        </w:trPr>
        <w:tc>
          <w:tcPr>
            <w:tcW w:w="2230" w:type="dxa"/>
            <w:tcBorders>
              <w:bottom w:val="single" w:sz="4" w:space="0" w:color="000000"/>
            </w:tcBorders>
          </w:tcPr>
          <w:p w:rsidR="008B1B99" w:rsidRPr="006C0341" w:rsidRDefault="008B1B99" w:rsidP="008B1B99">
            <w:pPr>
              <w:spacing w:after="0" w:line="240" w:lineRule="auto"/>
              <w:rPr>
                <w:color w:val="auto"/>
                <w:sz w:val="20"/>
              </w:rPr>
            </w:pPr>
            <w:r w:rsidRPr="006C0341">
              <w:rPr>
                <w:b/>
                <w:color w:val="auto"/>
                <w:sz w:val="20"/>
              </w:rPr>
              <w:t>PÇ 4</w:t>
            </w:r>
          </w:p>
        </w:tc>
        <w:tc>
          <w:tcPr>
            <w:tcW w:w="3074" w:type="dxa"/>
            <w:tcBorders>
              <w:bottom w:val="single" w:sz="4" w:space="0" w:color="000000"/>
            </w:tcBorders>
          </w:tcPr>
          <w:p w:rsidR="008B1B99" w:rsidRPr="006C0341" w:rsidRDefault="008B1B99" w:rsidP="008B1B99">
            <w:pPr>
              <w:spacing w:after="0" w:line="240" w:lineRule="auto"/>
              <w:jc w:val="center"/>
              <w:rPr>
                <w:color w:val="auto"/>
                <w:sz w:val="20"/>
              </w:rPr>
            </w:pPr>
            <w:r w:rsidRPr="006C0341">
              <w:rPr>
                <w:color w:val="auto"/>
              </w:rPr>
              <w:t>O</w:t>
            </w:r>
            <w:r w:rsidRPr="006C0341">
              <w:rPr>
                <w:i/>
                <w:color w:val="auto"/>
                <w:sz w:val="20"/>
                <w:szCs w:val="20"/>
                <w:vertAlign w:val="superscript"/>
              </w:rPr>
              <w:t>1</w:t>
            </w:r>
          </w:p>
        </w:tc>
        <w:tc>
          <w:tcPr>
            <w:tcW w:w="2902" w:type="dxa"/>
            <w:tcBorders>
              <w:bottom w:val="single" w:sz="4" w:space="0" w:color="000000"/>
            </w:tcBorders>
          </w:tcPr>
          <w:p w:rsidR="008B1B99" w:rsidRPr="006C0341" w:rsidRDefault="008B1B99" w:rsidP="008B1B99">
            <w:pPr>
              <w:spacing w:after="0" w:line="240" w:lineRule="auto"/>
              <w:jc w:val="center"/>
              <w:rPr>
                <w:color w:val="auto"/>
                <w:sz w:val="20"/>
              </w:rPr>
            </w:pPr>
          </w:p>
        </w:tc>
        <w:tc>
          <w:tcPr>
            <w:tcW w:w="3034" w:type="dxa"/>
            <w:tcBorders>
              <w:bottom w:val="single" w:sz="4" w:space="0" w:color="000000"/>
            </w:tcBorders>
          </w:tcPr>
          <w:p w:rsidR="008B1B99" w:rsidRPr="006C0341" w:rsidRDefault="008B1B99" w:rsidP="008B1B99">
            <w:pPr>
              <w:spacing w:after="0" w:line="240" w:lineRule="auto"/>
              <w:jc w:val="center"/>
              <w:rPr>
                <w:color w:val="auto"/>
                <w:sz w:val="20"/>
              </w:rPr>
            </w:pPr>
            <w:r w:rsidRPr="006C0341">
              <w:rPr>
                <w:color w:val="auto"/>
              </w:rPr>
              <w:t>O</w:t>
            </w:r>
          </w:p>
        </w:tc>
        <w:tc>
          <w:tcPr>
            <w:tcW w:w="3010" w:type="dxa"/>
            <w:tcBorders>
              <w:bottom w:val="single" w:sz="4" w:space="0" w:color="000000"/>
            </w:tcBorders>
          </w:tcPr>
          <w:p w:rsidR="008B1B99" w:rsidRPr="006C0341" w:rsidRDefault="008B1B99" w:rsidP="008B1B99">
            <w:pPr>
              <w:spacing w:after="0" w:line="240" w:lineRule="auto"/>
              <w:jc w:val="center"/>
              <w:rPr>
                <w:color w:val="auto"/>
                <w:sz w:val="20"/>
              </w:rPr>
            </w:pPr>
          </w:p>
        </w:tc>
      </w:tr>
      <w:tr w:rsidR="008B1B99" w:rsidRPr="006C0341" w:rsidTr="00EB5A3E">
        <w:trPr>
          <w:trHeight w:val="226"/>
        </w:trPr>
        <w:tc>
          <w:tcPr>
            <w:tcW w:w="2230" w:type="dxa"/>
            <w:tcBorders>
              <w:bottom w:val="single" w:sz="4" w:space="0" w:color="auto"/>
            </w:tcBorders>
          </w:tcPr>
          <w:p w:rsidR="008B1B99" w:rsidRPr="006C0341" w:rsidRDefault="008B1B99" w:rsidP="008B1B99">
            <w:pPr>
              <w:spacing w:after="0" w:line="240" w:lineRule="auto"/>
              <w:rPr>
                <w:color w:val="auto"/>
                <w:sz w:val="20"/>
              </w:rPr>
            </w:pPr>
            <w:r w:rsidRPr="006C0341">
              <w:rPr>
                <w:b/>
                <w:color w:val="auto"/>
                <w:sz w:val="20"/>
              </w:rPr>
              <w:t>PÇ 5</w:t>
            </w:r>
          </w:p>
        </w:tc>
        <w:tc>
          <w:tcPr>
            <w:tcW w:w="3074" w:type="dxa"/>
            <w:tcBorders>
              <w:bottom w:val="single" w:sz="4" w:space="0" w:color="auto"/>
            </w:tcBorders>
          </w:tcPr>
          <w:p w:rsidR="008B1B99" w:rsidRPr="006C0341" w:rsidRDefault="008B1B99" w:rsidP="008B1B99">
            <w:pPr>
              <w:spacing w:after="0" w:line="240" w:lineRule="auto"/>
              <w:jc w:val="center"/>
              <w:rPr>
                <w:color w:val="auto"/>
                <w:sz w:val="20"/>
              </w:rPr>
            </w:pPr>
          </w:p>
        </w:tc>
        <w:tc>
          <w:tcPr>
            <w:tcW w:w="2902" w:type="dxa"/>
            <w:tcBorders>
              <w:bottom w:val="single" w:sz="4" w:space="0" w:color="auto"/>
            </w:tcBorders>
          </w:tcPr>
          <w:p w:rsidR="008B1B99" w:rsidRPr="006C0341" w:rsidRDefault="008B1B99" w:rsidP="008B1B99">
            <w:pPr>
              <w:spacing w:after="0" w:line="240" w:lineRule="auto"/>
              <w:jc w:val="center"/>
              <w:rPr>
                <w:color w:val="auto"/>
                <w:sz w:val="20"/>
              </w:rPr>
            </w:pPr>
            <w:r w:rsidRPr="006C0341">
              <w:rPr>
                <w:color w:val="auto"/>
              </w:rPr>
              <w:t>Y</w:t>
            </w:r>
          </w:p>
        </w:tc>
        <w:tc>
          <w:tcPr>
            <w:tcW w:w="3034" w:type="dxa"/>
            <w:tcBorders>
              <w:bottom w:val="single" w:sz="4" w:space="0" w:color="auto"/>
            </w:tcBorders>
          </w:tcPr>
          <w:p w:rsidR="008B1B99" w:rsidRPr="006C0341" w:rsidRDefault="008B1B99" w:rsidP="008B1B99">
            <w:pPr>
              <w:spacing w:after="0" w:line="240" w:lineRule="auto"/>
              <w:jc w:val="center"/>
              <w:rPr>
                <w:color w:val="auto"/>
                <w:sz w:val="20"/>
              </w:rPr>
            </w:pPr>
            <w:r w:rsidRPr="006C0341">
              <w:rPr>
                <w:color w:val="auto"/>
              </w:rPr>
              <w:t>Y</w:t>
            </w:r>
          </w:p>
        </w:tc>
        <w:tc>
          <w:tcPr>
            <w:tcW w:w="3010" w:type="dxa"/>
            <w:tcBorders>
              <w:bottom w:val="single" w:sz="4" w:space="0" w:color="auto"/>
            </w:tcBorders>
          </w:tcPr>
          <w:p w:rsidR="008B1B99" w:rsidRPr="006C0341" w:rsidRDefault="008B1B99" w:rsidP="008B1B99">
            <w:pPr>
              <w:spacing w:after="0" w:line="240" w:lineRule="auto"/>
              <w:jc w:val="center"/>
              <w:rPr>
                <w:color w:val="auto"/>
                <w:sz w:val="20"/>
              </w:rPr>
            </w:pPr>
            <w:r w:rsidRPr="006C0341">
              <w:rPr>
                <w:color w:val="auto"/>
              </w:rPr>
              <w:t>O</w:t>
            </w:r>
          </w:p>
        </w:tc>
      </w:tr>
      <w:tr w:rsidR="008B1B99" w:rsidRPr="006C0341" w:rsidTr="00EB5A3E">
        <w:trPr>
          <w:trHeight w:val="226"/>
        </w:trPr>
        <w:tc>
          <w:tcPr>
            <w:tcW w:w="2230" w:type="dxa"/>
            <w:tcBorders>
              <w:top w:val="single" w:sz="4" w:space="0" w:color="auto"/>
              <w:left w:val="single" w:sz="4" w:space="0" w:color="auto"/>
              <w:bottom w:val="single" w:sz="4" w:space="0" w:color="auto"/>
              <w:right w:val="single" w:sz="4" w:space="0" w:color="auto"/>
            </w:tcBorders>
          </w:tcPr>
          <w:p w:rsidR="008B1B99" w:rsidRPr="006C0341" w:rsidRDefault="008B1B99" w:rsidP="008B1B99">
            <w:pPr>
              <w:spacing w:after="0" w:line="240" w:lineRule="auto"/>
              <w:rPr>
                <w:color w:val="auto"/>
                <w:sz w:val="20"/>
              </w:rPr>
            </w:pPr>
            <w:r w:rsidRPr="006C0341">
              <w:rPr>
                <w:b/>
                <w:color w:val="auto"/>
                <w:sz w:val="20"/>
              </w:rPr>
              <w:t>……</w:t>
            </w:r>
          </w:p>
        </w:tc>
        <w:tc>
          <w:tcPr>
            <w:tcW w:w="3074" w:type="dxa"/>
            <w:tcBorders>
              <w:top w:val="single" w:sz="4" w:space="0" w:color="auto"/>
              <w:left w:val="single" w:sz="4" w:space="0" w:color="auto"/>
              <w:bottom w:val="single" w:sz="4" w:space="0" w:color="auto"/>
              <w:right w:val="single" w:sz="4" w:space="0" w:color="auto"/>
            </w:tcBorders>
          </w:tcPr>
          <w:p w:rsidR="008B1B99" w:rsidRPr="006C0341" w:rsidRDefault="008B1B99" w:rsidP="008B1B99">
            <w:pPr>
              <w:spacing w:after="0" w:line="240" w:lineRule="auto"/>
              <w:jc w:val="center"/>
              <w:rPr>
                <w:color w:val="auto"/>
                <w:sz w:val="20"/>
              </w:rPr>
            </w:pPr>
          </w:p>
        </w:tc>
        <w:tc>
          <w:tcPr>
            <w:tcW w:w="2902" w:type="dxa"/>
            <w:tcBorders>
              <w:top w:val="single" w:sz="4" w:space="0" w:color="auto"/>
              <w:left w:val="single" w:sz="4" w:space="0" w:color="auto"/>
              <w:bottom w:val="single" w:sz="4" w:space="0" w:color="auto"/>
              <w:right w:val="single" w:sz="4" w:space="0" w:color="auto"/>
            </w:tcBorders>
          </w:tcPr>
          <w:p w:rsidR="008B1B99" w:rsidRPr="006C0341" w:rsidRDefault="008B1B99" w:rsidP="008B1B99">
            <w:pPr>
              <w:spacing w:after="0" w:line="240" w:lineRule="auto"/>
              <w:jc w:val="center"/>
              <w:rPr>
                <w:color w:val="auto"/>
                <w:sz w:val="20"/>
              </w:rPr>
            </w:pPr>
          </w:p>
        </w:tc>
        <w:tc>
          <w:tcPr>
            <w:tcW w:w="3034" w:type="dxa"/>
            <w:tcBorders>
              <w:top w:val="single" w:sz="4" w:space="0" w:color="auto"/>
              <w:left w:val="single" w:sz="4" w:space="0" w:color="auto"/>
              <w:bottom w:val="single" w:sz="4" w:space="0" w:color="auto"/>
              <w:right w:val="single" w:sz="4" w:space="0" w:color="auto"/>
            </w:tcBorders>
          </w:tcPr>
          <w:p w:rsidR="008B1B99" w:rsidRPr="006C0341" w:rsidRDefault="008B1B99" w:rsidP="008B1B99">
            <w:pPr>
              <w:spacing w:after="0" w:line="240" w:lineRule="auto"/>
              <w:jc w:val="center"/>
              <w:rPr>
                <w:color w:val="auto"/>
                <w:sz w:val="20"/>
              </w:rPr>
            </w:pPr>
          </w:p>
        </w:tc>
        <w:tc>
          <w:tcPr>
            <w:tcW w:w="3010" w:type="dxa"/>
            <w:tcBorders>
              <w:top w:val="single" w:sz="4" w:space="0" w:color="auto"/>
              <w:left w:val="single" w:sz="4" w:space="0" w:color="auto"/>
              <w:bottom w:val="single" w:sz="4" w:space="0" w:color="auto"/>
              <w:right w:val="single" w:sz="4" w:space="0" w:color="auto"/>
            </w:tcBorders>
          </w:tcPr>
          <w:p w:rsidR="008B1B99" w:rsidRPr="006C0341" w:rsidRDefault="008B1B99" w:rsidP="008B1B99">
            <w:pPr>
              <w:spacing w:after="0" w:line="240" w:lineRule="auto"/>
              <w:jc w:val="center"/>
              <w:rPr>
                <w:color w:val="auto"/>
                <w:sz w:val="20"/>
              </w:rPr>
            </w:pPr>
          </w:p>
        </w:tc>
      </w:tr>
      <w:tr w:rsidR="0071536E" w:rsidRPr="006C0341" w:rsidTr="00EB5A3E">
        <w:trPr>
          <w:trHeight w:val="226"/>
        </w:trPr>
        <w:tc>
          <w:tcPr>
            <w:tcW w:w="14250" w:type="dxa"/>
            <w:gridSpan w:val="5"/>
            <w:tcBorders>
              <w:top w:val="single" w:sz="4" w:space="0" w:color="auto"/>
              <w:left w:val="nil"/>
              <w:bottom w:val="nil"/>
              <w:right w:val="nil"/>
            </w:tcBorders>
          </w:tcPr>
          <w:p w:rsidR="006463AD" w:rsidRPr="006C0341" w:rsidRDefault="006463AD" w:rsidP="006463AD">
            <w:pPr>
              <w:spacing w:after="0" w:line="276" w:lineRule="auto"/>
              <w:rPr>
                <w:color w:val="auto"/>
                <w:sz w:val="18"/>
                <w:szCs w:val="18"/>
              </w:rPr>
            </w:pPr>
            <w:r w:rsidRPr="006C0341">
              <w:rPr>
                <w:i/>
                <w:color w:val="auto"/>
                <w:sz w:val="20"/>
                <w:szCs w:val="20"/>
                <w:vertAlign w:val="superscript"/>
              </w:rPr>
              <w:t>1</w:t>
            </w:r>
            <w:r w:rsidRPr="006C0341">
              <w:rPr>
                <w:b/>
                <w:i/>
                <w:color w:val="auto"/>
                <w:sz w:val="18"/>
                <w:szCs w:val="18"/>
              </w:rPr>
              <w:t>D= Düşük, O=Orta, Y=Yüksek</w:t>
            </w:r>
          </w:p>
          <w:p w:rsidR="006463AD" w:rsidRPr="006C0341" w:rsidRDefault="006463AD" w:rsidP="008B1B99">
            <w:pPr>
              <w:spacing w:after="0" w:line="240" w:lineRule="auto"/>
              <w:jc w:val="center"/>
              <w:rPr>
                <w:color w:val="auto"/>
                <w:sz w:val="20"/>
              </w:rPr>
            </w:pPr>
          </w:p>
        </w:tc>
      </w:tr>
    </w:tbl>
    <w:p w:rsidR="008B1B99" w:rsidRPr="006C0341" w:rsidRDefault="008B1B99" w:rsidP="008B1B99">
      <w:pPr>
        <w:spacing w:after="0" w:line="276" w:lineRule="auto"/>
        <w:rPr>
          <w:color w:val="auto"/>
          <w:sz w:val="18"/>
          <w:szCs w:val="18"/>
        </w:rPr>
      </w:pPr>
    </w:p>
    <w:p w:rsidR="008B1B99" w:rsidRPr="006C0341" w:rsidRDefault="008B1B99" w:rsidP="008B1B99">
      <w:pPr>
        <w:spacing w:after="0"/>
        <w:rPr>
          <w:color w:val="auto"/>
          <w:sz w:val="20"/>
        </w:rPr>
      </w:pPr>
    </w:p>
    <w:p w:rsidR="001B3896" w:rsidRPr="006C0341" w:rsidRDefault="001B3896" w:rsidP="008B1B99">
      <w:pPr>
        <w:spacing w:after="0"/>
        <w:rPr>
          <w:color w:val="auto"/>
          <w:sz w:val="20"/>
        </w:rPr>
      </w:pPr>
    </w:p>
    <w:p w:rsidR="001B3896" w:rsidRPr="006C0341" w:rsidRDefault="001B3896" w:rsidP="008B1B99">
      <w:pPr>
        <w:spacing w:after="0"/>
        <w:rPr>
          <w:color w:val="auto"/>
          <w:sz w:val="20"/>
        </w:rPr>
      </w:pPr>
    </w:p>
    <w:p w:rsidR="008B1B99" w:rsidRPr="006C0341" w:rsidRDefault="008B1B99" w:rsidP="008B1B99">
      <w:pPr>
        <w:rPr>
          <w:color w:val="auto"/>
          <w:sz w:val="20"/>
        </w:rPr>
      </w:pP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846"/>
        <w:gridCol w:w="1953"/>
        <w:gridCol w:w="1922"/>
        <w:gridCol w:w="1843"/>
        <w:gridCol w:w="2096"/>
        <w:gridCol w:w="1956"/>
      </w:tblGrid>
      <w:tr w:rsidR="008B1B99" w:rsidRPr="006C0341" w:rsidTr="00227672">
        <w:tc>
          <w:tcPr>
            <w:tcW w:w="14616" w:type="dxa"/>
            <w:gridSpan w:val="6"/>
            <w:shd w:val="clear" w:color="auto" w:fill="F2CEED"/>
          </w:tcPr>
          <w:p w:rsidR="008B1B99" w:rsidRPr="006C0341" w:rsidRDefault="008B1B99" w:rsidP="00227672">
            <w:pPr>
              <w:widowControl w:val="0"/>
              <w:shd w:val="clear" w:color="auto" w:fill="E59EDC"/>
              <w:spacing w:after="0" w:line="240" w:lineRule="auto"/>
              <w:jc w:val="right"/>
              <w:rPr>
                <w:color w:val="auto"/>
                <w:sz w:val="20"/>
              </w:rPr>
            </w:pPr>
            <w:r w:rsidRPr="006C0341">
              <w:rPr>
                <w:color w:val="auto"/>
              </w:rPr>
              <w:br w:type="page"/>
            </w:r>
            <w:r w:rsidRPr="006C0341">
              <w:rPr>
                <w:b/>
                <w:i/>
                <w:color w:val="auto"/>
                <w:sz w:val="20"/>
              </w:rPr>
              <w:t>T.S. 2.2. Program Çıktılarına Ulaşma Durumu</w:t>
            </w:r>
          </w:p>
          <w:p w:rsidR="008B1B99" w:rsidRPr="006C0341" w:rsidRDefault="008B1B99" w:rsidP="00227672">
            <w:pPr>
              <w:widowControl w:val="0"/>
              <w:shd w:val="clear" w:color="auto" w:fill="E59EDC"/>
              <w:spacing w:after="0" w:line="240" w:lineRule="auto"/>
              <w:rPr>
                <w:color w:val="auto"/>
                <w:sz w:val="20"/>
              </w:rPr>
            </w:pPr>
            <w:r w:rsidRPr="006C0341">
              <w:rPr>
                <w:i/>
                <w:color w:val="auto"/>
                <w:sz w:val="20"/>
              </w:rPr>
              <w:t>TS. 2.2. Program çıktılarına ulaşıldığı kanıtlanmalıdır.</w:t>
            </w:r>
          </w:p>
        </w:tc>
      </w:tr>
      <w:tr w:rsidR="008F7845" w:rsidRPr="006C0341" w:rsidTr="00227672">
        <w:trPr>
          <w:cantSplit/>
          <w:trHeight w:val="268"/>
        </w:trPr>
        <w:tc>
          <w:tcPr>
            <w:tcW w:w="4846" w:type="dxa"/>
            <w:vMerge w:val="restart"/>
            <w:shd w:val="clear" w:color="auto" w:fill="FFFFFF"/>
          </w:tcPr>
          <w:p w:rsidR="008B1B99" w:rsidRPr="006C0341" w:rsidRDefault="008B1B99" w:rsidP="00710AC3">
            <w:pPr>
              <w:widowControl w:val="0"/>
              <w:spacing w:after="0" w:line="240" w:lineRule="auto"/>
              <w:rPr>
                <w:color w:val="auto"/>
                <w:sz w:val="20"/>
              </w:rPr>
            </w:pPr>
            <w:r w:rsidRPr="006C0341">
              <w:rPr>
                <w:b/>
                <w:i/>
                <w:color w:val="auto"/>
                <w:sz w:val="20"/>
              </w:rPr>
              <w:t>Ölçütler</w:t>
            </w:r>
          </w:p>
          <w:p w:rsidR="008B1B99" w:rsidRPr="006C0341" w:rsidRDefault="008B1B99" w:rsidP="00710AC3">
            <w:pPr>
              <w:widowControl w:val="0"/>
              <w:numPr>
                <w:ilvl w:val="0"/>
                <w:numId w:val="14"/>
              </w:numPr>
              <w:spacing w:after="0" w:line="240" w:lineRule="auto"/>
              <w:ind w:right="0"/>
              <w:rPr>
                <w:color w:val="auto"/>
                <w:sz w:val="20"/>
              </w:rPr>
            </w:pPr>
            <w:r w:rsidRPr="006C0341">
              <w:rPr>
                <w:i/>
                <w:color w:val="auto"/>
                <w:sz w:val="20"/>
              </w:rPr>
              <w:t xml:space="preserve">Program çıktılarına ulaşma durumunun izlenmesi ve değerlendirilmesine yönelik bir ölçme-değerlendirme sistemi oluşturulmuştur. </w:t>
            </w:r>
          </w:p>
          <w:p w:rsidR="008B1B99" w:rsidRPr="006C0341" w:rsidRDefault="008B1B99" w:rsidP="00710AC3">
            <w:pPr>
              <w:widowControl w:val="0"/>
              <w:numPr>
                <w:ilvl w:val="0"/>
                <w:numId w:val="14"/>
              </w:numPr>
              <w:spacing w:after="0" w:line="240" w:lineRule="auto"/>
              <w:ind w:right="0"/>
              <w:rPr>
                <w:color w:val="auto"/>
                <w:sz w:val="20"/>
              </w:rPr>
            </w:pPr>
            <w:r w:rsidRPr="006C0341">
              <w:rPr>
                <w:i/>
                <w:color w:val="auto"/>
                <w:sz w:val="20"/>
              </w:rPr>
              <w:t>Program çıktılarının ölçümü, değerlendirilmesi ve izlenmesi için oluşturulan ölçme-değerlendirme sistemi işletilmektedir.</w:t>
            </w:r>
          </w:p>
          <w:p w:rsidR="008B1B99" w:rsidRPr="006C0341" w:rsidRDefault="008B1B99" w:rsidP="00710AC3">
            <w:pPr>
              <w:widowControl w:val="0"/>
              <w:numPr>
                <w:ilvl w:val="0"/>
                <w:numId w:val="14"/>
              </w:numPr>
              <w:spacing w:after="0" w:line="240" w:lineRule="auto"/>
              <w:ind w:right="0"/>
              <w:rPr>
                <w:color w:val="auto"/>
                <w:sz w:val="20"/>
              </w:rPr>
            </w:pPr>
            <w:r w:rsidRPr="006C0341">
              <w:rPr>
                <w:i/>
                <w:color w:val="auto"/>
                <w:sz w:val="20"/>
              </w:rPr>
              <w:t xml:space="preserve">Her bir öğrencinin her bir program çıktısına ulaşma düzeyi belirlenmiştir. </w:t>
            </w:r>
          </w:p>
          <w:p w:rsidR="008B1B99" w:rsidRPr="006C0341" w:rsidRDefault="008B1B99" w:rsidP="00710AC3">
            <w:pPr>
              <w:pStyle w:val="ListeParagraf"/>
              <w:numPr>
                <w:ilvl w:val="0"/>
                <w:numId w:val="14"/>
              </w:numPr>
              <w:spacing w:after="0"/>
              <w:rPr>
                <w:rFonts w:ascii="Times New Roman" w:hAnsi="Times New Roman"/>
                <w:i/>
                <w:sz w:val="20"/>
              </w:rPr>
            </w:pPr>
            <w:r w:rsidRPr="006C0341">
              <w:rPr>
                <w:rFonts w:ascii="Times New Roman" w:hAnsi="Times New Roman"/>
                <w:i/>
                <w:sz w:val="20"/>
              </w:rPr>
              <w:t>Program çıktılarına ulaşma durumu sistematik olarak izlenmektedir.</w:t>
            </w:r>
          </w:p>
          <w:p w:rsidR="008B1B99" w:rsidRPr="006C0341" w:rsidRDefault="008B1B99" w:rsidP="00710AC3">
            <w:pPr>
              <w:pStyle w:val="ListeParagraf"/>
              <w:numPr>
                <w:ilvl w:val="0"/>
                <w:numId w:val="14"/>
              </w:numPr>
              <w:spacing w:after="0"/>
              <w:rPr>
                <w:rFonts w:ascii="Times New Roman" w:hAnsi="Times New Roman" w:cs="Times New Roman"/>
                <w:i/>
                <w:sz w:val="20"/>
                <w:szCs w:val="20"/>
              </w:rPr>
            </w:pPr>
            <w:r w:rsidRPr="006C0341">
              <w:rPr>
                <w:rFonts w:ascii="Times New Roman" w:hAnsi="Times New Roman" w:cs="Times New Roman"/>
                <w:i/>
                <w:sz w:val="20"/>
                <w:szCs w:val="20"/>
              </w:rPr>
              <w:t xml:space="preserve">Program çıktılarına ulaşma durumu </w:t>
            </w:r>
            <w:r w:rsidRPr="006C0341">
              <w:rPr>
                <w:rFonts w:ascii="Times New Roman" w:eastAsia="Times New Roman" w:hAnsi="Times New Roman" w:cs="Times New Roman"/>
                <w:i/>
                <w:sz w:val="20"/>
                <w:szCs w:val="20"/>
              </w:rPr>
              <w:t xml:space="preserve">paydaşlar ile </w:t>
            </w:r>
            <w:r w:rsidRPr="006C0341">
              <w:rPr>
                <w:rFonts w:ascii="Times New Roman" w:hAnsi="Times New Roman" w:cs="Times New Roman"/>
                <w:i/>
                <w:sz w:val="20"/>
                <w:szCs w:val="20"/>
              </w:rPr>
              <w:t>paylaşılmıştır.</w:t>
            </w:r>
          </w:p>
          <w:p w:rsidR="008B1B99" w:rsidRPr="006C0341" w:rsidRDefault="008B1B99" w:rsidP="00710AC3">
            <w:pPr>
              <w:widowControl w:val="0"/>
              <w:spacing w:after="0" w:line="240" w:lineRule="auto"/>
              <w:ind w:left="360"/>
              <w:rPr>
                <w:color w:val="auto"/>
                <w:sz w:val="20"/>
              </w:rPr>
            </w:pPr>
          </w:p>
          <w:p w:rsidR="008B1B99" w:rsidRPr="006C0341" w:rsidRDefault="008B1B99" w:rsidP="00710AC3">
            <w:pPr>
              <w:widowControl w:val="0"/>
              <w:spacing w:after="0" w:line="240" w:lineRule="auto"/>
              <w:ind w:hanging="2"/>
              <w:rPr>
                <w:color w:val="auto"/>
                <w:sz w:val="20"/>
              </w:rPr>
            </w:pPr>
          </w:p>
        </w:tc>
        <w:tc>
          <w:tcPr>
            <w:tcW w:w="1953" w:type="dxa"/>
            <w:shd w:val="clear" w:color="auto" w:fill="F2CEED"/>
          </w:tcPr>
          <w:p w:rsidR="008B1B99" w:rsidRPr="006C0341" w:rsidRDefault="008B1B99" w:rsidP="00710AC3">
            <w:pPr>
              <w:spacing w:after="0" w:line="240" w:lineRule="auto"/>
              <w:jc w:val="center"/>
              <w:rPr>
                <w:color w:val="auto"/>
                <w:sz w:val="20"/>
              </w:rPr>
            </w:pPr>
            <w:r w:rsidRPr="006C0341">
              <w:rPr>
                <w:b/>
                <w:color w:val="auto"/>
                <w:sz w:val="20"/>
              </w:rPr>
              <w:t xml:space="preserve">1 </w:t>
            </w:r>
          </w:p>
        </w:tc>
        <w:tc>
          <w:tcPr>
            <w:tcW w:w="1922" w:type="dxa"/>
            <w:shd w:val="clear" w:color="auto" w:fill="F2CEED"/>
          </w:tcPr>
          <w:p w:rsidR="008B1B99" w:rsidRPr="006C0341" w:rsidRDefault="008B1B99" w:rsidP="00710AC3">
            <w:pPr>
              <w:spacing w:after="0" w:line="240" w:lineRule="auto"/>
              <w:jc w:val="center"/>
              <w:rPr>
                <w:color w:val="auto"/>
                <w:sz w:val="20"/>
              </w:rPr>
            </w:pPr>
            <w:r w:rsidRPr="006C0341">
              <w:rPr>
                <w:b/>
                <w:color w:val="auto"/>
                <w:sz w:val="20"/>
              </w:rPr>
              <w:t xml:space="preserve">2 </w:t>
            </w:r>
          </w:p>
        </w:tc>
        <w:tc>
          <w:tcPr>
            <w:tcW w:w="1843" w:type="dxa"/>
            <w:shd w:val="clear" w:color="auto" w:fill="F2CEED"/>
          </w:tcPr>
          <w:p w:rsidR="008B1B99" w:rsidRPr="006C0341" w:rsidRDefault="008B1B99" w:rsidP="00710AC3">
            <w:pPr>
              <w:spacing w:after="0" w:line="240" w:lineRule="auto"/>
              <w:jc w:val="center"/>
              <w:rPr>
                <w:color w:val="auto"/>
                <w:sz w:val="20"/>
              </w:rPr>
            </w:pPr>
            <w:r w:rsidRPr="006C0341">
              <w:rPr>
                <w:b/>
                <w:color w:val="auto"/>
                <w:sz w:val="20"/>
              </w:rPr>
              <w:t xml:space="preserve">3 </w:t>
            </w:r>
          </w:p>
        </w:tc>
        <w:tc>
          <w:tcPr>
            <w:tcW w:w="2096" w:type="dxa"/>
            <w:shd w:val="clear" w:color="auto" w:fill="F2CEED"/>
          </w:tcPr>
          <w:p w:rsidR="008B1B99" w:rsidRPr="006C0341" w:rsidRDefault="008B1B99" w:rsidP="00710AC3">
            <w:pPr>
              <w:spacing w:after="0" w:line="240" w:lineRule="auto"/>
              <w:jc w:val="center"/>
              <w:rPr>
                <w:color w:val="auto"/>
                <w:sz w:val="20"/>
              </w:rPr>
            </w:pPr>
            <w:r w:rsidRPr="006C0341">
              <w:rPr>
                <w:b/>
                <w:color w:val="auto"/>
                <w:sz w:val="20"/>
              </w:rPr>
              <w:t>4</w:t>
            </w:r>
          </w:p>
        </w:tc>
        <w:tc>
          <w:tcPr>
            <w:tcW w:w="1956" w:type="dxa"/>
            <w:shd w:val="clear" w:color="auto" w:fill="F2CEED"/>
          </w:tcPr>
          <w:p w:rsidR="008B1B99" w:rsidRPr="006C0341" w:rsidRDefault="008B1B99" w:rsidP="00710AC3">
            <w:pPr>
              <w:spacing w:after="0" w:line="240" w:lineRule="auto"/>
              <w:jc w:val="center"/>
              <w:rPr>
                <w:color w:val="auto"/>
                <w:sz w:val="20"/>
              </w:rPr>
            </w:pPr>
            <w:r w:rsidRPr="006C0341">
              <w:rPr>
                <w:b/>
                <w:color w:val="auto"/>
                <w:sz w:val="20"/>
              </w:rPr>
              <w:t>5</w:t>
            </w:r>
          </w:p>
        </w:tc>
      </w:tr>
      <w:tr w:rsidR="008B1B99" w:rsidRPr="006C0341" w:rsidTr="00227672">
        <w:trPr>
          <w:cantSplit/>
          <w:trHeight w:val="2091"/>
        </w:trPr>
        <w:tc>
          <w:tcPr>
            <w:tcW w:w="484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953" w:type="dxa"/>
            <w:shd w:val="clear" w:color="auto" w:fill="F2CEED"/>
          </w:tcPr>
          <w:p w:rsidR="008B1B99" w:rsidRPr="006C0341" w:rsidRDefault="008B1B99" w:rsidP="00E90AE8">
            <w:pPr>
              <w:widowControl w:val="0"/>
              <w:spacing w:after="0" w:line="240" w:lineRule="auto"/>
              <w:jc w:val="center"/>
              <w:rPr>
                <w:color w:val="auto"/>
                <w:sz w:val="20"/>
              </w:rPr>
            </w:pPr>
            <w:r w:rsidRPr="006C0341">
              <w:rPr>
                <w:color w:val="auto"/>
                <w:sz w:val="20"/>
              </w:rPr>
              <w:t xml:space="preserve">Program çıktılarına ulaşma </w:t>
            </w:r>
            <w:r w:rsidRPr="006C0341">
              <w:rPr>
                <w:color w:val="auto"/>
                <w:sz w:val="20"/>
                <w:szCs w:val="20"/>
              </w:rPr>
              <w:t>durumuna yönelik çalışmalar bulunmamaktadır.</w:t>
            </w:r>
          </w:p>
        </w:tc>
        <w:tc>
          <w:tcPr>
            <w:tcW w:w="1922" w:type="dxa"/>
            <w:shd w:val="clear" w:color="auto" w:fill="F2CEED"/>
          </w:tcPr>
          <w:p w:rsidR="008B1B99" w:rsidRPr="006C0341" w:rsidRDefault="008B1B99" w:rsidP="00E90AE8">
            <w:pPr>
              <w:widowControl w:val="0"/>
              <w:spacing w:after="0" w:line="240" w:lineRule="auto"/>
              <w:jc w:val="center"/>
              <w:rPr>
                <w:color w:val="auto"/>
                <w:sz w:val="20"/>
              </w:rPr>
            </w:pPr>
            <w:r w:rsidRPr="006C0341">
              <w:rPr>
                <w:color w:val="auto"/>
                <w:sz w:val="20"/>
              </w:rPr>
              <w:t>Program çıktılarına ulaşma durumuna ilişkin ölçütleri karşılamaya yönelik planlamalar bulunmaktadır.</w:t>
            </w:r>
          </w:p>
          <w:p w:rsidR="008B1B99" w:rsidRPr="006C0341" w:rsidRDefault="008B1B99" w:rsidP="00E90AE8">
            <w:pPr>
              <w:widowControl w:val="0"/>
              <w:spacing w:after="0" w:line="240" w:lineRule="auto"/>
              <w:jc w:val="center"/>
              <w:rPr>
                <w:color w:val="auto"/>
                <w:sz w:val="20"/>
              </w:rPr>
            </w:pPr>
          </w:p>
        </w:tc>
        <w:tc>
          <w:tcPr>
            <w:tcW w:w="1843" w:type="dxa"/>
            <w:shd w:val="clear" w:color="auto" w:fill="F2CEED"/>
          </w:tcPr>
          <w:p w:rsidR="008B1B99" w:rsidRPr="006C0341" w:rsidRDefault="008B1B99" w:rsidP="00E90AE8">
            <w:pPr>
              <w:widowControl w:val="0"/>
              <w:spacing w:after="0" w:line="240" w:lineRule="auto"/>
              <w:jc w:val="center"/>
              <w:rPr>
                <w:color w:val="auto"/>
                <w:sz w:val="20"/>
              </w:rPr>
            </w:pPr>
            <w:r w:rsidRPr="006C0341">
              <w:rPr>
                <w:color w:val="auto"/>
                <w:sz w:val="20"/>
              </w:rPr>
              <w:t>Program çıktılarına ulaşma durumu izlenmekte ve değerlendirilmektedir.</w:t>
            </w:r>
          </w:p>
          <w:p w:rsidR="008B1B99" w:rsidRPr="006C0341" w:rsidRDefault="008B1B99" w:rsidP="00E90AE8">
            <w:pPr>
              <w:widowControl w:val="0"/>
              <w:spacing w:after="0" w:line="240" w:lineRule="auto"/>
              <w:jc w:val="center"/>
              <w:rPr>
                <w:color w:val="auto"/>
                <w:sz w:val="20"/>
              </w:rPr>
            </w:pPr>
          </w:p>
          <w:p w:rsidR="008B1B99" w:rsidRPr="006C0341" w:rsidRDefault="008B1B99" w:rsidP="00E90AE8">
            <w:pPr>
              <w:widowControl w:val="0"/>
              <w:spacing w:after="0" w:line="240" w:lineRule="auto"/>
              <w:jc w:val="center"/>
              <w:rPr>
                <w:color w:val="auto"/>
                <w:sz w:val="20"/>
              </w:rPr>
            </w:pPr>
          </w:p>
          <w:p w:rsidR="008B1B99" w:rsidRPr="006C0341" w:rsidRDefault="008B1B99" w:rsidP="00E90AE8">
            <w:pPr>
              <w:widowControl w:val="0"/>
              <w:spacing w:after="0" w:line="240" w:lineRule="auto"/>
              <w:jc w:val="center"/>
              <w:rPr>
                <w:color w:val="auto"/>
                <w:sz w:val="20"/>
              </w:rPr>
            </w:pPr>
          </w:p>
        </w:tc>
        <w:tc>
          <w:tcPr>
            <w:tcW w:w="2096" w:type="dxa"/>
            <w:shd w:val="clear" w:color="auto" w:fill="F2CEED"/>
          </w:tcPr>
          <w:p w:rsidR="008B1B99" w:rsidRPr="006C0341" w:rsidRDefault="008B1B99" w:rsidP="00E90AE8">
            <w:pPr>
              <w:widowControl w:val="0"/>
              <w:spacing w:after="0" w:line="240" w:lineRule="auto"/>
              <w:jc w:val="center"/>
              <w:rPr>
                <w:color w:val="auto"/>
                <w:sz w:val="20"/>
              </w:rPr>
            </w:pPr>
            <w:r w:rsidRPr="006C0341">
              <w:rPr>
                <w:color w:val="auto"/>
                <w:sz w:val="20"/>
              </w:rPr>
              <w:t xml:space="preserve">Program çıktılarına ulaşma durumu </w:t>
            </w:r>
            <w:r w:rsidRPr="006C0341">
              <w:rPr>
                <w:color w:val="auto"/>
                <w:sz w:val="20"/>
                <w:szCs w:val="20"/>
              </w:rPr>
              <w:t>paydaşların katılımıyla</w:t>
            </w:r>
            <w:r w:rsidRPr="006C0341">
              <w:rPr>
                <w:color w:val="auto"/>
                <w:sz w:val="20"/>
              </w:rPr>
              <w:t xml:space="preserve"> izlenmekte, değerlendirilmekte ve iyileştirmeler yapılmaktadır.</w:t>
            </w:r>
          </w:p>
          <w:p w:rsidR="008B1B99" w:rsidRPr="006C0341" w:rsidRDefault="008B1B99" w:rsidP="00E90AE8">
            <w:pPr>
              <w:widowControl w:val="0"/>
              <w:spacing w:after="0" w:line="240" w:lineRule="auto"/>
              <w:jc w:val="center"/>
              <w:rPr>
                <w:color w:val="auto"/>
                <w:sz w:val="20"/>
              </w:rPr>
            </w:pPr>
          </w:p>
        </w:tc>
        <w:tc>
          <w:tcPr>
            <w:tcW w:w="1956" w:type="dxa"/>
            <w:shd w:val="clear" w:color="auto" w:fill="F2CEED"/>
          </w:tcPr>
          <w:p w:rsidR="008B1B99" w:rsidRPr="006C0341" w:rsidRDefault="008B1B99" w:rsidP="00E90AE8">
            <w:pPr>
              <w:widowControl w:val="0"/>
              <w:spacing w:after="0" w:line="240" w:lineRule="auto"/>
              <w:jc w:val="center"/>
              <w:rPr>
                <w:color w:val="auto"/>
                <w:sz w:val="20"/>
              </w:rPr>
            </w:pPr>
            <w:r w:rsidRPr="006C0341">
              <w:rPr>
                <w:color w:val="auto"/>
                <w:sz w:val="20"/>
              </w:rPr>
              <w:t xml:space="preserve">Program çıktılarına ulaşma durumunun ölçülmesi ve değerlendirilmesinde örnek </w:t>
            </w:r>
            <w:r w:rsidRPr="006C0341">
              <w:rPr>
                <w:color w:val="auto"/>
                <w:sz w:val="20"/>
                <w:szCs w:val="20"/>
              </w:rPr>
              <w:t xml:space="preserve">gösterilebilir </w:t>
            </w:r>
            <w:r w:rsidRPr="006C0341">
              <w:rPr>
                <w:color w:val="auto"/>
                <w:sz w:val="20"/>
              </w:rPr>
              <w:t>uygulamalar bulunmaktadır.</w:t>
            </w:r>
          </w:p>
          <w:p w:rsidR="008B1B99" w:rsidRPr="006C0341" w:rsidRDefault="008B1B99" w:rsidP="00E90AE8">
            <w:pPr>
              <w:widowControl w:val="0"/>
              <w:spacing w:after="0" w:line="240" w:lineRule="auto"/>
              <w:ind w:left="0" w:firstLine="0"/>
              <w:jc w:val="center"/>
              <w:rPr>
                <w:color w:val="auto"/>
                <w:sz w:val="20"/>
              </w:rPr>
            </w:pPr>
          </w:p>
        </w:tc>
      </w:tr>
      <w:tr w:rsidR="008B1B99" w:rsidRPr="006C0341" w:rsidTr="008B1B99">
        <w:trPr>
          <w:cantSplit/>
        </w:trPr>
        <w:tc>
          <w:tcPr>
            <w:tcW w:w="484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9770"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50"/>
              </w:numPr>
              <w:spacing w:after="0" w:line="248" w:lineRule="auto"/>
              <w:ind w:left="539" w:hanging="425"/>
              <w:jc w:val="both"/>
              <w:rPr>
                <w:sz w:val="20"/>
              </w:rPr>
            </w:pPr>
            <w:r w:rsidRPr="006C0341">
              <w:rPr>
                <w:rFonts w:ascii="Times New Roman" w:hAnsi="Times New Roman"/>
                <w:sz w:val="20"/>
              </w:rPr>
              <w:t>Program çıktılarına ulaşma durumunu değerlendiren bir ölçme-değerlendirme sisteminin oluşturulduğunu gösteren kanıtlar (</w:t>
            </w:r>
            <w:r w:rsidRPr="006C0341">
              <w:rPr>
                <w:rFonts w:ascii="Times New Roman" w:eastAsia="Times New Roman" w:hAnsi="Times New Roman" w:cs="Times New Roman"/>
                <w:sz w:val="20"/>
                <w:szCs w:val="20"/>
              </w:rPr>
              <w:t>prosedürler</w:t>
            </w:r>
            <w:r w:rsidRPr="006C0341">
              <w:rPr>
                <w:rFonts w:ascii="Times New Roman" w:hAnsi="Times New Roman"/>
                <w:sz w:val="20"/>
              </w:rPr>
              <w:t xml:space="preserve">, görevlendirmeler, akış şemaları ve diğer belgeler) </w:t>
            </w:r>
          </w:p>
          <w:p w:rsidR="008B1B99" w:rsidRPr="006C0341" w:rsidRDefault="008B1B99" w:rsidP="0047429F">
            <w:pPr>
              <w:pStyle w:val="ListeParagraf"/>
              <w:numPr>
                <w:ilvl w:val="0"/>
                <w:numId w:val="50"/>
              </w:numPr>
              <w:spacing w:after="0" w:line="248" w:lineRule="auto"/>
              <w:ind w:left="539" w:hanging="425"/>
              <w:jc w:val="both"/>
              <w:rPr>
                <w:sz w:val="20"/>
              </w:rPr>
            </w:pPr>
            <w:r w:rsidRPr="006C0341">
              <w:rPr>
                <w:rFonts w:ascii="Times New Roman" w:hAnsi="Times New Roman"/>
                <w:sz w:val="20"/>
              </w:rPr>
              <w:t xml:space="preserve">Program çıktılarının </w:t>
            </w:r>
            <w:r w:rsidRPr="006C0341">
              <w:rPr>
                <w:rFonts w:ascii="Times New Roman" w:eastAsia="Times New Roman" w:hAnsi="Times New Roman" w:cs="Times New Roman"/>
                <w:sz w:val="20"/>
                <w:szCs w:val="20"/>
              </w:rPr>
              <w:t>ölçülmesi</w:t>
            </w:r>
            <w:r w:rsidRPr="006C0341">
              <w:rPr>
                <w:rFonts w:ascii="Times New Roman" w:hAnsi="Times New Roman"/>
                <w:sz w:val="20"/>
              </w:rPr>
              <w:t>, değerlendirilmesi ve izlenmesi için oluşturulan ölçme-değerlendirme sisteminin işletildiğini gösteren kanıtlar (</w:t>
            </w:r>
            <w:r w:rsidRPr="006C0341">
              <w:rPr>
                <w:rFonts w:ascii="Times New Roman" w:eastAsia="Times New Roman" w:hAnsi="Times New Roman" w:cs="Times New Roman"/>
                <w:sz w:val="20"/>
                <w:szCs w:val="20"/>
              </w:rPr>
              <w:t>değerlendirme</w:t>
            </w:r>
            <w:r w:rsidRPr="006C0341">
              <w:rPr>
                <w:rFonts w:ascii="Times New Roman" w:hAnsi="Times New Roman"/>
                <w:sz w:val="20"/>
              </w:rPr>
              <w:t xml:space="preserve"> raporları, komisyon tutanakları vb.)</w:t>
            </w:r>
          </w:p>
          <w:p w:rsidR="008B1B99" w:rsidRPr="006C0341" w:rsidRDefault="008B1B99" w:rsidP="0047429F">
            <w:pPr>
              <w:pStyle w:val="ListeParagraf"/>
              <w:numPr>
                <w:ilvl w:val="0"/>
                <w:numId w:val="50"/>
              </w:numPr>
              <w:spacing w:after="0" w:line="248" w:lineRule="auto"/>
              <w:ind w:left="539" w:hanging="425"/>
              <w:jc w:val="both"/>
              <w:rPr>
                <w:sz w:val="20"/>
              </w:rPr>
            </w:pPr>
            <w:r w:rsidRPr="006C0341">
              <w:rPr>
                <w:rFonts w:ascii="Times New Roman" w:hAnsi="Times New Roman"/>
                <w:sz w:val="20"/>
              </w:rPr>
              <w:t xml:space="preserve">Her bir </w:t>
            </w:r>
            <w:r w:rsidRPr="006C0341">
              <w:rPr>
                <w:rFonts w:ascii="Times New Roman" w:eastAsia="Times New Roman" w:hAnsi="Times New Roman" w:cs="Times New Roman"/>
                <w:sz w:val="20"/>
                <w:szCs w:val="20"/>
              </w:rPr>
              <w:t>öğrencinin</w:t>
            </w:r>
            <w:r w:rsidRPr="006C0341">
              <w:rPr>
                <w:rFonts w:ascii="Times New Roman" w:hAnsi="Times New Roman"/>
                <w:sz w:val="20"/>
              </w:rPr>
              <w:t xml:space="preserve"> her bir program çıktısına </w:t>
            </w:r>
            <w:r w:rsidRPr="006C0341">
              <w:rPr>
                <w:rFonts w:ascii="Times New Roman" w:eastAsia="Times New Roman" w:hAnsi="Times New Roman" w:cs="Times New Roman"/>
                <w:sz w:val="20"/>
                <w:szCs w:val="20"/>
              </w:rPr>
              <w:t>ulaştığını</w:t>
            </w:r>
            <w:r w:rsidRPr="006C0341">
              <w:rPr>
                <w:rFonts w:ascii="Times New Roman" w:hAnsi="Times New Roman"/>
                <w:sz w:val="20"/>
              </w:rPr>
              <w:t xml:space="preserve"> gösteren kanıtlar (</w:t>
            </w:r>
            <w:r w:rsidRPr="006C0341">
              <w:rPr>
                <w:rFonts w:ascii="Times New Roman" w:eastAsia="Times New Roman" w:hAnsi="Times New Roman" w:cs="Times New Roman"/>
                <w:sz w:val="20"/>
                <w:szCs w:val="20"/>
              </w:rPr>
              <w:t>ders</w:t>
            </w:r>
            <w:r w:rsidRPr="006C0341">
              <w:rPr>
                <w:rFonts w:ascii="Times New Roman" w:hAnsi="Times New Roman"/>
                <w:sz w:val="20"/>
              </w:rPr>
              <w:t xml:space="preserve"> başarı oranları, beceri karnesi/portfolyo, bitirme sınavı, ders başarı oranı hedef değerin altında kalan öğrenci oranı, iç ve dış paydaşlardan elde edilen sonuçlar) </w:t>
            </w:r>
          </w:p>
          <w:p w:rsidR="008B1B99" w:rsidRPr="006C0341" w:rsidRDefault="008B1B99" w:rsidP="0047429F">
            <w:pPr>
              <w:pStyle w:val="ListeParagraf"/>
              <w:numPr>
                <w:ilvl w:val="0"/>
                <w:numId w:val="50"/>
              </w:numPr>
              <w:spacing w:after="0" w:line="248" w:lineRule="auto"/>
              <w:ind w:left="539" w:hanging="425"/>
              <w:jc w:val="both"/>
              <w:rPr>
                <w:sz w:val="20"/>
              </w:rPr>
            </w:pPr>
            <w:r w:rsidRPr="006C0341">
              <w:rPr>
                <w:rFonts w:ascii="Times New Roman" w:hAnsi="Times New Roman"/>
                <w:sz w:val="20"/>
              </w:rPr>
              <w:t xml:space="preserve">Program çıktılarına ulaşma durumunun paydaş katılımlı </w:t>
            </w:r>
            <w:r w:rsidRPr="006C0341">
              <w:rPr>
                <w:rFonts w:ascii="Times New Roman" w:eastAsia="Times New Roman" w:hAnsi="Times New Roman" w:cs="Times New Roman"/>
                <w:sz w:val="20"/>
                <w:szCs w:val="20"/>
              </w:rPr>
              <w:t xml:space="preserve">olarak sistematik bir şekilde </w:t>
            </w:r>
            <w:r w:rsidRPr="006C0341">
              <w:rPr>
                <w:rFonts w:ascii="Times New Roman" w:hAnsi="Times New Roman"/>
                <w:sz w:val="20"/>
              </w:rPr>
              <w:t>izlendiğini gösteren kanıtlar</w:t>
            </w:r>
          </w:p>
          <w:p w:rsidR="008B1B99" w:rsidRPr="006C0341" w:rsidRDefault="008B1B99" w:rsidP="0047429F">
            <w:pPr>
              <w:pStyle w:val="ListeParagraf"/>
              <w:numPr>
                <w:ilvl w:val="0"/>
                <w:numId w:val="50"/>
              </w:numPr>
              <w:spacing w:after="0" w:line="248" w:lineRule="auto"/>
              <w:ind w:left="539" w:hanging="425"/>
              <w:jc w:val="both"/>
              <w:rPr>
                <w:sz w:val="20"/>
                <w:szCs w:val="20"/>
              </w:rPr>
            </w:pPr>
            <w:r w:rsidRPr="006C0341">
              <w:rPr>
                <w:rFonts w:ascii="Times New Roman" w:eastAsia="Times New Roman" w:hAnsi="Times New Roman" w:cs="Times New Roman"/>
                <w:sz w:val="20"/>
                <w:szCs w:val="20"/>
              </w:rPr>
              <w:t>Ulaşılamayan program çıktıları ve ders öğrenme çıktılarının karşılanması için yapılan sürekli iyileştirme çalışmalarını gösteren kanıtlar</w:t>
            </w:r>
          </w:p>
          <w:p w:rsidR="008B1B99" w:rsidRPr="006C0341" w:rsidRDefault="008B1B99" w:rsidP="0047429F">
            <w:pPr>
              <w:pStyle w:val="ListeParagraf"/>
              <w:numPr>
                <w:ilvl w:val="0"/>
                <w:numId w:val="50"/>
              </w:numPr>
              <w:spacing w:after="0" w:line="247" w:lineRule="auto"/>
              <w:ind w:left="539" w:hanging="425"/>
              <w:jc w:val="both"/>
              <w:rPr>
                <w:sz w:val="20"/>
                <w:szCs w:val="20"/>
              </w:rPr>
            </w:pPr>
            <w:r w:rsidRPr="006C0341">
              <w:rPr>
                <w:rFonts w:ascii="Times New Roman" w:eastAsia="Times New Roman" w:hAnsi="Times New Roman" w:cs="Times New Roman"/>
                <w:sz w:val="20"/>
                <w:szCs w:val="20"/>
              </w:rPr>
              <w:t>Mezuniyet aşamasına gelmiş her öğrencinin program çıktılarına ulaştığını ve sistematik olarak izlendiğini gösteren "beceri karnesi/portfolyo/bitirme sınavı vb." kanıtlar</w:t>
            </w:r>
          </w:p>
          <w:p w:rsidR="008B1B99" w:rsidRPr="006C0341" w:rsidRDefault="008B1B99" w:rsidP="0047429F">
            <w:pPr>
              <w:pStyle w:val="ListeParagraf"/>
              <w:numPr>
                <w:ilvl w:val="0"/>
                <w:numId w:val="50"/>
              </w:numPr>
              <w:spacing w:after="0" w:line="247" w:lineRule="auto"/>
              <w:ind w:left="539" w:hanging="425"/>
              <w:jc w:val="both"/>
              <w:rPr>
                <w:sz w:val="20"/>
                <w:szCs w:val="20"/>
              </w:rPr>
            </w:pPr>
            <w:r w:rsidRPr="006C0341">
              <w:rPr>
                <w:rFonts w:ascii="Times New Roman" w:hAnsi="Times New Roman"/>
                <w:sz w:val="20"/>
              </w:rPr>
              <w:t xml:space="preserve">Ders başarı oranı hedef değerin altında kalan öğrencilerin program çıktılarına ulaşmaları için </w:t>
            </w:r>
            <w:r w:rsidRPr="006C0341">
              <w:rPr>
                <w:rFonts w:ascii="Times New Roman" w:eastAsia="Times New Roman" w:hAnsi="Times New Roman" w:cs="Times New Roman"/>
                <w:sz w:val="20"/>
                <w:szCs w:val="20"/>
              </w:rPr>
              <w:t xml:space="preserve">yapılanlara ilişkini gösteren kanıtlar </w:t>
            </w:r>
          </w:p>
          <w:p w:rsidR="008B1B99" w:rsidRPr="006C0341" w:rsidRDefault="008B1B99" w:rsidP="0047429F">
            <w:pPr>
              <w:pStyle w:val="ListeParagraf"/>
              <w:numPr>
                <w:ilvl w:val="0"/>
                <w:numId w:val="50"/>
              </w:numPr>
              <w:spacing w:after="0" w:line="248" w:lineRule="auto"/>
              <w:ind w:left="539" w:hanging="425"/>
              <w:jc w:val="both"/>
              <w:rPr>
                <w:sz w:val="20"/>
                <w:szCs w:val="20"/>
              </w:rPr>
            </w:pPr>
            <w:r w:rsidRPr="006C0341">
              <w:rPr>
                <w:rFonts w:ascii="Times New Roman" w:eastAsia="Times New Roman" w:hAnsi="Times New Roman" w:cs="Times New Roman"/>
                <w:sz w:val="20"/>
                <w:szCs w:val="20"/>
              </w:rPr>
              <w:t>Sınıf düzeyinde öğrencilerin program çıktılarına ulaşma durumunu gösteren tablo (Tablo 2.2.1)</w:t>
            </w:r>
          </w:p>
          <w:p w:rsidR="008B1B99" w:rsidRPr="006C0341" w:rsidRDefault="008B1B99" w:rsidP="0047429F">
            <w:pPr>
              <w:pStyle w:val="ListeParagraf"/>
              <w:numPr>
                <w:ilvl w:val="0"/>
                <w:numId w:val="50"/>
              </w:numPr>
              <w:spacing w:after="0" w:line="248" w:lineRule="auto"/>
              <w:ind w:left="539" w:hanging="425"/>
              <w:jc w:val="both"/>
              <w:rPr>
                <w:strike/>
                <w:sz w:val="20"/>
              </w:rPr>
            </w:pPr>
            <w:r w:rsidRPr="006C0341">
              <w:rPr>
                <w:rFonts w:ascii="Times New Roman" w:hAnsi="Times New Roman"/>
                <w:sz w:val="20"/>
              </w:rPr>
              <w:t>Yıllara göre program çıktılarının başarım göstergelerine ulaşma durumunu gösteren tablo (Tablo Sİ.2.1.)</w:t>
            </w:r>
            <w:r w:rsidRPr="006C0341">
              <w:rPr>
                <w:rFonts w:ascii="Times New Roman" w:eastAsia="Times New Roman" w:hAnsi="Times New Roman" w:cs="Times New Roman"/>
                <w:sz w:val="20"/>
                <w:szCs w:val="20"/>
              </w:rPr>
              <w:t xml:space="preserve"> </w:t>
            </w:r>
          </w:p>
          <w:p w:rsidR="008B1B99" w:rsidRPr="006C0341" w:rsidRDefault="008B1B99" w:rsidP="0047429F">
            <w:pPr>
              <w:pStyle w:val="ListeParagraf"/>
              <w:numPr>
                <w:ilvl w:val="0"/>
                <w:numId w:val="50"/>
              </w:numPr>
              <w:spacing w:after="0" w:line="248" w:lineRule="auto"/>
              <w:ind w:left="539" w:hanging="425"/>
              <w:jc w:val="both"/>
              <w:rPr>
                <w:sz w:val="20"/>
              </w:rPr>
            </w:pPr>
            <w:r w:rsidRPr="006C0341">
              <w:rPr>
                <w:rFonts w:ascii="Times New Roman" w:hAnsi="Times New Roman"/>
                <w:sz w:val="20"/>
              </w:rPr>
              <w:t xml:space="preserve">Program çıktılarına ilişkin yapılan sürekli iyileştirme çalışmaları (Tablo Sİ.2.2.) </w:t>
            </w:r>
          </w:p>
          <w:p w:rsidR="008B1B99" w:rsidRPr="006C0341" w:rsidRDefault="008B1B99" w:rsidP="0047429F">
            <w:pPr>
              <w:pStyle w:val="ListeParagraf"/>
              <w:numPr>
                <w:ilvl w:val="0"/>
                <w:numId w:val="50"/>
              </w:numPr>
              <w:spacing w:after="0" w:line="248" w:lineRule="auto"/>
              <w:ind w:left="539" w:hanging="425"/>
              <w:jc w:val="both"/>
              <w:rPr>
                <w:sz w:val="20"/>
              </w:rPr>
            </w:pPr>
            <w:r w:rsidRPr="006C0341">
              <w:rPr>
                <w:rFonts w:ascii="Times New Roman" w:hAnsi="Times New Roman"/>
                <w:sz w:val="20"/>
              </w:rPr>
              <w:t>Program çıktılarına ulaşma durumunun paydaşlarla paylaşıldığını gösteren kanıtlar</w:t>
            </w:r>
          </w:p>
          <w:p w:rsidR="008B1B99" w:rsidRPr="006C0341" w:rsidRDefault="008B1B99" w:rsidP="0047429F">
            <w:pPr>
              <w:pStyle w:val="ListeParagraf"/>
              <w:numPr>
                <w:ilvl w:val="0"/>
                <w:numId w:val="50"/>
              </w:numPr>
              <w:spacing w:after="5" w:line="248" w:lineRule="auto"/>
              <w:ind w:left="539" w:hanging="425"/>
              <w:jc w:val="both"/>
              <w:rPr>
                <w:sz w:val="20"/>
              </w:rPr>
            </w:pPr>
            <w:r w:rsidRPr="006C0341">
              <w:rPr>
                <w:rFonts w:ascii="Times New Roman" w:hAnsi="Times New Roman"/>
                <w:sz w:val="20"/>
              </w:rPr>
              <w:t>Program çıktılarına ulaşma durumunun ölçülmesi ve değerlendirilmesinde örnek gösterilebilir uygulama kanıtları</w:t>
            </w:r>
          </w:p>
        </w:tc>
      </w:tr>
    </w:tbl>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b/>
          <w:color w:val="auto"/>
          <w:sz w:val="26"/>
          <w:szCs w:val="26"/>
        </w:rPr>
      </w:pPr>
      <w:r w:rsidRPr="006C0341">
        <w:rPr>
          <w:b/>
          <w:color w:val="auto"/>
          <w:sz w:val="20"/>
          <w:szCs w:val="20"/>
        </w:rPr>
        <w:t xml:space="preserve">Tablo 2.2.1. Sınıf Düzeyinde Öğrencilerin Program Çıktılarına Ulaşma Durumu </w:t>
      </w:r>
      <w:r w:rsidRPr="006C0341">
        <w:rPr>
          <w:i/>
          <w:color w:val="auto"/>
          <w:sz w:val="20"/>
          <w:szCs w:val="20"/>
          <w:vertAlign w:val="superscript"/>
        </w:rPr>
        <w:t>1</w:t>
      </w:r>
      <w:r w:rsidRPr="006C0341">
        <w:rPr>
          <w:b/>
          <w:color w:val="auto"/>
          <w:sz w:val="20"/>
          <w:szCs w:val="20"/>
        </w:rPr>
        <w:t xml:space="preserve"> </w:t>
      </w:r>
    </w:p>
    <w:tbl>
      <w:tblPr>
        <w:tblW w:w="14408"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
        <w:gridCol w:w="7062"/>
        <w:gridCol w:w="1815"/>
        <w:gridCol w:w="1815"/>
        <w:gridCol w:w="1815"/>
        <w:gridCol w:w="1895"/>
      </w:tblGrid>
      <w:tr w:rsidR="008B1B99" w:rsidRPr="006C0341" w:rsidTr="008F7845">
        <w:trPr>
          <w:trHeight w:val="424"/>
        </w:trPr>
        <w:tc>
          <w:tcPr>
            <w:tcW w:w="7068" w:type="dxa"/>
            <w:gridSpan w:val="2"/>
          </w:tcPr>
          <w:p w:rsidR="008B1B99" w:rsidRPr="006C0341" w:rsidRDefault="008B1B99" w:rsidP="008B1B99">
            <w:pPr>
              <w:spacing w:after="0" w:line="360" w:lineRule="auto"/>
              <w:rPr>
                <w:color w:val="auto"/>
                <w:sz w:val="20"/>
                <w:szCs w:val="20"/>
              </w:rPr>
            </w:pPr>
          </w:p>
          <w:p w:rsidR="008B1B99" w:rsidRPr="006C0341" w:rsidRDefault="008B1B99" w:rsidP="008B1B99">
            <w:pPr>
              <w:spacing w:after="0" w:line="360" w:lineRule="auto"/>
              <w:rPr>
                <w:color w:val="auto"/>
                <w:sz w:val="20"/>
                <w:szCs w:val="20"/>
              </w:rPr>
            </w:pPr>
            <w:r w:rsidRPr="006C0341">
              <w:rPr>
                <w:b/>
                <w:color w:val="auto"/>
                <w:sz w:val="20"/>
                <w:szCs w:val="20"/>
              </w:rPr>
              <w:t>Program Çıktıları</w:t>
            </w:r>
          </w:p>
        </w:tc>
        <w:tc>
          <w:tcPr>
            <w:tcW w:w="1815" w:type="dxa"/>
          </w:tcPr>
          <w:p w:rsidR="008B1B99" w:rsidRPr="006C0341" w:rsidRDefault="008B1B99" w:rsidP="0047429F">
            <w:pPr>
              <w:numPr>
                <w:ilvl w:val="0"/>
                <w:numId w:val="19"/>
              </w:numPr>
              <w:spacing w:after="0" w:line="360" w:lineRule="auto"/>
              <w:ind w:right="0"/>
              <w:jc w:val="left"/>
              <w:rPr>
                <w:b/>
                <w:color w:val="auto"/>
                <w:sz w:val="20"/>
                <w:szCs w:val="20"/>
              </w:rPr>
            </w:pPr>
            <w:r w:rsidRPr="006C0341">
              <w:rPr>
                <w:b/>
                <w:color w:val="auto"/>
                <w:sz w:val="20"/>
                <w:szCs w:val="20"/>
              </w:rPr>
              <w:t>Sınıf</w:t>
            </w:r>
          </w:p>
          <w:p w:rsidR="008B1B99" w:rsidRPr="006C0341" w:rsidRDefault="008B1B99" w:rsidP="008B1B99">
            <w:pPr>
              <w:spacing w:after="0" w:line="360" w:lineRule="auto"/>
              <w:rPr>
                <w:b/>
                <w:color w:val="auto"/>
                <w:sz w:val="20"/>
                <w:szCs w:val="20"/>
              </w:rPr>
            </w:pPr>
            <w:r w:rsidRPr="006C0341">
              <w:rPr>
                <w:b/>
                <w:color w:val="auto"/>
                <w:sz w:val="20"/>
                <w:szCs w:val="20"/>
              </w:rPr>
              <w:t xml:space="preserve"> </w:t>
            </w:r>
          </w:p>
        </w:tc>
        <w:tc>
          <w:tcPr>
            <w:tcW w:w="1815" w:type="dxa"/>
          </w:tcPr>
          <w:p w:rsidR="008B1B99" w:rsidRPr="006C0341" w:rsidRDefault="008B1B99" w:rsidP="0047429F">
            <w:pPr>
              <w:numPr>
                <w:ilvl w:val="0"/>
                <w:numId w:val="19"/>
              </w:numPr>
              <w:spacing w:after="0" w:line="360" w:lineRule="auto"/>
              <w:ind w:right="0"/>
              <w:jc w:val="left"/>
              <w:rPr>
                <w:b/>
                <w:color w:val="auto"/>
                <w:sz w:val="20"/>
                <w:szCs w:val="20"/>
              </w:rPr>
            </w:pPr>
            <w:r w:rsidRPr="006C0341">
              <w:rPr>
                <w:b/>
                <w:color w:val="auto"/>
                <w:sz w:val="20"/>
                <w:szCs w:val="20"/>
              </w:rPr>
              <w:t>Sınıf</w:t>
            </w:r>
          </w:p>
          <w:p w:rsidR="008B1B99" w:rsidRPr="006C0341" w:rsidRDefault="008B1B99" w:rsidP="008B1B99">
            <w:pPr>
              <w:spacing w:after="0" w:line="360" w:lineRule="auto"/>
              <w:rPr>
                <w:b/>
                <w:color w:val="auto"/>
                <w:sz w:val="20"/>
                <w:szCs w:val="20"/>
              </w:rPr>
            </w:pPr>
          </w:p>
        </w:tc>
        <w:tc>
          <w:tcPr>
            <w:tcW w:w="1815" w:type="dxa"/>
          </w:tcPr>
          <w:p w:rsidR="008B1B99" w:rsidRPr="006C0341" w:rsidRDefault="008B1B99" w:rsidP="0047429F">
            <w:pPr>
              <w:numPr>
                <w:ilvl w:val="0"/>
                <w:numId w:val="19"/>
              </w:numPr>
              <w:spacing w:after="0" w:line="360" w:lineRule="auto"/>
              <w:ind w:right="0"/>
              <w:jc w:val="left"/>
              <w:rPr>
                <w:b/>
                <w:color w:val="auto"/>
                <w:sz w:val="20"/>
                <w:szCs w:val="20"/>
              </w:rPr>
            </w:pPr>
            <w:r w:rsidRPr="006C0341">
              <w:rPr>
                <w:b/>
                <w:color w:val="auto"/>
                <w:sz w:val="20"/>
                <w:szCs w:val="20"/>
              </w:rPr>
              <w:t xml:space="preserve">Sınıf </w:t>
            </w:r>
          </w:p>
          <w:p w:rsidR="008B1B99" w:rsidRPr="006C0341" w:rsidRDefault="008B1B99" w:rsidP="008B1B99">
            <w:pPr>
              <w:spacing w:after="0" w:line="360" w:lineRule="auto"/>
              <w:rPr>
                <w:b/>
                <w:color w:val="auto"/>
                <w:sz w:val="20"/>
                <w:szCs w:val="20"/>
              </w:rPr>
            </w:pPr>
          </w:p>
        </w:tc>
        <w:tc>
          <w:tcPr>
            <w:tcW w:w="1895" w:type="dxa"/>
          </w:tcPr>
          <w:p w:rsidR="008B1B99" w:rsidRPr="006C0341" w:rsidRDefault="008B1B99" w:rsidP="0047429F">
            <w:pPr>
              <w:numPr>
                <w:ilvl w:val="0"/>
                <w:numId w:val="19"/>
              </w:numPr>
              <w:spacing w:after="0" w:line="360" w:lineRule="auto"/>
              <w:ind w:right="0"/>
              <w:jc w:val="left"/>
              <w:rPr>
                <w:b/>
                <w:color w:val="auto"/>
                <w:sz w:val="20"/>
                <w:szCs w:val="20"/>
              </w:rPr>
            </w:pPr>
            <w:r w:rsidRPr="006C0341">
              <w:rPr>
                <w:b/>
                <w:color w:val="auto"/>
                <w:sz w:val="20"/>
                <w:szCs w:val="20"/>
              </w:rPr>
              <w:t>Sınıf</w:t>
            </w:r>
          </w:p>
          <w:p w:rsidR="008B1B99" w:rsidRPr="006C0341" w:rsidRDefault="008B1B99" w:rsidP="008B1B99">
            <w:pPr>
              <w:spacing w:after="0" w:line="360" w:lineRule="auto"/>
              <w:rPr>
                <w:b/>
                <w:color w:val="auto"/>
                <w:sz w:val="20"/>
                <w:szCs w:val="20"/>
              </w:rPr>
            </w:pPr>
          </w:p>
        </w:tc>
      </w:tr>
      <w:tr w:rsidR="008B1B99" w:rsidRPr="006C0341" w:rsidTr="008F7845">
        <w:tc>
          <w:tcPr>
            <w:tcW w:w="7068" w:type="dxa"/>
            <w:gridSpan w:val="2"/>
            <w:vAlign w:val="center"/>
          </w:tcPr>
          <w:p w:rsidR="008B1B99" w:rsidRPr="006C0341" w:rsidRDefault="008B1B99" w:rsidP="008B1B99">
            <w:pPr>
              <w:spacing w:after="0" w:line="240" w:lineRule="auto"/>
              <w:rPr>
                <w:color w:val="auto"/>
                <w:sz w:val="20"/>
                <w:szCs w:val="20"/>
              </w:rPr>
            </w:pPr>
            <w:r w:rsidRPr="006C0341">
              <w:rPr>
                <w:color w:val="auto"/>
                <w:sz w:val="20"/>
                <w:szCs w:val="20"/>
              </w:rPr>
              <w:t>PÇ 1…</w:t>
            </w: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9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r>
      <w:tr w:rsidR="008B1B99" w:rsidRPr="006C0341" w:rsidTr="008F7845">
        <w:tc>
          <w:tcPr>
            <w:tcW w:w="7068" w:type="dxa"/>
            <w:gridSpan w:val="2"/>
            <w:vAlign w:val="center"/>
          </w:tcPr>
          <w:p w:rsidR="008B1B99" w:rsidRPr="006C0341" w:rsidRDefault="008B1B99" w:rsidP="008B1B99">
            <w:pPr>
              <w:spacing w:after="0" w:line="240" w:lineRule="auto"/>
              <w:rPr>
                <w:color w:val="auto"/>
                <w:sz w:val="20"/>
                <w:szCs w:val="20"/>
              </w:rPr>
            </w:pPr>
            <w:r w:rsidRPr="006C0341">
              <w:rPr>
                <w:color w:val="auto"/>
                <w:sz w:val="20"/>
                <w:szCs w:val="20"/>
              </w:rPr>
              <w:t>PÇ 2…</w:t>
            </w: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b/>
                <w:color w:val="auto"/>
                <w:sz w:val="20"/>
                <w:szCs w:val="20"/>
              </w:rPr>
            </w:pP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9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r>
      <w:tr w:rsidR="008B1B99" w:rsidRPr="006C0341" w:rsidTr="008F7845">
        <w:tc>
          <w:tcPr>
            <w:tcW w:w="7068" w:type="dxa"/>
            <w:gridSpan w:val="2"/>
            <w:vAlign w:val="center"/>
          </w:tcPr>
          <w:p w:rsidR="008B1B99" w:rsidRPr="006C0341" w:rsidRDefault="008B1B99" w:rsidP="008B1B99">
            <w:pPr>
              <w:spacing w:after="0" w:line="240" w:lineRule="auto"/>
              <w:rPr>
                <w:color w:val="auto"/>
                <w:sz w:val="20"/>
                <w:szCs w:val="20"/>
              </w:rPr>
            </w:pPr>
            <w:r w:rsidRPr="006C0341">
              <w:rPr>
                <w:color w:val="auto"/>
                <w:sz w:val="20"/>
                <w:szCs w:val="20"/>
              </w:rPr>
              <w:t>PÇ 3…</w:t>
            </w: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9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r>
      <w:tr w:rsidR="008B1B99" w:rsidRPr="006C0341" w:rsidTr="008F7845">
        <w:tc>
          <w:tcPr>
            <w:tcW w:w="7068" w:type="dxa"/>
            <w:gridSpan w:val="2"/>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r w:rsidRPr="006C0341">
              <w:rPr>
                <w:color w:val="auto"/>
                <w:sz w:val="20"/>
                <w:szCs w:val="20"/>
              </w:rPr>
              <w:t>…..</w:t>
            </w: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1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c>
          <w:tcPr>
            <w:tcW w:w="1895" w:type="dxa"/>
            <w:shd w:val="clear" w:color="auto" w:fill="auto"/>
            <w:tcMar>
              <w:top w:w="100" w:type="dxa"/>
              <w:left w:w="100" w:type="dxa"/>
              <w:bottom w:w="100" w:type="dxa"/>
              <w:right w:w="100" w:type="dxa"/>
            </w:tcMar>
          </w:tcPr>
          <w:p w:rsidR="008B1B99" w:rsidRPr="006C0341" w:rsidRDefault="008B1B99" w:rsidP="008B1B99">
            <w:pPr>
              <w:widowControl w:val="0"/>
              <w:pBdr>
                <w:top w:val="nil"/>
                <w:left w:val="nil"/>
                <w:bottom w:val="nil"/>
                <w:right w:val="nil"/>
                <w:between w:val="nil"/>
              </w:pBdr>
              <w:spacing w:after="0" w:line="240" w:lineRule="auto"/>
              <w:rPr>
                <w:color w:val="auto"/>
                <w:sz w:val="20"/>
                <w:szCs w:val="20"/>
              </w:rPr>
            </w:pPr>
          </w:p>
        </w:tc>
      </w:tr>
      <w:tr w:rsidR="0071536E" w:rsidRPr="006C0341" w:rsidTr="00EB5A3E">
        <w:trPr>
          <w:gridBefore w:val="1"/>
          <w:wBefore w:w="6" w:type="dxa"/>
        </w:trPr>
        <w:tc>
          <w:tcPr>
            <w:tcW w:w="14402" w:type="dxa"/>
            <w:gridSpan w:val="5"/>
            <w:tcBorders>
              <w:left w:val="nil"/>
              <w:bottom w:val="nil"/>
              <w:right w:val="nil"/>
            </w:tcBorders>
            <w:shd w:val="clear" w:color="auto" w:fill="auto"/>
            <w:tcMar>
              <w:top w:w="100" w:type="dxa"/>
              <w:left w:w="100" w:type="dxa"/>
              <w:bottom w:w="100" w:type="dxa"/>
              <w:right w:w="100" w:type="dxa"/>
            </w:tcMar>
          </w:tcPr>
          <w:p w:rsidR="006463AD" w:rsidRPr="006C0341" w:rsidRDefault="006463AD" w:rsidP="008F7845">
            <w:pPr>
              <w:spacing w:after="0"/>
              <w:rPr>
                <w:i/>
                <w:color w:val="auto"/>
                <w:sz w:val="20"/>
                <w:szCs w:val="20"/>
              </w:rPr>
            </w:pPr>
            <w:r w:rsidRPr="006C0341">
              <w:rPr>
                <w:i/>
                <w:color w:val="auto"/>
                <w:sz w:val="20"/>
                <w:szCs w:val="20"/>
                <w:vertAlign w:val="superscript"/>
              </w:rPr>
              <w:t>1</w:t>
            </w:r>
            <w:r w:rsidRPr="006C0341">
              <w:rPr>
                <w:b/>
                <w:color w:val="auto"/>
                <w:sz w:val="20"/>
                <w:szCs w:val="20"/>
              </w:rPr>
              <w:t xml:space="preserve"> </w:t>
            </w:r>
            <w:r w:rsidRPr="006C0341">
              <w:rPr>
                <w:i/>
                <w:color w:val="auto"/>
                <w:sz w:val="20"/>
                <w:szCs w:val="20"/>
              </w:rPr>
              <w:t>Başvuruda bulunulan eğitim-öğretim yılı esas alınacaktır.</w:t>
            </w:r>
          </w:p>
        </w:tc>
      </w:tr>
    </w:tbl>
    <w:p w:rsidR="008B1B99" w:rsidRPr="006C0341" w:rsidRDefault="008B1B99" w:rsidP="008B1B99">
      <w:pPr>
        <w:spacing w:after="0"/>
        <w:rPr>
          <w:color w:val="auto"/>
          <w:sz w:val="20"/>
          <w:szCs w:val="20"/>
        </w:rPr>
      </w:pPr>
    </w:p>
    <w:p w:rsidR="008B1B99" w:rsidRPr="006C0341" w:rsidRDefault="008B1B99" w:rsidP="008B1B99">
      <w:pPr>
        <w:rPr>
          <w:b/>
          <w:bCs/>
          <w:color w:val="auto"/>
          <w:sz w:val="20"/>
          <w:szCs w:val="20"/>
        </w:rPr>
      </w:pPr>
      <w:r w:rsidRPr="006C0341">
        <w:rPr>
          <w:b/>
          <w:bCs/>
          <w:color w:val="auto"/>
          <w:sz w:val="20"/>
          <w:szCs w:val="20"/>
        </w:rPr>
        <w:t>Tablo Sİ.2.1. Yıllara Göre Program Çıktılarına Ulaşma Durumu*</w:t>
      </w:r>
    </w:p>
    <w:tbl>
      <w:tblPr>
        <w:tblW w:w="469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7"/>
        <w:gridCol w:w="1436"/>
        <w:gridCol w:w="1511"/>
        <w:gridCol w:w="1096"/>
        <w:gridCol w:w="1093"/>
        <w:gridCol w:w="1096"/>
        <w:gridCol w:w="825"/>
      </w:tblGrid>
      <w:tr w:rsidR="008B1B99" w:rsidRPr="006C0341" w:rsidTr="00C62585">
        <w:trPr>
          <w:trHeight w:val="243"/>
        </w:trPr>
        <w:tc>
          <w:tcPr>
            <w:tcW w:w="2590" w:type="pct"/>
            <w:shd w:val="clear" w:color="auto" w:fill="auto"/>
          </w:tcPr>
          <w:p w:rsidR="008B1B99" w:rsidRPr="006C0341" w:rsidRDefault="008B1B99" w:rsidP="008B1B99">
            <w:pPr>
              <w:spacing w:after="0" w:line="360" w:lineRule="auto"/>
              <w:rPr>
                <w:b/>
                <w:bCs/>
                <w:color w:val="auto"/>
                <w:sz w:val="20"/>
                <w:szCs w:val="20"/>
              </w:rPr>
            </w:pPr>
          </w:p>
          <w:p w:rsidR="008B1B99" w:rsidRPr="006C0341" w:rsidRDefault="008B1B99" w:rsidP="008B1B99">
            <w:pPr>
              <w:spacing w:after="0" w:line="360" w:lineRule="auto"/>
              <w:rPr>
                <w:b/>
                <w:bCs/>
                <w:color w:val="auto"/>
                <w:sz w:val="20"/>
                <w:szCs w:val="20"/>
              </w:rPr>
            </w:pPr>
            <w:r w:rsidRPr="006C0341">
              <w:rPr>
                <w:b/>
                <w:bCs/>
                <w:color w:val="auto"/>
                <w:sz w:val="20"/>
                <w:szCs w:val="20"/>
              </w:rPr>
              <w:t>Program Çıktılarının Başarım Göstergeleri**</w:t>
            </w:r>
          </w:p>
        </w:tc>
        <w:tc>
          <w:tcPr>
            <w:tcW w:w="532" w:type="pct"/>
            <w:shd w:val="clear" w:color="auto" w:fill="auto"/>
          </w:tcPr>
          <w:p w:rsidR="008B1B99" w:rsidRPr="006C0341" w:rsidRDefault="008B1B99" w:rsidP="008B1B99">
            <w:pPr>
              <w:spacing w:after="0" w:line="360" w:lineRule="auto"/>
              <w:rPr>
                <w:b/>
                <w:bCs/>
                <w:color w:val="auto"/>
                <w:sz w:val="20"/>
                <w:szCs w:val="20"/>
              </w:rPr>
            </w:pPr>
            <w:r w:rsidRPr="006C0341">
              <w:rPr>
                <w:b/>
                <w:bCs/>
                <w:color w:val="auto"/>
                <w:sz w:val="20"/>
                <w:szCs w:val="20"/>
              </w:rPr>
              <w:t>Hedef Değer</w:t>
            </w:r>
          </w:p>
        </w:tc>
        <w:tc>
          <w:tcPr>
            <w:tcW w:w="558" w:type="pct"/>
            <w:shd w:val="clear" w:color="auto" w:fill="auto"/>
          </w:tcPr>
          <w:p w:rsidR="008B1B99" w:rsidRPr="006C0341" w:rsidRDefault="008B1B99" w:rsidP="008B1B99">
            <w:pPr>
              <w:spacing w:after="0" w:line="360" w:lineRule="auto"/>
              <w:rPr>
                <w:b/>
                <w:bCs/>
                <w:color w:val="auto"/>
                <w:sz w:val="20"/>
                <w:szCs w:val="20"/>
              </w:rPr>
            </w:pPr>
            <w:r w:rsidRPr="006C0341">
              <w:rPr>
                <w:b/>
                <w:bCs/>
                <w:color w:val="auto"/>
                <w:sz w:val="20"/>
                <w:szCs w:val="20"/>
              </w:rPr>
              <w:t xml:space="preserve">Başlangıç </w:t>
            </w:r>
          </w:p>
          <w:p w:rsidR="008B1B99" w:rsidRPr="006C0341" w:rsidRDefault="008B1B99" w:rsidP="008B1B99">
            <w:pPr>
              <w:spacing w:after="0" w:line="360" w:lineRule="auto"/>
              <w:rPr>
                <w:b/>
                <w:bCs/>
                <w:color w:val="auto"/>
                <w:sz w:val="20"/>
                <w:szCs w:val="20"/>
              </w:rPr>
            </w:pPr>
            <w:r w:rsidRPr="006C0341">
              <w:rPr>
                <w:b/>
                <w:bCs/>
                <w:color w:val="auto"/>
                <w:sz w:val="20"/>
                <w:szCs w:val="20"/>
              </w:rPr>
              <w:t>Değeri</w:t>
            </w:r>
          </w:p>
        </w:tc>
        <w:tc>
          <w:tcPr>
            <w:tcW w:w="414"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b/>
                <w:bCs/>
                <w:color w:val="auto"/>
                <w:sz w:val="20"/>
                <w:szCs w:val="20"/>
              </w:rPr>
            </w:pPr>
            <w:r w:rsidRPr="006C0341">
              <w:rPr>
                <w:b/>
                <w:bCs/>
                <w:color w:val="auto"/>
                <w:sz w:val="20"/>
                <w:szCs w:val="20"/>
              </w:rPr>
              <w:t xml:space="preserve"> (…)</w:t>
            </w:r>
          </w:p>
        </w:tc>
        <w:tc>
          <w:tcPr>
            <w:tcW w:w="413"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c>
          <w:tcPr>
            <w:tcW w:w="414"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c>
          <w:tcPr>
            <w:tcW w:w="81"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r>
      <w:tr w:rsidR="008B1B99" w:rsidRPr="006C0341" w:rsidTr="00C62585">
        <w:trPr>
          <w:trHeight w:val="488"/>
        </w:trPr>
        <w:tc>
          <w:tcPr>
            <w:tcW w:w="2590" w:type="pct"/>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PÇ 1…</w:t>
            </w:r>
          </w:p>
          <w:p w:rsidR="008B1B99" w:rsidRPr="006C0341" w:rsidRDefault="008B1B99" w:rsidP="008B1B99">
            <w:pPr>
              <w:spacing w:after="0" w:line="240" w:lineRule="auto"/>
              <w:rPr>
                <w:color w:val="auto"/>
                <w:sz w:val="20"/>
                <w:szCs w:val="20"/>
              </w:rPr>
            </w:pPr>
            <w:r w:rsidRPr="006C0341">
              <w:rPr>
                <w:color w:val="auto"/>
                <w:sz w:val="20"/>
                <w:szCs w:val="20"/>
              </w:rPr>
              <w:t xml:space="preserve">Başarım </w:t>
            </w:r>
            <w:r w:rsidR="00EB5A3E" w:rsidRPr="006C0341">
              <w:rPr>
                <w:color w:val="auto"/>
                <w:sz w:val="20"/>
                <w:szCs w:val="20"/>
              </w:rPr>
              <w:t>Göstergesi:</w:t>
            </w:r>
          </w:p>
        </w:tc>
        <w:tc>
          <w:tcPr>
            <w:tcW w:w="532" w:type="pct"/>
            <w:shd w:val="clear" w:color="auto" w:fill="auto"/>
            <w:vAlign w:val="center"/>
          </w:tcPr>
          <w:p w:rsidR="008B1B99" w:rsidRPr="006C0341" w:rsidRDefault="008B1B99" w:rsidP="008B1B99">
            <w:pPr>
              <w:spacing w:after="0" w:line="360" w:lineRule="auto"/>
              <w:rPr>
                <w:color w:val="auto"/>
                <w:sz w:val="20"/>
                <w:szCs w:val="20"/>
              </w:rPr>
            </w:pPr>
          </w:p>
        </w:tc>
        <w:tc>
          <w:tcPr>
            <w:tcW w:w="558" w:type="pct"/>
            <w:shd w:val="clear" w:color="auto" w:fill="auto"/>
            <w:vAlign w:val="center"/>
          </w:tcPr>
          <w:p w:rsidR="008B1B99" w:rsidRPr="006C0341" w:rsidRDefault="008B1B99" w:rsidP="008B1B99">
            <w:pPr>
              <w:spacing w:after="0" w:line="360" w:lineRule="auto"/>
              <w:rPr>
                <w:color w:val="auto"/>
                <w:sz w:val="20"/>
                <w:szCs w:val="20"/>
              </w:rPr>
            </w:pPr>
          </w:p>
        </w:tc>
        <w:tc>
          <w:tcPr>
            <w:tcW w:w="414" w:type="pct"/>
            <w:shd w:val="clear" w:color="auto" w:fill="auto"/>
            <w:vAlign w:val="center"/>
          </w:tcPr>
          <w:p w:rsidR="008B1B99" w:rsidRPr="006C0341" w:rsidRDefault="008B1B99" w:rsidP="008B1B99">
            <w:pPr>
              <w:spacing w:after="0" w:line="360" w:lineRule="auto"/>
              <w:rPr>
                <w:color w:val="auto"/>
                <w:sz w:val="20"/>
                <w:szCs w:val="20"/>
              </w:rPr>
            </w:pPr>
          </w:p>
        </w:tc>
        <w:tc>
          <w:tcPr>
            <w:tcW w:w="413" w:type="pct"/>
            <w:shd w:val="clear" w:color="auto" w:fill="auto"/>
            <w:vAlign w:val="center"/>
          </w:tcPr>
          <w:p w:rsidR="008B1B99" w:rsidRPr="006C0341" w:rsidRDefault="008B1B99" w:rsidP="008B1B99">
            <w:pPr>
              <w:spacing w:after="0" w:line="360" w:lineRule="auto"/>
              <w:rPr>
                <w:color w:val="auto"/>
                <w:sz w:val="20"/>
                <w:szCs w:val="20"/>
              </w:rPr>
            </w:pPr>
          </w:p>
        </w:tc>
        <w:tc>
          <w:tcPr>
            <w:tcW w:w="414" w:type="pct"/>
            <w:shd w:val="clear" w:color="auto" w:fill="auto"/>
            <w:vAlign w:val="center"/>
          </w:tcPr>
          <w:p w:rsidR="008B1B99" w:rsidRPr="006C0341" w:rsidRDefault="008B1B99" w:rsidP="008B1B99">
            <w:pPr>
              <w:spacing w:after="0" w:line="360" w:lineRule="auto"/>
              <w:rPr>
                <w:color w:val="auto"/>
                <w:sz w:val="20"/>
                <w:szCs w:val="20"/>
              </w:rPr>
            </w:pPr>
          </w:p>
        </w:tc>
        <w:tc>
          <w:tcPr>
            <w:tcW w:w="81"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C62585">
        <w:trPr>
          <w:trHeight w:val="488"/>
        </w:trPr>
        <w:tc>
          <w:tcPr>
            <w:tcW w:w="2590" w:type="pct"/>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PÇ 2…</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EB5A3E" w:rsidRPr="006C0341">
              <w:rPr>
                <w:color w:val="auto"/>
                <w:sz w:val="20"/>
                <w:szCs w:val="20"/>
              </w:rPr>
              <w:t>Göstergesi:</w:t>
            </w:r>
          </w:p>
        </w:tc>
        <w:tc>
          <w:tcPr>
            <w:tcW w:w="532" w:type="pct"/>
            <w:shd w:val="clear" w:color="auto" w:fill="auto"/>
            <w:vAlign w:val="center"/>
          </w:tcPr>
          <w:p w:rsidR="008B1B99" w:rsidRPr="006C0341" w:rsidRDefault="008B1B99" w:rsidP="008B1B99">
            <w:pPr>
              <w:spacing w:after="0" w:line="360" w:lineRule="auto"/>
              <w:rPr>
                <w:color w:val="auto"/>
                <w:sz w:val="20"/>
                <w:szCs w:val="20"/>
              </w:rPr>
            </w:pPr>
          </w:p>
        </w:tc>
        <w:tc>
          <w:tcPr>
            <w:tcW w:w="558" w:type="pct"/>
            <w:shd w:val="clear" w:color="auto" w:fill="auto"/>
            <w:vAlign w:val="center"/>
          </w:tcPr>
          <w:p w:rsidR="008B1B99" w:rsidRPr="006C0341" w:rsidRDefault="008B1B99" w:rsidP="008B1B99">
            <w:pPr>
              <w:spacing w:after="0" w:line="360" w:lineRule="auto"/>
              <w:rPr>
                <w:color w:val="auto"/>
                <w:sz w:val="20"/>
                <w:szCs w:val="20"/>
              </w:rPr>
            </w:pPr>
          </w:p>
        </w:tc>
        <w:tc>
          <w:tcPr>
            <w:tcW w:w="414" w:type="pct"/>
            <w:shd w:val="clear" w:color="auto" w:fill="auto"/>
            <w:vAlign w:val="center"/>
          </w:tcPr>
          <w:p w:rsidR="008B1B99" w:rsidRPr="006C0341" w:rsidRDefault="008B1B99" w:rsidP="008B1B99">
            <w:pPr>
              <w:spacing w:after="0" w:line="360" w:lineRule="auto"/>
              <w:rPr>
                <w:color w:val="auto"/>
                <w:sz w:val="20"/>
                <w:szCs w:val="20"/>
              </w:rPr>
            </w:pPr>
          </w:p>
        </w:tc>
        <w:tc>
          <w:tcPr>
            <w:tcW w:w="413" w:type="pct"/>
            <w:shd w:val="clear" w:color="auto" w:fill="auto"/>
            <w:vAlign w:val="center"/>
          </w:tcPr>
          <w:p w:rsidR="008B1B99" w:rsidRPr="006C0341" w:rsidRDefault="008B1B99" w:rsidP="008B1B99">
            <w:pPr>
              <w:spacing w:after="0" w:line="360" w:lineRule="auto"/>
              <w:rPr>
                <w:color w:val="auto"/>
                <w:sz w:val="20"/>
                <w:szCs w:val="20"/>
              </w:rPr>
            </w:pPr>
          </w:p>
        </w:tc>
        <w:tc>
          <w:tcPr>
            <w:tcW w:w="414" w:type="pct"/>
            <w:shd w:val="clear" w:color="auto" w:fill="auto"/>
            <w:vAlign w:val="center"/>
          </w:tcPr>
          <w:p w:rsidR="008B1B99" w:rsidRPr="006C0341" w:rsidRDefault="008B1B99" w:rsidP="008B1B99">
            <w:pPr>
              <w:spacing w:after="0" w:line="360" w:lineRule="auto"/>
              <w:rPr>
                <w:color w:val="auto"/>
                <w:sz w:val="20"/>
                <w:szCs w:val="20"/>
              </w:rPr>
            </w:pPr>
          </w:p>
        </w:tc>
        <w:tc>
          <w:tcPr>
            <w:tcW w:w="81"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C62585">
        <w:trPr>
          <w:trHeight w:val="488"/>
        </w:trPr>
        <w:tc>
          <w:tcPr>
            <w:tcW w:w="2590" w:type="pct"/>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PÇ 3…</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EB5A3E" w:rsidRPr="006C0341">
              <w:rPr>
                <w:color w:val="auto"/>
                <w:sz w:val="20"/>
                <w:szCs w:val="20"/>
              </w:rPr>
              <w:t>Göstergesi:</w:t>
            </w:r>
          </w:p>
        </w:tc>
        <w:tc>
          <w:tcPr>
            <w:tcW w:w="532" w:type="pct"/>
            <w:shd w:val="clear" w:color="auto" w:fill="auto"/>
            <w:vAlign w:val="center"/>
          </w:tcPr>
          <w:p w:rsidR="008B1B99" w:rsidRPr="006C0341" w:rsidRDefault="008B1B99" w:rsidP="008B1B99">
            <w:pPr>
              <w:spacing w:after="0" w:line="360" w:lineRule="auto"/>
              <w:rPr>
                <w:color w:val="auto"/>
                <w:sz w:val="20"/>
                <w:szCs w:val="20"/>
              </w:rPr>
            </w:pPr>
          </w:p>
        </w:tc>
        <w:tc>
          <w:tcPr>
            <w:tcW w:w="558" w:type="pct"/>
            <w:shd w:val="clear" w:color="auto" w:fill="auto"/>
            <w:vAlign w:val="center"/>
          </w:tcPr>
          <w:p w:rsidR="008B1B99" w:rsidRPr="006C0341" w:rsidRDefault="008B1B99" w:rsidP="008B1B99">
            <w:pPr>
              <w:spacing w:after="0" w:line="360" w:lineRule="auto"/>
              <w:rPr>
                <w:color w:val="auto"/>
                <w:sz w:val="20"/>
                <w:szCs w:val="20"/>
              </w:rPr>
            </w:pPr>
          </w:p>
        </w:tc>
        <w:tc>
          <w:tcPr>
            <w:tcW w:w="414" w:type="pct"/>
            <w:shd w:val="clear" w:color="auto" w:fill="auto"/>
            <w:vAlign w:val="center"/>
          </w:tcPr>
          <w:p w:rsidR="008B1B99" w:rsidRPr="006C0341" w:rsidRDefault="008B1B99" w:rsidP="008B1B99">
            <w:pPr>
              <w:spacing w:after="0" w:line="360" w:lineRule="auto"/>
              <w:rPr>
                <w:color w:val="auto"/>
                <w:sz w:val="20"/>
                <w:szCs w:val="20"/>
              </w:rPr>
            </w:pPr>
          </w:p>
        </w:tc>
        <w:tc>
          <w:tcPr>
            <w:tcW w:w="413" w:type="pct"/>
            <w:shd w:val="clear" w:color="auto" w:fill="auto"/>
            <w:vAlign w:val="center"/>
          </w:tcPr>
          <w:p w:rsidR="008B1B99" w:rsidRPr="006C0341" w:rsidRDefault="008B1B99" w:rsidP="008B1B99">
            <w:pPr>
              <w:spacing w:after="0" w:line="360" w:lineRule="auto"/>
              <w:rPr>
                <w:color w:val="auto"/>
                <w:sz w:val="20"/>
                <w:szCs w:val="20"/>
              </w:rPr>
            </w:pPr>
          </w:p>
        </w:tc>
        <w:tc>
          <w:tcPr>
            <w:tcW w:w="414" w:type="pct"/>
            <w:shd w:val="clear" w:color="auto" w:fill="auto"/>
            <w:vAlign w:val="center"/>
          </w:tcPr>
          <w:p w:rsidR="008B1B99" w:rsidRPr="006C0341" w:rsidRDefault="008B1B99" w:rsidP="008B1B99">
            <w:pPr>
              <w:spacing w:after="0" w:line="360" w:lineRule="auto"/>
              <w:rPr>
                <w:color w:val="auto"/>
                <w:sz w:val="20"/>
                <w:szCs w:val="20"/>
              </w:rPr>
            </w:pPr>
          </w:p>
        </w:tc>
        <w:tc>
          <w:tcPr>
            <w:tcW w:w="81"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C62585">
        <w:trPr>
          <w:trHeight w:val="488"/>
        </w:trPr>
        <w:tc>
          <w:tcPr>
            <w:tcW w:w="2590" w:type="pct"/>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w:t>
            </w:r>
          </w:p>
        </w:tc>
        <w:tc>
          <w:tcPr>
            <w:tcW w:w="532" w:type="pct"/>
            <w:shd w:val="clear" w:color="auto" w:fill="auto"/>
            <w:vAlign w:val="center"/>
          </w:tcPr>
          <w:p w:rsidR="008B1B99" w:rsidRPr="006C0341" w:rsidRDefault="008B1B99" w:rsidP="008B1B99">
            <w:pPr>
              <w:spacing w:after="0" w:line="360" w:lineRule="auto"/>
              <w:rPr>
                <w:color w:val="auto"/>
                <w:sz w:val="20"/>
                <w:szCs w:val="20"/>
              </w:rPr>
            </w:pPr>
          </w:p>
        </w:tc>
        <w:tc>
          <w:tcPr>
            <w:tcW w:w="558" w:type="pct"/>
            <w:shd w:val="clear" w:color="auto" w:fill="auto"/>
            <w:vAlign w:val="center"/>
          </w:tcPr>
          <w:p w:rsidR="008B1B99" w:rsidRPr="006C0341" w:rsidRDefault="008B1B99" w:rsidP="008B1B99">
            <w:pPr>
              <w:spacing w:after="0" w:line="360" w:lineRule="auto"/>
              <w:rPr>
                <w:color w:val="auto"/>
                <w:sz w:val="20"/>
                <w:szCs w:val="20"/>
              </w:rPr>
            </w:pPr>
          </w:p>
        </w:tc>
        <w:tc>
          <w:tcPr>
            <w:tcW w:w="414" w:type="pct"/>
            <w:shd w:val="clear" w:color="auto" w:fill="auto"/>
            <w:vAlign w:val="center"/>
          </w:tcPr>
          <w:p w:rsidR="008B1B99" w:rsidRPr="006C0341" w:rsidRDefault="008B1B99" w:rsidP="008B1B99">
            <w:pPr>
              <w:spacing w:after="0" w:line="360" w:lineRule="auto"/>
              <w:rPr>
                <w:color w:val="auto"/>
                <w:sz w:val="20"/>
                <w:szCs w:val="20"/>
              </w:rPr>
            </w:pPr>
          </w:p>
        </w:tc>
        <w:tc>
          <w:tcPr>
            <w:tcW w:w="413" w:type="pct"/>
            <w:shd w:val="clear" w:color="auto" w:fill="auto"/>
            <w:vAlign w:val="center"/>
          </w:tcPr>
          <w:p w:rsidR="008B1B99" w:rsidRPr="006C0341" w:rsidRDefault="008B1B99" w:rsidP="008B1B99">
            <w:pPr>
              <w:spacing w:after="0" w:line="360" w:lineRule="auto"/>
              <w:rPr>
                <w:color w:val="auto"/>
                <w:sz w:val="20"/>
                <w:szCs w:val="20"/>
              </w:rPr>
            </w:pPr>
          </w:p>
        </w:tc>
        <w:tc>
          <w:tcPr>
            <w:tcW w:w="414" w:type="pct"/>
            <w:shd w:val="clear" w:color="auto" w:fill="auto"/>
            <w:vAlign w:val="center"/>
          </w:tcPr>
          <w:p w:rsidR="008B1B99" w:rsidRPr="006C0341" w:rsidRDefault="008B1B99" w:rsidP="008B1B99">
            <w:pPr>
              <w:spacing w:after="0" w:line="360" w:lineRule="auto"/>
              <w:rPr>
                <w:color w:val="auto"/>
                <w:sz w:val="20"/>
                <w:szCs w:val="20"/>
              </w:rPr>
            </w:pPr>
          </w:p>
        </w:tc>
        <w:tc>
          <w:tcPr>
            <w:tcW w:w="81" w:type="pct"/>
            <w:shd w:val="clear" w:color="auto" w:fill="auto"/>
            <w:vAlign w:val="center"/>
          </w:tcPr>
          <w:p w:rsidR="008B1B99" w:rsidRPr="006C0341" w:rsidRDefault="008B1B99" w:rsidP="008B1B99">
            <w:pPr>
              <w:spacing w:after="0" w:line="360" w:lineRule="auto"/>
              <w:rPr>
                <w:color w:val="auto"/>
                <w:sz w:val="20"/>
                <w:szCs w:val="20"/>
              </w:rPr>
            </w:pPr>
          </w:p>
        </w:tc>
      </w:tr>
    </w:tbl>
    <w:p w:rsidR="008B1B99" w:rsidRPr="006C0341" w:rsidRDefault="008B1B99" w:rsidP="008B1B99">
      <w:pPr>
        <w:spacing w:after="0"/>
        <w:rPr>
          <w:b/>
          <w:color w:val="auto"/>
          <w:sz w:val="20"/>
        </w:rPr>
      </w:pPr>
    </w:p>
    <w:p w:rsidR="008B1B99" w:rsidRPr="006C0341" w:rsidRDefault="008B1B99" w:rsidP="008B1B99">
      <w:pPr>
        <w:spacing w:after="0"/>
        <w:rPr>
          <w:b/>
          <w:color w:val="auto"/>
          <w:sz w:val="20"/>
        </w:rPr>
      </w:pPr>
    </w:p>
    <w:p w:rsidR="008B1B99" w:rsidRPr="006C0341" w:rsidRDefault="008B1B99" w:rsidP="008B1B99">
      <w:pPr>
        <w:spacing w:after="0"/>
        <w:rPr>
          <w:b/>
          <w:color w:val="auto"/>
          <w:sz w:val="20"/>
        </w:rPr>
      </w:pPr>
    </w:p>
    <w:p w:rsidR="00EB5A3E" w:rsidRPr="006C0341" w:rsidRDefault="00EB5A3E" w:rsidP="008B1B99">
      <w:pPr>
        <w:spacing w:after="0"/>
        <w:rPr>
          <w:b/>
          <w:color w:val="auto"/>
          <w:sz w:val="20"/>
        </w:rPr>
      </w:pPr>
    </w:p>
    <w:p w:rsidR="008B1B99" w:rsidRPr="006C0341" w:rsidRDefault="008B1B99" w:rsidP="008B1B99">
      <w:pPr>
        <w:spacing w:after="0"/>
        <w:rPr>
          <w:b/>
          <w:color w:val="auto"/>
          <w:sz w:val="20"/>
        </w:rPr>
      </w:pPr>
    </w:p>
    <w:p w:rsidR="003A43E9" w:rsidRPr="006C0341" w:rsidRDefault="003A43E9" w:rsidP="008B1B99">
      <w:pPr>
        <w:spacing w:after="0"/>
        <w:rPr>
          <w:b/>
          <w:color w:val="auto"/>
          <w:sz w:val="20"/>
        </w:rPr>
      </w:pPr>
    </w:p>
    <w:p w:rsidR="003A43E9" w:rsidRPr="006C0341" w:rsidRDefault="003A43E9" w:rsidP="008B1B99">
      <w:pPr>
        <w:spacing w:after="0"/>
        <w:rPr>
          <w:b/>
          <w:color w:val="auto"/>
          <w:sz w:val="20"/>
        </w:rPr>
      </w:pPr>
    </w:p>
    <w:p w:rsidR="008F7845" w:rsidRPr="006C0341" w:rsidRDefault="008F7845" w:rsidP="008B1B99">
      <w:pPr>
        <w:spacing w:after="0"/>
        <w:rPr>
          <w:b/>
          <w:color w:val="auto"/>
          <w:sz w:val="20"/>
        </w:rPr>
      </w:pPr>
    </w:p>
    <w:p w:rsidR="008F7845" w:rsidRPr="006C0341" w:rsidRDefault="008F7845" w:rsidP="008B1B99">
      <w:pPr>
        <w:spacing w:after="0"/>
        <w:rPr>
          <w:b/>
          <w:color w:val="auto"/>
          <w:sz w:val="20"/>
        </w:rPr>
      </w:pPr>
    </w:p>
    <w:p w:rsidR="008B1B99" w:rsidRPr="006C0341" w:rsidRDefault="008B1B99" w:rsidP="008B1B99">
      <w:pPr>
        <w:spacing w:after="0"/>
        <w:rPr>
          <w:color w:val="auto"/>
          <w:sz w:val="20"/>
        </w:rPr>
      </w:pPr>
      <w:r w:rsidRPr="006C0341">
        <w:rPr>
          <w:b/>
          <w:color w:val="auto"/>
          <w:sz w:val="20"/>
        </w:rPr>
        <w:t>Tablo Sİ. 2.</w:t>
      </w:r>
      <w:r w:rsidRPr="006C0341">
        <w:rPr>
          <w:b/>
          <w:color w:val="auto"/>
          <w:sz w:val="20"/>
          <w:szCs w:val="20"/>
        </w:rPr>
        <w:t>2</w:t>
      </w:r>
      <w:r w:rsidRPr="006C0341">
        <w:rPr>
          <w:b/>
          <w:color w:val="auto"/>
          <w:sz w:val="20"/>
        </w:rPr>
        <w:t>. Program Çıktılarına Yönelik Sürekli İyileştirme Çalışmaları</w:t>
      </w:r>
      <w:r w:rsidRPr="006C0341">
        <w:rPr>
          <w:b/>
          <w:color w:val="auto"/>
          <w:sz w:val="20"/>
          <w:szCs w:val="20"/>
        </w:rPr>
        <w:t xml:space="preserve"> </w:t>
      </w:r>
      <w:r w:rsidRPr="006C0341">
        <w:rPr>
          <w:i/>
          <w:color w:val="auto"/>
          <w:sz w:val="20"/>
          <w:szCs w:val="20"/>
          <w:vertAlign w:val="superscript"/>
        </w:rPr>
        <w:t>1</w:t>
      </w:r>
    </w:p>
    <w:p w:rsidR="008B1B99" w:rsidRPr="006C0341" w:rsidRDefault="008B1B99" w:rsidP="008B1B99">
      <w:pPr>
        <w:spacing w:after="0"/>
        <w:rPr>
          <w:color w:val="auto"/>
          <w:sz w:val="10"/>
        </w:rPr>
      </w:pPr>
    </w:p>
    <w:tbl>
      <w:tblPr>
        <w:tblW w:w="14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41"/>
        <w:gridCol w:w="2935"/>
        <w:gridCol w:w="2469"/>
        <w:gridCol w:w="3129"/>
        <w:gridCol w:w="2697"/>
      </w:tblGrid>
      <w:tr w:rsidR="008B1B99" w:rsidRPr="006C0341" w:rsidTr="008F7845">
        <w:trPr>
          <w:cantSplit/>
          <w:trHeight w:val="355"/>
        </w:trPr>
        <w:tc>
          <w:tcPr>
            <w:tcW w:w="1704" w:type="dxa"/>
            <w:vMerge w:val="restart"/>
          </w:tcPr>
          <w:p w:rsidR="008B1B99" w:rsidRPr="006C0341" w:rsidRDefault="008B1B99" w:rsidP="008B1B99">
            <w:pPr>
              <w:rPr>
                <w:color w:val="auto"/>
                <w:sz w:val="20"/>
              </w:rPr>
            </w:pPr>
            <w:r w:rsidRPr="006C0341">
              <w:rPr>
                <w:b/>
                <w:color w:val="auto"/>
                <w:sz w:val="20"/>
              </w:rPr>
              <w:t>İyileştirme Alanı</w:t>
            </w:r>
          </w:p>
          <w:p w:rsidR="008B1B99" w:rsidRPr="006C0341" w:rsidRDefault="008B1B99" w:rsidP="008B1B99">
            <w:pPr>
              <w:rPr>
                <w:color w:val="auto"/>
                <w:sz w:val="20"/>
              </w:rPr>
            </w:pPr>
          </w:p>
        </w:tc>
        <w:tc>
          <w:tcPr>
            <w:tcW w:w="1741" w:type="dxa"/>
            <w:vMerge w:val="restart"/>
          </w:tcPr>
          <w:p w:rsidR="008B1B99" w:rsidRPr="006C0341" w:rsidRDefault="008B1B99" w:rsidP="008B1B99">
            <w:pPr>
              <w:rPr>
                <w:color w:val="auto"/>
                <w:sz w:val="20"/>
              </w:rPr>
            </w:pPr>
            <w:r w:rsidRPr="006C0341">
              <w:rPr>
                <w:b/>
                <w:color w:val="auto"/>
                <w:sz w:val="20"/>
              </w:rPr>
              <w:t>İyileştirme Konusu</w:t>
            </w:r>
          </w:p>
        </w:tc>
        <w:tc>
          <w:tcPr>
            <w:tcW w:w="11230" w:type="dxa"/>
            <w:gridSpan w:val="4"/>
          </w:tcPr>
          <w:p w:rsidR="008B1B99" w:rsidRPr="006C0341" w:rsidRDefault="008B1B99" w:rsidP="008B1B99">
            <w:pPr>
              <w:jc w:val="center"/>
              <w:rPr>
                <w:color w:val="auto"/>
                <w:sz w:val="20"/>
              </w:rPr>
            </w:pPr>
            <w:r w:rsidRPr="006C0341">
              <w:rPr>
                <w:b/>
                <w:color w:val="auto"/>
                <w:sz w:val="20"/>
              </w:rPr>
              <w:t>PUKÖ</w:t>
            </w:r>
          </w:p>
        </w:tc>
      </w:tr>
      <w:tr w:rsidR="008B1B99" w:rsidRPr="006C0341" w:rsidTr="00EB5A3E">
        <w:trPr>
          <w:cantSplit/>
          <w:trHeight w:val="419"/>
        </w:trPr>
        <w:tc>
          <w:tcPr>
            <w:tcW w:w="1704" w:type="dxa"/>
            <w:vMerge/>
            <w:tcBorders>
              <w:bottom w:val="single" w:sz="4"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741" w:type="dxa"/>
            <w:vMerge/>
            <w:tcBorders>
              <w:bottom w:val="single" w:sz="4"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935" w:type="dxa"/>
            <w:tcBorders>
              <w:bottom w:val="single" w:sz="4" w:space="0" w:color="000000"/>
            </w:tcBorders>
          </w:tcPr>
          <w:p w:rsidR="008B1B99" w:rsidRPr="006C0341" w:rsidRDefault="008B1B99" w:rsidP="008B1B99">
            <w:pPr>
              <w:jc w:val="center"/>
              <w:rPr>
                <w:color w:val="auto"/>
                <w:sz w:val="20"/>
              </w:rPr>
            </w:pPr>
            <w:r w:rsidRPr="006C0341">
              <w:rPr>
                <w:b/>
                <w:color w:val="auto"/>
                <w:sz w:val="20"/>
              </w:rPr>
              <w:t>P: Planla</w:t>
            </w:r>
          </w:p>
          <w:p w:rsidR="008B1B99" w:rsidRPr="006C0341" w:rsidRDefault="008B1B99" w:rsidP="008B1B99">
            <w:pPr>
              <w:jc w:val="center"/>
              <w:rPr>
                <w:color w:val="auto"/>
                <w:sz w:val="20"/>
              </w:rPr>
            </w:pPr>
            <w:r w:rsidRPr="006C0341">
              <w:rPr>
                <w:b/>
                <w:color w:val="auto"/>
                <w:sz w:val="20"/>
              </w:rPr>
              <w:t>(…/.../….-…/.../….)</w:t>
            </w:r>
          </w:p>
        </w:tc>
        <w:tc>
          <w:tcPr>
            <w:tcW w:w="2469" w:type="dxa"/>
            <w:tcBorders>
              <w:bottom w:val="single" w:sz="4" w:space="0" w:color="000000"/>
            </w:tcBorders>
          </w:tcPr>
          <w:p w:rsidR="008B1B99" w:rsidRPr="006C0341" w:rsidRDefault="008B1B99" w:rsidP="008B1B99">
            <w:pPr>
              <w:jc w:val="center"/>
              <w:rPr>
                <w:color w:val="auto"/>
                <w:sz w:val="20"/>
              </w:rPr>
            </w:pPr>
            <w:r w:rsidRPr="006C0341">
              <w:rPr>
                <w:b/>
                <w:color w:val="auto"/>
                <w:sz w:val="20"/>
              </w:rPr>
              <w:t>U: Uygula</w:t>
            </w:r>
          </w:p>
          <w:p w:rsidR="008B1B99" w:rsidRPr="006C0341" w:rsidRDefault="008B1B99" w:rsidP="008B1B99">
            <w:pPr>
              <w:jc w:val="center"/>
              <w:rPr>
                <w:color w:val="auto"/>
                <w:sz w:val="20"/>
              </w:rPr>
            </w:pPr>
            <w:r w:rsidRPr="006C0341">
              <w:rPr>
                <w:b/>
                <w:color w:val="auto"/>
                <w:sz w:val="20"/>
              </w:rPr>
              <w:t>(…/.../….-…/.../….)</w:t>
            </w:r>
          </w:p>
        </w:tc>
        <w:tc>
          <w:tcPr>
            <w:tcW w:w="3129" w:type="dxa"/>
            <w:tcBorders>
              <w:bottom w:val="single" w:sz="4" w:space="0" w:color="000000"/>
            </w:tcBorders>
          </w:tcPr>
          <w:p w:rsidR="008B1B99" w:rsidRPr="006C0341" w:rsidRDefault="008B1B99" w:rsidP="008B1B99">
            <w:pPr>
              <w:jc w:val="center"/>
              <w:rPr>
                <w:color w:val="auto"/>
                <w:sz w:val="20"/>
              </w:rPr>
            </w:pPr>
            <w:r w:rsidRPr="006C0341">
              <w:rPr>
                <w:b/>
                <w:color w:val="auto"/>
                <w:sz w:val="20"/>
              </w:rPr>
              <w:t xml:space="preserve">K: Kontrol Et </w:t>
            </w:r>
          </w:p>
          <w:p w:rsidR="008B1B99" w:rsidRPr="006C0341" w:rsidRDefault="008B1B99" w:rsidP="008B1B99">
            <w:pPr>
              <w:jc w:val="center"/>
              <w:rPr>
                <w:color w:val="auto"/>
                <w:sz w:val="20"/>
              </w:rPr>
            </w:pPr>
            <w:r w:rsidRPr="006C0341">
              <w:rPr>
                <w:b/>
                <w:color w:val="auto"/>
                <w:sz w:val="20"/>
              </w:rPr>
              <w:t xml:space="preserve"> (…/.../….-…/.../….)</w:t>
            </w:r>
          </w:p>
        </w:tc>
        <w:tc>
          <w:tcPr>
            <w:tcW w:w="2697" w:type="dxa"/>
            <w:tcBorders>
              <w:bottom w:val="single" w:sz="4" w:space="0" w:color="000000"/>
            </w:tcBorders>
          </w:tcPr>
          <w:p w:rsidR="008B1B99" w:rsidRPr="006C0341" w:rsidRDefault="008B1B99" w:rsidP="008B1B99">
            <w:pPr>
              <w:jc w:val="center"/>
              <w:rPr>
                <w:color w:val="auto"/>
                <w:sz w:val="20"/>
              </w:rPr>
            </w:pPr>
            <w:r w:rsidRPr="006C0341">
              <w:rPr>
                <w:b/>
                <w:color w:val="auto"/>
                <w:sz w:val="20"/>
              </w:rPr>
              <w:t xml:space="preserve">Ö: Önlem Al </w:t>
            </w:r>
          </w:p>
          <w:p w:rsidR="008B1B99" w:rsidRPr="006C0341" w:rsidRDefault="008B1B99" w:rsidP="008B1B99">
            <w:pPr>
              <w:jc w:val="center"/>
              <w:rPr>
                <w:color w:val="auto"/>
                <w:sz w:val="20"/>
              </w:rPr>
            </w:pPr>
            <w:r w:rsidRPr="006C0341">
              <w:rPr>
                <w:b/>
                <w:color w:val="auto"/>
                <w:sz w:val="20"/>
              </w:rPr>
              <w:t>(…/.../….-…/.../….)</w:t>
            </w:r>
          </w:p>
        </w:tc>
      </w:tr>
      <w:tr w:rsidR="008B1B99" w:rsidRPr="006C0341" w:rsidTr="00EB5A3E">
        <w:trPr>
          <w:trHeight w:val="3044"/>
        </w:trPr>
        <w:tc>
          <w:tcPr>
            <w:tcW w:w="1704" w:type="dxa"/>
            <w:tcBorders>
              <w:bottom w:val="single" w:sz="4" w:space="0" w:color="auto"/>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1741" w:type="dxa"/>
            <w:tcBorders>
              <w:bottom w:val="single" w:sz="4" w:space="0" w:color="auto"/>
            </w:tcBorders>
          </w:tcPr>
          <w:p w:rsidR="008B1B99" w:rsidRPr="006C0341" w:rsidRDefault="008B1B99" w:rsidP="008B1B99">
            <w:pPr>
              <w:rPr>
                <w:color w:val="auto"/>
                <w:sz w:val="20"/>
              </w:rPr>
            </w:pPr>
          </w:p>
        </w:tc>
        <w:tc>
          <w:tcPr>
            <w:tcW w:w="2935" w:type="dxa"/>
            <w:tcBorders>
              <w:bottom w:val="single" w:sz="4" w:space="0" w:color="auto"/>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2469" w:type="dxa"/>
            <w:tcBorders>
              <w:bottom w:val="single" w:sz="4" w:space="0" w:color="auto"/>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3129" w:type="dxa"/>
            <w:tcBorders>
              <w:bottom w:val="single" w:sz="4" w:space="0" w:color="auto"/>
            </w:tcBorders>
          </w:tcPr>
          <w:p w:rsidR="008B1B99" w:rsidRPr="006C0341" w:rsidRDefault="008B1B99" w:rsidP="008B1B99">
            <w:pPr>
              <w:rPr>
                <w:color w:val="auto"/>
                <w:sz w:val="20"/>
              </w:rPr>
            </w:pPr>
          </w:p>
        </w:tc>
        <w:tc>
          <w:tcPr>
            <w:tcW w:w="2697" w:type="dxa"/>
            <w:tcBorders>
              <w:bottom w:val="single" w:sz="4" w:space="0" w:color="auto"/>
            </w:tcBorders>
          </w:tcPr>
          <w:p w:rsidR="008B1B99" w:rsidRPr="006C0341" w:rsidRDefault="008B1B99" w:rsidP="008B1B99">
            <w:pPr>
              <w:rPr>
                <w:color w:val="auto"/>
                <w:sz w:val="20"/>
              </w:rPr>
            </w:pPr>
          </w:p>
        </w:tc>
      </w:tr>
      <w:tr w:rsidR="0071536E" w:rsidRPr="006C0341" w:rsidTr="00EB5A3E">
        <w:trPr>
          <w:trHeight w:val="281"/>
        </w:trPr>
        <w:tc>
          <w:tcPr>
            <w:tcW w:w="14675" w:type="dxa"/>
            <w:gridSpan w:val="6"/>
            <w:tcBorders>
              <w:top w:val="single" w:sz="4" w:space="0" w:color="auto"/>
              <w:left w:val="nil"/>
              <w:bottom w:val="nil"/>
              <w:right w:val="nil"/>
            </w:tcBorders>
          </w:tcPr>
          <w:p w:rsidR="006463AD" w:rsidRPr="006C0341" w:rsidRDefault="006463AD" w:rsidP="006463AD">
            <w:pPr>
              <w:spacing w:after="0"/>
              <w:ind w:right="-255"/>
              <w:rPr>
                <w:i/>
                <w:color w:val="auto"/>
                <w:sz w:val="20"/>
              </w:rPr>
            </w:pPr>
            <w:r w:rsidRPr="006C0341">
              <w:rPr>
                <w:i/>
                <w:color w:val="auto"/>
                <w:sz w:val="20"/>
                <w:szCs w:val="20"/>
                <w:vertAlign w:val="superscript"/>
              </w:rPr>
              <w:t>1</w:t>
            </w:r>
            <w:r w:rsidRPr="006C0341">
              <w:rPr>
                <w:i/>
                <w:color w:val="auto"/>
                <w:sz w:val="20"/>
                <w:szCs w:val="20"/>
              </w:rPr>
              <w:t>İyileştirmelere</w:t>
            </w:r>
            <w:r w:rsidRPr="006C0341">
              <w:rPr>
                <w:i/>
                <w:color w:val="auto"/>
                <w:sz w:val="20"/>
              </w:rPr>
              <w:t xml:space="preserve"> ilişkin kanıtlar ek olarak sunulmalıdır.</w:t>
            </w:r>
          </w:p>
          <w:p w:rsidR="006463AD" w:rsidRPr="006C0341" w:rsidRDefault="006463AD" w:rsidP="008B1B99">
            <w:pPr>
              <w:rPr>
                <w:color w:val="auto"/>
                <w:sz w:val="20"/>
              </w:rPr>
            </w:pPr>
          </w:p>
        </w:tc>
      </w:tr>
    </w:tbl>
    <w:p w:rsidR="008B1B99" w:rsidRPr="006C0341" w:rsidRDefault="008B1B99" w:rsidP="008B1B99">
      <w:pPr>
        <w:spacing w:after="0"/>
        <w:ind w:right="-255"/>
        <w:rPr>
          <w:i/>
          <w:color w:val="auto"/>
          <w:sz w:val="20"/>
        </w:rPr>
      </w:pPr>
    </w:p>
    <w:p w:rsidR="008B1B99" w:rsidRPr="006C0341" w:rsidRDefault="008B1B99" w:rsidP="00C62585">
      <w:pPr>
        <w:spacing w:after="0"/>
        <w:ind w:right="-255"/>
        <w:rPr>
          <w:color w:val="auto"/>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67"/>
        <w:gridCol w:w="2069"/>
        <w:gridCol w:w="2385"/>
        <w:gridCol w:w="1755"/>
        <w:gridCol w:w="2070"/>
        <w:gridCol w:w="2070"/>
      </w:tblGrid>
      <w:tr w:rsidR="008B1B99" w:rsidRPr="006C0341" w:rsidTr="008F7845">
        <w:tc>
          <w:tcPr>
            <w:tcW w:w="14616" w:type="dxa"/>
            <w:gridSpan w:val="6"/>
            <w:shd w:val="clear" w:color="auto" w:fill="33CCCC"/>
          </w:tcPr>
          <w:p w:rsidR="008B1B99" w:rsidRPr="006C0341" w:rsidRDefault="008B1B99" w:rsidP="008F7845">
            <w:pPr>
              <w:keepNext/>
              <w:pBdr>
                <w:top w:val="nil"/>
                <w:left w:val="nil"/>
                <w:bottom w:val="nil"/>
                <w:right w:val="nil"/>
                <w:between w:val="nil"/>
              </w:pBdr>
              <w:shd w:val="clear" w:color="auto" w:fill="33CCCC"/>
              <w:spacing w:after="60"/>
              <w:jc w:val="right"/>
              <w:rPr>
                <w:color w:val="auto"/>
              </w:rPr>
            </w:pPr>
            <w:r w:rsidRPr="006C0341">
              <w:rPr>
                <w:b/>
                <w:color w:val="auto"/>
              </w:rPr>
              <w:tab/>
            </w:r>
            <w:r w:rsidRPr="006C0341">
              <w:rPr>
                <w:b/>
                <w:color w:val="auto"/>
              </w:rPr>
              <w:tab/>
              <w:t>STANDART 3. EĞİTİM PROGRAMI</w:t>
            </w:r>
          </w:p>
        </w:tc>
      </w:tr>
      <w:tr w:rsidR="008B1B99" w:rsidRPr="006C0341" w:rsidTr="008F7845">
        <w:tc>
          <w:tcPr>
            <w:tcW w:w="14616" w:type="dxa"/>
            <w:gridSpan w:val="6"/>
            <w:shd w:val="clear" w:color="auto" w:fill="66FFFF"/>
          </w:tcPr>
          <w:p w:rsidR="008B1B99" w:rsidRPr="006C0341" w:rsidRDefault="008B1B99" w:rsidP="008B1B99">
            <w:pPr>
              <w:spacing w:after="0" w:line="240" w:lineRule="auto"/>
              <w:ind w:right="56"/>
              <w:jc w:val="right"/>
              <w:rPr>
                <w:color w:val="auto"/>
                <w:sz w:val="20"/>
              </w:rPr>
            </w:pPr>
            <w:bookmarkStart w:id="7" w:name="_heading=h.3znysh7" w:colFirst="0" w:colLast="0"/>
            <w:bookmarkStart w:id="8" w:name="_Hlk115255831"/>
            <w:bookmarkEnd w:id="7"/>
            <w:r w:rsidRPr="006C0341">
              <w:rPr>
                <w:b/>
                <w:i/>
                <w:color w:val="auto"/>
                <w:sz w:val="20"/>
              </w:rPr>
              <w:t>T.S.3.1 Eğitim Programı Modelinin Tanımlanması</w:t>
            </w:r>
          </w:p>
          <w:p w:rsidR="008B1B99" w:rsidRPr="006C0341" w:rsidRDefault="008B1B99" w:rsidP="008B1B99">
            <w:pPr>
              <w:spacing w:after="0" w:line="240" w:lineRule="auto"/>
              <w:ind w:right="56"/>
              <w:rPr>
                <w:color w:val="auto"/>
                <w:sz w:val="20"/>
              </w:rPr>
            </w:pPr>
            <w:r w:rsidRPr="006C0341">
              <w:rPr>
                <w:i/>
                <w:color w:val="auto"/>
                <w:sz w:val="20"/>
              </w:rPr>
              <w:t xml:space="preserve">T.S.3.1 Eğitim programı modeli tanımlanmış ve program tanımlanan modele göre yapılandırılmıştır. </w:t>
            </w:r>
          </w:p>
        </w:tc>
      </w:tr>
      <w:tr w:rsidR="008F7845" w:rsidRPr="006C0341" w:rsidTr="008F7845">
        <w:trPr>
          <w:cantSplit/>
          <w:trHeight w:val="255"/>
        </w:trPr>
        <w:tc>
          <w:tcPr>
            <w:tcW w:w="4267"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9"/>
              </w:numPr>
              <w:spacing w:after="0" w:line="240" w:lineRule="auto"/>
              <w:ind w:left="360" w:right="0"/>
              <w:rPr>
                <w:color w:val="auto"/>
                <w:sz w:val="20"/>
              </w:rPr>
            </w:pPr>
            <w:r w:rsidRPr="006C0341">
              <w:rPr>
                <w:i/>
                <w:color w:val="auto"/>
                <w:sz w:val="20"/>
              </w:rPr>
              <w:t>Eğitim programı modeli tanımlanmıştır ve kurumun eğitim politikasıyla uyumludur.</w:t>
            </w:r>
          </w:p>
          <w:p w:rsidR="008B1B99" w:rsidRPr="006C0341" w:rsidRDefault="008B1B99" w:rsidP="0047429F">
            <w:pPr>
              <w:widowControl w:val="0"/>
              <w:numPr>
                <w:ilvl w:val="0"/>
                <w:numId w:val="9"/>
              </w:numPr>
              <w:spacing w:after="0" w:line="240" w:lineRule="auto"/>
              <w:ind w:left="360" w:right="0"/>
              <w:rPr>
                <w:color w:val="auto"/>
                <w:sz w:val="20"/>
              </w:rPr>
            </w:pPr>
            <w:r w:rsidRPr="006C0341">
              <w:rPr>
                <w:i/>
                <w:color w:val="auto"/>
                <w:sz w:val="20"/>
              </w:rPr>
              <w:t>Eğitim programı</w:t>
            </w:r>
            <w:r w:rsidRPr="006C0341">
              <w:rPr>
                <w:i/>
                <w:color w:val="auto"/>
                <w:sz w:val="20"/>
                <w:szCs w:val="20"/>
              </w:rPr>
              <w:t>,</w:t>
            </w:r>
            <w:r w:rsidRPr="006C0341">
              <w:rPr>
                <w:i/>
                <w:color w:val="auto"/>
                <w:sz w:val="20"/>
              </w:rPr>
              <w:t xml:space="preserve"> eğitim </w:t>
            </w:r>
            <w:r w:rsidRPr="006C0341">
              <w:rPr>
                <w:i/>
                <w:color w:val="auto"/>
                <w:sz w:val="20"/>
                <w:szCs w:val="20"/>
              </w:rPr>
              <w:t>amaçları ve program çıktılarına ulaşmayı sağlayacak şekilde</w:t>
            </w:r>
            <w:r w:rsidRPr="006C0341">
              <w:rPr>
                <w:i/>
                <w:color w:val="auto"/>
                <w:sz w:val="20"/>
              </w:rPr>
              <w:t xml:space="preserve"> yapılandırılmıştır</w:t>
            </w:r>
            <w:r w:rsidRPr="006C0341">
              <w:rPr>
                <w:i/>
                <w:color w:val="auto"/>
                <w:sz w:val="20"/>
                <w:szCs w:val="20"/>
              </w:rPr>
              <w:t xml:space="preserve"> (içerik, öğretim yöntemleri ve değerlendirme vb).</w:t>
            </w:r>
          </w:p>
          <w:p w:rsidR="008B1B99" w:rsidRPr="006C0341" w:rsidRDefault="008B1B99" w:rsidP="0047429F">
            <w:pPr>
              <w:widowControl w:val="0"/>
              <w:numPr>
                <w:ilvl w:val="0"/>
                <w:numId w:val="9"/>
              </w:numPr>
              <w:spacing w:after="0" w:line="240" w:lineRule="auto"/>
              <w:ind w:left="360" w:right="0"/>
              <w:rPr>
                <w:color w:val="auto"/>
                <w:sz w:val="20"/>
              </w:rPr>
            </w:pPr>
            <w:r w:rsidRPr="006C0341">
              <w:rPr>
                <w:i/>
                <w:color w:val="auto"/>
                <w:sz w:val="20"/>
              </w:rPr>
              <w:t>Eğitim modeli paydaşlarla paylaşılmıştır.</w:t>
            </w:r>
          </w:p>
          <w:p w:rsidR="008B1B99" w:rsidRPr="006C0341" w:rsidRDefault="008B1B99" w:rsidP="0047429F">
            <w:pPr>
              <w:widowControl w:val="0"/>
              <w:numPr>
                <w:ilvl w:val="0"/>
                <w:numId w:val="9"/>
              </w:numPr>
              <w:spacing w:after="0" w:line="240" w:lineRule="auto"/>
              <w:ind w:left="360" w:right="0"/>
              <w:rPr>
                <w:color w:val="auto"/>
                <w:sz w:val="20"/>
              </w:rPr>
            </w:pPr>
            <w:r w:rsidRPr="006C0341">
              <w:rPr>
                <w:i/>
                <w:color w:val="auto"/>
                <w:sz w:val="20"/>
                <w:szCs w:val="20"/>
              </w:rPr>
              <w:t>Eğitim modelinin etkililiği</w:t>
            </w:r>
            <w:r w:rsidRPr="006C0341">
              <w:rPr>
                <w:i/>
                <w:iCs/>
                <w:color w:val="auto"/>
                <w:sz w:val="20"/>
                <w:szCs w:val="20"/>
              </w:rPr>
              <w:t xml:space="preserve"> sistematik olarak</w:t>
            </w:r>
            <w:r w:rsidRPr="006C0341">
              <w:rPr>
                <w:i/>
                <w:color w:val="auto"/>
                <w:sz w:val="20"/>
                <w:szCs w:val="20"/>
              </w:rPr>
              <w:t xml:space="preserve"> izlenmektedir.</w:t>
            </w:r>
          </w:p>
          <w:p w:rsidR="008B1B99" w:rsidRPr="006C0341" w:rsidRDefault="008B1B99" w:rsidP="008B1B99">
            <w:pPr>
              <w:widowControl w:val="0"/>
              <w:spacing w:after="0" w:line="240" w:lineRule="auto"/>
              <w:rPr>
                <w:strike/>
                <w:color w:val="auto"/>
                <w:sz w:val="20"/>
                <w:szCs w:val="20"/>
              </w:rPr>
            </w:pPr>
          </w:p>
          <w:p w:rsidR="008B1B99" w:rsidRPr="006C0341" w:rsidRDefault="008B1B99" w:rsidP="008B1B99">
            <w:pPr>
              <w:widowControl w:val="0"/>
              <w:spacing w:after="0" w:line="240" w:lineRule="auto"/>
              <w:rPr>
                <w:color w:val="auto"/>
                <w:sz w:val="20"/>
                <w:szCs w:val="20"/>
              </w:rPr>
            </w:pPr>
          </w:p>
          <w:p w:rsidR="008B1B99" w:rsidRPr="006C0341" w:rsidRDefault="008B1B99" w:rsidP="008B1B99">
            <w:pPr>
              <w:widowControl w:val="0"/>
              <w:spacing w:after="0" w:line="240" w:lineRule="auto"/>
              <w:rPr>
                <w:color w:val="auto"/>
                <w:sz w:val="20"/>
              </w:rPr>
            </w:pPr>
          </w:p>
        </w:tc>
        <w:tc>
          <w:tcPr>
            <w:tcW w:w="2069" w:type="dxa"/>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 xml:space="preserve">1 </w:t>
            </w:r>
          </w:p>
        </w:tc>
        <w:tc>
          <w:tcPr>
            <w:tcW w:w="2385" w:type="dxa"/>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 xml:space="preserve">2 </w:t>
            </w:r>
          </w:p>
        </w:tc>
        <w:tc>
          <w:tcPr>
            <w:tcW w:w="1755" w:type="dxa"/>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 xml:space="preserve">3 </w:t>
            </w:r>
          </w:p>
        </w:tc>
        <w:tc>
          <w:tcPr>
            <w:tcW w:w="2070" w:type="dxa"/>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4</w:t>
            </w:r>
          </w:p>
        </w:tc>
        <w:tc>
          <w:tcPr>
            <w:tcW w:w="2070" w:type="dxa"/>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5</w:t>
            </w:r>
          </w:p>
        </w:tc>
      </w:tr>
      <w:tr w:rsidR="008B1B99" w:rsidRPr="006C0341" w:rsidTr="008F7845">
        <w:trPr>
          <w:cantSplit/>
          <w:trHeight w:val="2069"/>
        </w:trPr>
        <w:tc>
          <w:tcPr>
            <w:tcW w:w="4267"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69" w:type="dxa"/>
            <w:shd w:val="clear" w:color="auto" w:fill="CCFFFF"/>
          </w:tcPr>
          <w:p w:rsidR="008B1B99" w:rsidRPr="006C0341" w:rsidRDefault="008B1B99" w:rsidP="00C62585">
            <w:pPr>
              <w:widowControl w:val="0"/>
              <w:spacing w:after="0" w:line="240" w:lineRule="auto"/>
              <w:jc w:val="center"/>
              <w:rPr>
                <w:color w:val="auto"/>
                <w:sz w:val="20"/>
                <w:shd w:val="clear" w:color="auto" w:fill="999999"/>
              </w:rPr>
            </w:pPr>
            <w:r w:rsidRPr="006C0341">
              <w:rPr>
                <w:color w:val="auto"/>
                <w:sz w:val="20"/>
              </w:rPr>
              <w:t xml:space="preserve">Eğitim programı </w:t>
            </w:r>
            <w:r w:rsidRPr="006C0341">
              <w:rPr>
                <w:color w:val="auto"/>
                <w:sz w:val="20"/>
                <w:szCs w:val="20"/>
              </w:rPr>
              <w:t>modelini tanımlamaya ve yapılandırmaya yönelik çalışmalar</w:t>
            </w:r>
          </w:p>
          <w:p w:rsidR="008B1B99" w:rsidRPr="006C0341" w:rsidRDefault="00EB5A3E" w:rsidP="00EB5A3E">
            <w:pPr>
              <w:widowControl w:val="0"/>
              <w:spacing w:after="0" w:line="240" w:lineRule="auto"/>
              <w:rPr>
                <w:color w:val="auto"/>
                <w:sz w:val="20"/>
              </w:rPr>
            </w:pPr>
            <w:r w:rsidRPr="006C0341">
              <w:rPr>
                <w:color w:val="auto"/>
                <w:sz w:val="20"/>
                <w:szCs w:val="20"/>
              </w:rPr>
              <w:t>bulunmamaktadır</w:t>
            </w:r>
            <w:r w:rsidR="008B1B99" w:rsidRPr="006C0341">
              <w:rPr>
                <w:color w:val="auto"/>
                <w:sz w:val="20"/>
                <w:szCs w:val="20"/>
              </w:rPr>
              <w:t>.</w:t>
            </w:r>
          </w:p>
        </w:tc>
        <w:tc>
          <w:tcPr>
            <w:tcW w:w="2385" w:type="dxa"/>
            <w:shd w:val="clear" w:color="auto" w:fill="CCFFFF"/>
          </w:tcPr>
          <w:p w:rsidR="008B1B99" w:rsidRPr="006C0341" w:rsidRDefault="008B1B99" w:rsidP="00C62585">
            <w:pPr>
              <w:spacing w:after="0" w:line="240" w:lineRule="auto"/>
              <w:jc w:val="center"/>
              <w:rPr>
                <w:color w:val="auto"/>
                <w:sz w:val="20"/>
                <w:szCs w:val="20"/>
              </w:rPr>
            </w:pPr>
            <w:r w:rsidRPr="006C0341">
              <w:rPr>
                <w:color w:val="auto"/>
                <w:sz w:val="20"/>
              </w:rPr>
              <w:t xml:space="preserve">Eğitim programı </w:t>
            </w:r>
            <w:r w:rsidRPr="006C0341">
              <w:rPr>
                <w:color w:val="auto"/>
                <w:sz w:val="20"/>
                <w:szCs w:val="20"/>
              </w:rPr>
              <w:t>modelini tanımlamaya ve yapılandırmaya</w:t>
            </w:r>
            <w:r w:rsidRPr="006C0341">
              <w:rPr>
                <w:color w:val="auto"/>
                <w:sz w:val="20"/>
              </w:rPr>
              <w:t xml:space="preserve"> ilişkin </w:t>
            </w:r>
            <w:r w:rsidRPr="006C0341">
              <w:rPr>
                <w:color w:val="auto"/>
                <w:sz w:val="20"/>
                <w:szCs w:val="20"/>
              </w:rPr>
              <w:t xml:space="preserve">ölçütleri karşılamaya yönelik </w:t>
            </w:r>
            <w:r w:rsidRPr="006C0341">
              <w:rPr>
                <w:color w:val="auto"/>
                <w:sz w:val="20"/>
              </w:rPr>
              <w:t xml:space="preserve">planlamalar </w:t>
            </w:r>
            <w:r w:rsidRPr="006C0341">
              <w:rPr>
                <w:color w:val="auto"/>
                <w:sz w:val="20"/>
                <w:szCs w:val="20"/>
              </w:rPr>
              <w:t>bulunmaktadır.</w:t>
            </w:r>
          </w:p>
        </w:tc>
        <w:tc>
          <w:tcPr>
            <w:tcW w:w="1755" w:type="dxa"/>
            <w:shd w:val="clear" w:color="auto" w:fill="CCFFFF"/>
          </w:tcPr>
          <w:p w:rsidR="008B1B99" w:rsidRPr="006C0341" w:rsidRDefault="008B1B99" w:rsidP="00C62585">
            <w:pPr>
              <w:widowControl w:val="0"/>
              <w:spacing w:after="0" w:line="240" w:lineRule="auto"/>
              <w:jc w:val="center"/>
              <w:rPr>
                <w:color w:val="auto"/>
                <w:sz w:val="20"/>
              </w:rPr>
            </w:pPr>
            <w:r w:rsidRPr="006C0341">
              <w:rPr>
                <w:color w:val="auto"/>
                <w:sz w:val="20"/>
              </w:rPr>
              <w:t>Eğitim programı, tanımlanmış modele göre yapılandırılmış ve paylaşılmıştır.</w:t>
            </w:r>
          </w:p>
        </w:tc>
        <w:tc>
          <w:tcPr>
            <w:tcW w:w="2070" w:type="dxa"/>
            <w:shd w:val="clear" w:color="auto" w:fill="CCFFFF"/>
          </w:tcPr>
          <w:p w:rsidR="008B1B99" w:rsidRPr="006C0341" w:rsidRDefault="008B1B99" w:rsidP="00C62585">
            <w:pPr>
              <w:widowControl w:val="0"/>
              <w:autoSpaceDE w:val="0"/>
              <w:autoSpaceDN w:val="0"/>
              <w:adjustRightInd w:val="0"/>
              <w:spacing w:after="0" w:line="240" w:lineRule="auto"/>
              <w:jc w:val="center"/>
              <w:rPr>
                <w:color w:val="auto"/>
                <w:sz w:val="20"/>
                <w:szCs w:val="20"/>
              </w:rPr>
            </w:pPr>
            <w:r w:rsidRPr="006C0341">
              <w:rPr>
                <w:color w:val="auto"/>
                <w:sz w:val="20"/>
                <w:szCs w:val="20"/>
              </w:rPr>
              <w:t>Eğitim programı modelinin etkililiği sistematik olarak paydaş katılımlı izlenmekte, değerlendirilmekte ve iyileştirmeler yapılmaktadır.</w:t>
            </w:r>
          </w:p>
        </w:tc>
        <w:tc>
          <w:tcPr>
            <w:tcW w:w="2070" w:type="dxa"/>
            <w:shd w:val="clear" w:color="auto" w:fill="CCFFFF"/>
          </w:tcPr>
          <w:p w:rsidR="008B1B99" w:rsidRPr="006C0341" w:rsidRDefault="008B1B99" w:rsidP="00C62585">
            <w:pPr>
              <w:widowControl w:val="0"/>
              <w:spacing w:after="0" w:line="240" w:lineRule="auto"/>
              <w:jc w:val="center"/>
              <w:rPr>
                <w:color w:val="auto"/>
                <w:sz w:val="20"/>
              </w:rPr>
            </w:pPr>
            <w:r w:rsidRPr="006C0341">
              <w:rPr>
                <w:color w:val="auto"/>
                <w:sz w:val="20"/>
              </w:rPr>
              <w:t xml:space="preserve">Eğitim programı tanımlanan modele göre örnek </w:t>
            </w:r>
            <w:r w:rsidRPr="006C0341">
              <w:rPr>
                <w:color w:val="auto"/>
                <w:sz w:val="20"/>
                <w:szCs w:val="20"/>
              </w:rPr>
              <w:t>gösterilebilir</w:t>
            </w:r>
            <w:r w:rsidRPr="006C0341">
              <w:rPr>
                <w:color w:val="auto"/>
                <w:sz w:val="20"/>
              </w:rPr>
              <w:t xml:space="preserve"> nitelikte yapılandırılmıştır.</w:t>
            </w:r>
          </w:p>
        </w:tc>
      </w:tr>
      <w:tr w:rsidR="008B1B99" w:rsidRPr="006C0341" w:rsidTr="008B1B99">
        <w:trPr>
          <w:cantSplit/>
        </w:trPr>
        <w:tc>
          <w:tcPr>
            <w:tcW w:w="4267"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49"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49"/>
              </w:numPr>
              <w:spacing w:after="0" w:line="248" w:lineRule="auto"/>
              <w:jc w:val="both"/>
              <w:rPr>
                <w:sz w:val="20"/>
              </w:rPr>
            </w:pPr>
            <w:r w:rsidRPr="006C0341">
              <w:rPr>
                <w:rFonts w:ascii="Times New Roman" w:hAnsi="Times New Roman"/>
                <w:sz w:val="20"/>
              </w:rPr>
              <w:t>Eğitim programında kullanılan eğitim modelini (</w:t>
            </w:r>
            <w:r w:rsidRPr="006C0341">
              <w:rPr>
                <w:rFonts w:ascii="Times New Roman" w:eastAsia="Times New Roman" w:hAnsi="Times New Roman" w:cs="Times New Roman"/>
                <w:sz w:val="20"/>
                <w:szCs w:val="20"/>
              </w:rPr>
              <w:t>klasik, probleme dayalı, modüler eğitim modeli</w:t>
            </w:r>
            <w:r w:rsidRPr="006C0341">
              <w:rPr>
                <w:rFonts w:ascii="Times New Roman" w:hAnsi="Times New Roman"/>
                <w:sz w:val="20"/>
              </w:rPr>
              <w:t xml:space="preserve"> vb.) gösteren eğitim programı kitabı/kılavuzu </w:t>
            </w:r>
            <w:r w:rsidR="00B82D1A" w:rsidRPr="006C0341">
              <w:rPr>
                <w:rFonts w:ascii="Times New Roman" w:hAnsi="Times New Roman"/>
                <w:sz w:val="20"/>
              </w:rPr>
              <w:t xml:space="preserve">ya da </w:t>
            </w:r>
            <w:r w:rsidRPr="006C0341">
              <w:rPr>
                <w:rFonts w:ascii="Times New Roman" w:hAnsi="Times New Roman"/>
                <w:sz w:val="20"/>
              </w:rPr>
              <w:t>bu bilgilerin yer aldığı yayımlanmış belgeler</w:t>
            </w:r>
          </w:p>
          <w:p w:rsidR="008B1B99" w:rsidRPr="006C0341" w:rsidRDefault="008B1B99" w:rsidP="0047429F">
            <w:pPr>
              <w:pStyle w:val="ListeParagraf"/>
              <w:numPr>
                <w:ilvl w:val="0"/>
                <w:numId w:val="49"/>
              </w:numPr>
              <w:spacing w:after="0" w:line="248" w:lineRule="auto"/>
              <w:jc w:val="both"/>
              <w:rPr>
                <w:sz w:val="20"/>
              </w:rPr>
            </w:pPr>
            <w:r w:rsidRPr="006C0341">
              <w:rPr>
                <w:rFonts w:ascii="Times New Roman" w:hAnsi="Times New Roman"/>
                <w:sz w:val="20"/>
              </w:rPr>
              <w:t>Eğitim programı modeline göre eğitim programının nasıl yapılandırıldığına ve yapılandırmada izlenen sürece (modelin temel öğelerinin/kavramlarının programa nasıl yansıtıldığı</w:t>
            </w:r>
            <w:r w:rsidRPr="006C0341">
              <w:rPr>
                <w:rFonts w:ascii="Times New Roman" w:eastAsia="Times New Roman" w:hAnsi="Times New Roman" w:cs="Times New Roman"/>
                <w:sz w:val="20"/>
                <w:szCs w:val="20"/>
              </w:rPr>
              <w:t>; yatay ve dikey entegrasyonun nasıl sağlandığı, konu ve kavramlar ile sağlığın sosyal belirleyicilerinin derslere ve yıllara göre nasıl yapılandırıldığı, seçmeli derslerinin nasıl oluşturulduğu, beceri eğitiminin ve stajların yapılış şekli, öğrenci merkezli öğretim yöntemlerinin kullanımı)</w:t>
            </w:r>
          </w:p>
          <w:p w:rsidR="008B1B99" w:rsidRPr="006C0341" w:rsidRDefault="008B1B99" w:rsidP="0047429F">
            <w:pPr>
              <w:pStyle w:val="ListeParagraf"/>
              <w:numPr>
                <w:ilvl w:val="0"/>
                <w:numId w:val="49"/>
              </w:numPr>
              <w:spacing w:after="0" w:line="248" w:lineRule="auto"/>
              <w:jc w:val="both"/>
              <w:rPr>
                <w:sz w:val="20"/>
              </w:rPr>
            </w:pPr>
            <w:r w:rsidRPr="006C0341">
              <w:rPr>
                <w:rFonts w:ascii="Times New Roman" w:hAnsi="Times New Roman"/>
                <w:sz w:val="20"/>
              </w:rPr>
              <w:t>Eğitim programı modelinin paydaşlarla paylaşıldığını gösteren belgeler</w:t>
            </w:r>
          </w:p>
          <w:p w:rsidR="008B1B99" w:rsidRPr="006C0341" w:rsidRDefault="008B1B99" w:rsidP="0047429F">
            <w:pPr>
              <w:pStyle w:val="ListeParagraf"/>
              <w:numPr>
                <w:ilvl w:val="0"/>
                <w:numId w:val="49"/>
              </w:numPr>
              <w:spacing w:after="0" w:line="248" w:lineRule="auto"/>
              <w:jc w:val="both"/>
              <w:rPr>
                <w:rFonts w:ascii="Times New Roman" w:hAnsi="Times New Roman"/>
                <w:sz w:val="20"/>
                <w:szCs w:val="20"/>
              </w:rPr>
            </w:pPr>
            <w:r w:rsidRPr="006C0341">
              <w:rPr>
                <w:rFonts w:ascii="Times New Roman" w:hAnsi="Times New Roman"/>
                <w:sz w:val="20"/>
              </w:rPr>
              <w:t xml:space="preserve">Eğitim programı modelinin etkililiğinin paydaş katılımlı izlendiği, değerlendirildiği ve sonuçları doğrultusunda gerekli iyileştirmelerin yapıldığını gösteren kanıtlar </w:t>
            </w:r>
            <w:r w:rsidRPr="006C0341">
              <w:rPr>
                <w:rFonts w:ascii="Times New Roman" w:hAnsi="Times New Roman"/>
                <w:sz w:val="20"/>
                <w:szCs w:val="20"/>
              </w:rPr>
              <w:t>(Tablo Sİ. 3.1, Tablo Sİ.3.2.)</w:t>
            </w:r>
          </w:p>
          <w:p w:rsidR="008B1B99" w:rsidRPr="006C0341" w:rsidRDefault="008B1B99" w:rsidP="0047429F">
            <w:pPr>
              <w:pStyle w:val="ListeParagraf"/>
              <w:numPr>
                <w:ilvl w:val="0"/>
                <w:numId w:val="49"/>
              </w:numPr>
              <w:spacing w:after="5" w:line="248" w:lineRule="auto"/>
              <w:jc w:val="both"/>
              <w:rPr>
                <w:sz w:val="20"/>
              </w:rPr>
            </w:pPr>
            <w:r w:rsidRPr="006C0341">
              <w:rPr>
                <w:rFonts w:ascii="Times New Roman" w:hAnsi="Times New Roman"/>
                <w:sz w:val="20"/>
              </w:rPr>
              <w:t xml:space="preserve">Eğitim programının modele göre yapılandırılmasında kullanılan örnek gösterilebilir uygulama kanıtları </w:t>
            </w:r>
          </w:p>
          <w:p w:rsidR="00C62585" w:rsidRPr="006C0341" w:rsidRDefault="00C62585" w:rsidP="00E92493">
            <w:pPr>
              <w:pStyle w:val="ListeParagraf"/>
              <w:spacing w:after="5" w:line="248" w:lineRule="auto"/>
              <w:ind w:left="0"/>
              <w:jc w:val="both"/>
              <w:rPr>
                <w:rFonts w:ascii="Times New Roman" w:hAnsi="Times New Roman"/>
                <w:sz w:val="20"/>
              </w:rPr>
            </w:pPr>
          </w:p>
          <w:p w:rsidR="00C62585" w:rsidRPr="006C0341" w:rsidRDefault="00C62585" w:rsidP="00C62585">
            <w:pPr>
              <w:pStyle w:val="ListeParagraf"/>
              <w:spacing w:after="5" w:line="248" w:lineRule="auto"/>
              <w:jc w:val="both"/>
              <w:rPr>
                <w:sz w:val="20"/>
              </w:rPr>
            </w:pPr>
          </w:p>
        </w:tc>
      </w:tr>
      <w:bookmarkEnd w:id="8"/>
    </w:tbl>
    <w:p w:rsidR="008B1B99" w:rsidRPr="006C0341" w:rsidRDefault="008B1B99" w:rsidP="008B1B99">
      <w:pPr>
        <w:spacing w:after="0"/>
        <w:rPr>
          <w:rFonts w:ascii="Calibri" w:eastAsia="Calibri" w:hAnsi="Calibri" w:cs="Calibri"/>
          <w:vanish/>
          <w:color w:val="auto"/>
          <w:sz w:val="22"/>
        </w:rPr>
      </w:pPr>
    </w:p>
    <w:p w:rsidR="00CC6D81" w:rsidRPr="006C0341" w:rsidRDefault="00CC6D81" w:rsidP="008B1B99">
      <w:pPr>
        <w:spacing w:after="0" w:line="240" w:lineRule="auto"/>
        <w:rPr>
          <w:color w:val="auto"/>
        </w:rPr>
      </w:pPr>
    </w:p>
    <w:p w:rsidR="00CC6D81" w:rsidRPr="006C0341" w:rsidRDefault="00CC6D81" w:rsidP="008B1B99">
      <w:pPr>
        <w:spacing w:after="0" w:line="240" w:lineRule="auto"/>
        <w:rPr>
          <w:color w:val="auto"/>
        </w:rPr>
      </w:pPr>
    </w:p>
    <w:p w:rsidR="00CC6D81" w:rsidRPr="006C0341" w:rsidRDefault="00CC6D81" w:rsidP="008B1B99">
      <w:pPr>
        <w:spacing w:after="0" w:line="240" w:lineRule="auto"/>
        <w:rPr>
          <w:color w:val="auto"/>
        </w:rPr>
      </w:pPr>
    </w:p>
    <w:p w:rsidR="006035AB" w:rsidRPr="006C0341" w:rsidRDefault="006035AB" w:rsidP="008B1B99">
      <w:pPr>
        <w:spacing w:after="0" w:line="240" w:lineRule="auto"/>
        <w:rPr>
          <w:color w:val="auto"/>
        </w:rPr>
      </w:pPr>
    </w:p>
    <w:p w:rsidR="006035AB" w:rsidRPr="006C0341" w:rsidRDefault="006035AB" w:rsidP="008B1B99">
      <w:pPr>
        <w:spacing w:after="0" w:line="240" w:lineRule="auto"/>
        <w:rPr>
          <w:color w:val="auto"/>
        </w:rPr>
      </w:pPr>
    </w:p>
    <w:p w:rsidR="006035AB" w:rsidRPr="006C0341" w:rsidRDefault="006035AB" w:rsidP="008B1B99">
      <w:pPr>
        <w:spacing w:after="0" w:line="240" w:lineRule="auto"/>
        <w:rPr>
          <w:color w:val="auto"/>
        </w:rPr>
      </w:pPr>
    </w:p>
    <w:p w:rsidR="00CC6D81" w:rsidRPr="006C0341" w:rsidRDefault="00CC6D81" w:rsidP="008B1B99">
      <w:pPr>
        <w:spacing w:after="0" w:line="240" w:lineRule="auto"/>
        <w:rPr>
          <w:color w:val="auto"/>
        </w:rPr>
      </w:pPr>
    </w:p>
    <w:p w:rsidR="00CC6D81" w:rsidRPr="006C0341" w:rsidRDefault="00CC6D81" w:rsidP="008B1B99">
      <w:pPr>
        <w:spacing w:after="0" w:line="240" w:lineRule="auto"/>
        <w:rPr>
          <w:color w:val="auto"/>
        </w:rPr>
      </w:pPr>
    </w:p>
    <w:p w:rsidR="00CF2A90" w:rsidRPr="006C0341" w:rsidRDefault="00CF2A90" w:rsidP="008B1B99">
      <w:pPr>
        <w:spacing w:after="0" w:line="240" w:lineRule="auto"/>
        <w:rPr>
          <w:color w:val="auto"/>
        </w:rPr>
      </w:pP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67"/>
        <w:gridCol w:w="2045"/>
        <w:gridCol w:w="1701"/>
        <w:gridCol w:w="2463"/>
        <w:gridCol w:w="2070"/>
        <w:gridCol w:w="2070"/>
      </w:tblGrid>
      <w:tr w:rsidR="00CC6D81" w:rsidRPr="006C0341" w:rsidTr="00227672">
        <w:tc>
          <w:tcPr>
            <w:tcW w:w="14616" w:type="dxa"/>
            <w:gridSpan w:val="6"/>
            <w:shd w:val="clear" w:color="auto" w:fill="CCFFFF"/>
          </w:tcPr>
          <w:p w:rsidR="00CC6D81" w:rsidRPr="006C0341" w:rsidRDefault="00CC6D81" w:rsidP="008F7845">
            <w:pPr>
              <w:shd w:val="clear" w:color="auto" w:fill="66FFFF"/>
              <w:tabs>
                <w:tab w:val="left" w:pos="5118"/>
              </w:tabs>
              <w:spacing w:after="0" w:line="240" w:lineRule="auto"/>
              <w:ind w:right="56"/>
              <w:jc w:val="right"/>
              <w:rPr>
                <w:color w:val="auto"/>
                <w:sz w:val="20"/>
              </w:rPr>
            </w:pPr>
            <w:r w:rsidRPr="006C0341">
              <w:rPr>
                <w:color w:val="auto"/>
              </w:rPr>
              <w:br w:type="page"/>
            </w:r>
            <w:r w:rsidRPr="006C0341">
              <w:rPr>
                <w:b/>
                <w:i/>
                <w:color w:val="auto"/>
                <w:sz w:val="20"/>
              </w:rPr>
              <w:tab/>
            </w:r>
            <w:r w:rsidRPr="006C0341">
              <w:rPr>
                <w:b/>
                <w:i/>
                <w:color w:val="auto"/>
                <w:sz w:val="20"/>
              </w:rPr>
              <w:tab/>
              <w:t>T.S.3.2 Eğitim Programının İçeriği</w:t>
            </w:r>
          </w:p>
          <w:p w:rsidR="00CC6D81" w:rsidRPr="006C0341" w:rsidRDefault="00CC6D81" w:rsidP="008F7845">
            <w:pPr>
              <w:shd w:val="clear" w:color="auto" w:fill="66FFFF"/>
              <w:spacing w:after="0" w:line="240" w:lineRule="auto"/>
              <w:ind w:right="56"/>
              <w:rPr>
                <w:color w:val="auto"/>
                <w:sz w:val="20"/>
              </w:rPr>
            </w:pPr>
            <w:r w:rsidRPr="006C0341">
              <w:rPr>
                <w:i/>
                <w:color w:val="auto"/>
                <w:sz w:val="20"/>
              </w:rPr>
              <w:t>T.S.3.2. Eğitim programının içeriği, hemşirelik lisans programının özgörevini, amaçlarını ve program çıktılarını destekler nitelikte yapılandırılmıştır.</w:t>
            </w:r>
          </w:p>
        </w:tc>
      </w:tr>
      <w:tr w:rsidR="00CC6D81" w:rsidRPr="006C0341" w:rsidTr="008F7845">
        <w:trPr>
          <w:cantSplit/>
          <w:trHeight w:val="255"/>
        </w:trPr>
        <w:tc>
          <w:tcPr>
            <w:tcW w:w="4267" w:type="dxa"/>
            <w:vMerge w:val="restart"/>
            <w:shd w:val="clear" w:color="auto" w:fill="FFFFFF"/>
          </w:tcPr>
          <w:p w:rsidR="00CC6D81" w:rsidRPr="006C0341" w:rsidRDefault="00CC6D81" w:rsidP="00CC6D81">
            <w:pPr>
              <w:spacing w:after="0" w:line="240" w:lineRule="auto"/>
              <w:rPr>
                <w:color w:val="auto"/>
                <w:sz w:val="18"/>
                <w:szCs w:val="20"/>
              </w:rPr>
            </w:pPr>
            <w:r w:rsidRPr="006C0341">
              <w:rPr>
                <w:b/>
                <w:i/>
                <w:color w:val="auto"/>
                <w:sz w:val="18"/>
                <w:szCs w:val="20"/>
              </w:rPr>
              <w:t>Ölçütler</w:t>
            </w:r>
          </w:p>
          <w:p w:rsidR="00CC6D81" w:rsidRPr="006C0341" w:rsidRDefault="00CC6D81" w:rsidP="00CC6D81">
            <w:pPr>
              <w:widowControl w:val="0"/>
              <w:numPr>
                <w:ilvl w:val="0"/>
                <w:numId w:val="10"/>
              </w:numPr>
              <w:spacing w:after="0" w:line="240" w:lineRule="auto"/>
              <w:ind w:left="284" w:right="0"/>
              <w:rPr>
                <w:color w:val="auto"/>
                <w:sz w:val="18"/>
                <w:szCs w:val="20"/>
              </w:rPr>
            </w:pPr>
            <w:r w:rsidRPr="006C0341">
              <w:rPr>
                <w:i/>
                <w:color w:val="auto"/>
                <w:sz w:val="18"/>
                <w:szCs w:val="20"/>
              </w:rPr>
              <w:t>Eğitim programının içeriğinin yapılandırılmasına ilişkin süreçler tanımlanmıştır.</w:t>
            </w:r>
          </w:p>
          <w:p w:rsidR="00CC6D81" w:rsidRPr="006C0341" w:rsidRDefault="00CC6D81" w:rsidP="00CC6D81">
            <w:pPr>
              <w:widowControl w:val="0"/>
              <w:numPr>
                <w:ilvl w:val="0"/>
                <w:numId w:val="10"/>
              </w:numPr>
              <w:spacing w:after="0" w:line="240" w:lineRule="auto"/>
              <w:ind w:left="284" w:right="0"/>
              <w:rPr>
                <w:color w:val="auto"/>
                <w:sz w:val="18"/>
                <w:szCs w:val="20"/>
              </w:rPr>
            </w:pPr>
            <w:r w:rsidRPr="006C0341">
              <w:rPr>
                <w:i/>
                <w:color w:val="auto"/>
                <w:sz w:val="18"/>
                <w:szCs w:val="20"/>
              </w:rPr>
              <w:t>Eğitim programının içeriği; programın özgörevini desteklemektedir.</w:t>
            </w:r>
          </w:p>
          <w:p w:rsidR="00CC6D81" w:rsidRPr="006C0341" w:rsidRDefault="00CC6D81" w:rsidP="00CC6D81">
            <w:pPr>
              <w:widowControl w:val="0"/>
              <w:numPr>
                <w:ilvl w:val="0"/>
                <w:numId w:val="10"/>
              </w:numPr>
              <w:spacing w:after="0" w:line="240" w:lineRule="auto"/>
              <w:ind w:left="284" w:right="0"/>
              <w:rPr>
                <w:color w:val="auto"/>
                <w:sz w:val="18"/>
                <w:szCs w:val="20"/>
              </w:rPr>
            </w:pPr>
            <w:r w:rsidRPr="006C0341">
              <w:rPr>
                <w:i/>
                <w:color w:val="auto"/>
                <w:sz w:val="18"/>
                <w:szCs w:val="20"/>
              </w:rPr>
              <w:t>Eğitim programının içeriği, hemşirelik lisans programının amaçları ile uyumludur.</w:t>
            </w:r>
          </w:p>
          <w:p w:rsidR="00CC6D81" w:rsidRPr="006C0341" w:rsidRDefault="00CC6D81" w:rsidP="00CC6D81">
            <w:pPr>
              <w:widowControl w:val="0"/>
              <w:numPr>
                <w:ilvl w:val="0"/>
                <w:numId w:val="10"/>
              </w:numPr>
              <w:spacing w:after="0" w:line="240" w:lineRule="auto"/>
              <w:ind w:left="284" w:right="0"/>
              <w:rPr>
                <w:color w:val="auto"/>
                <w:sz w:val="18"/>
                <w:szCs w:val="20"/>
              </w:rPr>
            </w:pPr>
            <w:r w:rsidRPr="006C0341">
              <w:rPr>
                <w:i/>
                <w:color w:val="auto"/>
                <w:sz w:val="18"/>
                <w:szCs w:val="20"/>
              </w:rPr>
              <w:t>Eğitim programının içeriği, program çıktılarının kazanılmasını desteklemektedir.</w:t>
            </w:r>
          </w:p>
          <w:p w:rsidR="00CC6D81" w:rsidRPr="006C0341" w:rsidRDefault="00CC6D81" w:rsidP="00CC6D81">
            <w:pPr>
              <w:widowControl w:val="0"/>
              <w:numPr>
                <w:ilvl w:val="0"/>
                <w:numId w:val="10"/>
              </w:numPr>
              <w:spacing w:after="0" w:line="240" w:lineRule="auto"/>
              <w:ind w:left="284" w:right="0"/>
              <w:rPr>
                <w:color w:val="auto"/>
                <w:sz w:val="18"/>
                <w:szCs w:val="20"/>
              </w:rPr>
            </w:pPr>
            <w:r w:rsidRPr="006C0341">
              <w:rPr>
                <w:i/>
                <w:color w:val="auto"/>
                <w:sz w:val="18"/>
                <w:szCs w:val="20"/>
              </w:rPr>
              <w:t>Eğitim programının içeriği, hemşirelik eğitimi ile ilgili ulusal ve uluslararası belge ve metinlerde yazılı evrensel değer ve normlara uygundur.</w:t>
            </w:r>
          </w:p>
          <w:p w:rsidR="00CC6D81" w:rsidRPr="006C0341" w:rsidRDefault="00CC6D81" w:rsidP="00CC6D81">
            <w:pPr>
              <w:widowControl w:val="0"/>
              <w:numPr>
                <w:ilvl w:val="0"/>
                <w:numId w:val="10"/>
              </w:numPr>
              <w:spacing w:after="0" w:line="240" w:lineRule="auto"/>
              <w:ind w:left="284" w:right="0"/>
              <w:rPr>
                <w:color w:val="auto"/>
                <w:sz w:val="18"/>
                <w:szCs w:val="20"/>
              </w:rPr>
            </w:pPr>
            <w:r w:rsidRPr="006C0341">
              <w:rPr>
                <w:i/>
                <w:color w:val="auto"/>
                <w:sz w:val="18"/>
                <w:szCs w:val="20"/>
              </w:rPr>
              <w:t>Eğitim programının içeriği, Hemşirelik Ulusal Çekirdek Eğitim Programı (HUÇEP-güncel versiyonu) ile uyumludur.</w:t>
            </w:r>
          </w:p>
          <w:p w:rsidR="00CC6D81" w:rsidRPr="006C0341" w:rsidRDefault="00CC6D81" w:rsidP="00CC6D81">
            <w:pPr>
              <w:widowControl w:val="0"/>
              <w:numPr>
                <w:ilvl w:val="0"/>
                <w:numId w:val="10"/>
              </w:numPr>
              <w:spacing w:after="0" w:line="240" w:lineRule="auto"/>
              <w:ind w:left="284" w:right="0"/>
              <w:rPr>
                <w:color w:val="auto"/>
                <w:sz w:val="18"/>
                <w:szCs w:val="20"/>
              </w:rPr>
            </w:pPr>
            <w:r w:rsidRPr="006C0341">
              <w:rPr>
                <w:i/>
                <w:color w:val="auto"/>
                <w:sz w:val="18"/>
                <w:szCs w:val="20"/>
              </w:rPr>
              <w:t>Eğitim programının içeriği, toplumun öncelikli sağlık sorunları ve sağlık gereksinimleri, sağlığın sosyal belirleyicileri ve sürdürülebilir kalkınma hedefleri ile ilgili konuları kapsamaktadır</w:t>
            </w:r>
            <w:r w:rsidRPr="006C0341">
              <w:rPr>
                <w:color w:val="auto"/>
                <w:sz w:val="18"/>
                <w:szCs w:val="20"/>
              </w:rPr>
              <w:t>.</w:t>
            </w:r>
          </w:p>
          <w:p w:rsidR="00CC6D81" w:rsidRPr="006C0341" w:rsidRDefault="00CC6D81" w:rsidP="00CC6D81">
            <w:pPr>
              <w:widowControl w:val="0"/>
              <w:numPr>
                <w:ilvl w:val="0"/>
                <w:numId w:val="10"/>
              </w:numPr>
              <w:spacing w:after="0" w:line="240" w:lineRule="auto"/>
              <w:ind w:left="284" w:right="0"/>
              <w:rPr>
                <w:color w:val="auto"/>
                <w:sz w:val="18"/>
                <w:szCs w:val="20"/>
              </w:rPr>
            </w:pPr>
            <w:r w:rsidRPr="006C0341">
              <w:rPr>
                <w:i/>
                <w:color w:val="auto"/>
                <w:sz w:val="18"/>
                <w:szCs w:val="20"/>
              </w:rPr>
              <w:t>Eğitim programının içeriği, kanıta dayalı hemşirelik uygulamalarını içermektedir.</w:t>
            </w:r>
          </w:p>
          <w:p w:rsidR="00CC6D81" w:rsidRPr="006C0341" w:rsidRDefault="00CC6D81" w:rsidP="00CC6D81">
            <w:pPr>
              <w:widowControl w:val="0"/>
              <w:numPr>
                <w:ilvl w:val="0"/>
                <w:numId w:val="10"/>
              </w:numPr>
              <w:spacing w:after="0" w:line="240" w:lineRule="auto"/>
              <w:ind w:left="284" w:right="0"/>
              <w:rPr>
                <w:color w:val="auto"/>
                <w:sz w:val="18"/>
                <w:szCs w:val="20"/>
              </w:rPr>
            </w:pPr>
            <w:r w:rsidRPr="006C0341">
              <w:rPr>
                <w:i/>
                <w:color w:val="auto"/>
                <w:sz w:val="18"/>
                <w:szCs w:val="20"/>
              </w:rPr>
              <w:t>Eğitim programının içeriği, hasta güvenliğine yönelik hemşirelik uygulamalarını içermektedir.</w:t>
            </w:r>
          </w:p>
          <w:p w:rsidR="00CC6D81" w:rsidRPr="006C0341" w:rsidRDefault="00CC6D81" w:rsidP="00CC6D81">
            <w:pPr>
              <w:widowControl w:val="0"/>
              <w:numPr>
                <w:ilvl w:val="0"/>
                <w:numId w:val="10"/>
              </w:numPr>
              <w:spacing w:after="0" w:line="240" w:lineRule="auto"/>
              <w:ind w:left="284" w:right="0"/>
              <w:rPr>
                <w:color w:val="auto"/>
                <w:sz w:val="18"/>
                <w:szCs w:val="20"/>
              </w:rPr>
            </w:pPr>
            <w:r w:rsidRPr="006C0341">
              <w:rPr>
                <w:i/>
                <w:color w:val="auto"/>
                <w:sz w:val="18"/>
                <w:szCs w:val="20"/>
              </w:rPr>
              <w:t xml:space="preserve">Eğitim programının içeriği öğrencilere üniversite mezunu niteliklerini kazandıracak biçimde yapılandırılmıştır. </w:t>
            </w:r>
          </w:p>
          <w:p w:rsidR="00CC6D81" w:rsidRPr="00EF340B" w:rsidRDefault="00CC6D81" w:rsidP="00CC6D81">
            <w:pPr>
              <w:widowControl w:val="0"/>
              <w:numPr>
                <w:ilvl w:val="0"/>
                <w:numId w:val="10"/>
              </w:numPr>
              <w:spacing w:after="0" w:line="240" w:lineRule="auto"/>
              <w:ind w:left="284" w:right="0"/>
              <w:rPr>
                <w:color w:val="auto"/>
                <w:sz w:val="20"/>
              </w:rPr>
            </w:pPr>
            <w:r w:rsidRPr="006C0341">
              <w:rPr>
                <w:i/>
                <w:color w:val="auto"/>
                <w:sz w:val="18"/>
                <w:szCs w:val="20"/>
              </w:rPr>
              <w:t xml:space="preserve">Eğitim programının </w:t>
            </w:r>
            <w:r w:rsidRPr="00EF340B">
              <w:rPr>
                <w:i/>
                <w:color w:val="auto"/>
                <w:sz w:val="18"/>
                <w:szCs w:val="20"/>
              </w:rPr>
              <w:t>içeriği yaşam boyu öğrenmeyi desteklemektedir.</w:t>
            </w:r>
          </w:p>
          <w:p w:rsidR="00CC6D81" w:rsidRPr="00EF340B" w:rsidRDefault="00CC6D81" w:rsidP="00CC6D81">
            <w:pPr>
              <w:widowControl w:val="0"/>
              <w:numPr>
                <w:ilvl w:val="0"/>
                <w:numId w:val="10"/>
              </w:numPr>
              <w:spacing w:after="0" w:line="240" w:lineRule="auto"/>
              <w:ind w:left="284" w:right="0"/>
              <w:rPr>
                <w:color w:val="auto"/>
                <w:sz w:val="20"/>
              </w:rPr>
            </w:pPr>
            <w:r w:rsidRPr="00EF340B">
              <w:rPr>
                <w:i/>
                <w:color w:val="auto"/>
                <w:sz w:val="18"/>
                <w:szCs w:val="20"/>
              </w:rPr>
              <w:t>Eğitim programında zorunlu ve seçmeli ders dağılım dengesi sağlanmıştır.</w:t>
            </w:r>
          </w:p>
          <w:p w:rsidR="00EF340B" w:rsidRPr="006C0341" w:rsidRDefault="00EF340B" w:rsidP="0016767D">
            <w:pPr>
              <w:widowControl w:val="0"/>
              <w:numPr>
                <w:ilvl w:val="0"/>
                <w:numId w:val="10"/>
              </w:numPr>
              <w:spacing w:after="0" w:line="240" w:lineRule="auto"/>
              <w:ind w:left="284" w:right="0"/>
              <w:rPr>
                <w:color w:val="auto"/>
                <w:sz w:val="20"/>
              </w:rPr>
            </w:pPr>
            <w:r w:rsidRPr="00EF340B">
              <w:rPr>
                <w:i/>
                <w:color w:val="auto"/>
                <w:sz w:val="18"/>
                <w:szCs w:val="20"/>
              </w:rPr>
              <w:t>Eğitim programının içeriği sistema</w:t>
            </w:r>
            <w:r w:rsidR="0016767D">
              <w:rPr>
                <w:i/>
                <w:color w:val="auto"/>
                <w:sz w:val="18"/>
                <w:szCs w:val="20"/>
              </w:rPr>
              <w:t>tik</w:t>
            </w:r>
            <w:r w:rsidRPr="00EF340B">
              <w:rPr>
                <w:i/>
                <w:color w:val="auto"/>
                <w:sz w:val="18"/>
                <w:szCs w:val="20"/>
              </w:rPr>
              <w:t xml:space="preserve"> olarak izlenmektedir.</w:t>
            </w:r>
          </w:p>
        </w:tc>
        <w:tc>
          <w:tcPr>
            <w:tcW w:w="2045" w:type="dxa"/>
            <w:shd w:val="clear" w:color="auto" w:fill="CCFFFF"/>
          </w:tcPr>
          <w:p w:rsidR="00CC6D81" w:rsidRPr="006C0341" w:rsidRDefault="00CC6D81" w:rsidP="00CC6D81">
            <w:pPr>
              <w:spacing w:after="0" w:line="240" w:lineRule="auto"/>
              <w:jc w:val="center"/>
              <w:rPr>
                <w:color w:val="auto"/>
                <w:sz w:val="20"/>
              </w:rPr>
            </w:pPr>
            <w:r w:rsidRPr="006C0341">
              <w:rPr>
                <w:b/>
                <w:color w:val="auto"/>
                <w:sz w:val="20"/>
              </w:rPr>
              <w:t xml:space="preserve">1 </w:t>
            </w:r>
          </w:p>
        </w:tc>
        <w:tc>
          <w:tcPr>
            <w:tcW w:w="1701" w:type="dxa"/>
            <w:shd w:val="clear" w:color="auto" w:fill="CCFFFF"/>
          </w:tcPr>
          <w:p w:rsidR="00CC6D81" w:rsidRPr="006C0341" w:rsidRDefault="00CC6D81" w:rsidP="00CC6D81">
            <w:pPr>
              <w:spacing w:after="0" w:line="240" w:lineRule="auto"/>
              <w:jc w:val="center"/>
              <w:rPr>
                <w:color w:val="auto"/>
                <w:sz w:val="20"/>
              </w:rPr>
            </w:pPr>
            <w:r w:rsidRPr="006C0341">
              <w:rPr>
                <w:b/>
                <w:color w:val="auto"/>
                <w:sz w:val="20"/>
              </w:rPr>
              <w:t xml:space="preserve">2 </w:t>
            </w:r>
          </w:p>
        </w:tc>
        <w:tc>
          <w:tcPr>
            <w:tcW w:w="2463" w:type="dxa"/>
            <w:shd w:val="clear" w:color="auto" w:fill="CCFFFF"/>
          </w:tcPr>
          <w:p w:rsidR="00CC6D81" w:rsidRPr="006C0341" w:rsidRDefault="00CC6D81" w:rsidP="00CC6D81">
            <w:pPr>
              <w:spacing w:after="0" w:line="240" w:lineRule="auto"/>
              <w:jc w:val="center"/>
              <w:rPr>
                <w:color w:val="auto"/>
                <w:sz w:val="20"/>
              </w:rPr>
            </w:pPr>
            <w:r w:rsidRPr="006C0341">
              <w:rPr>
                <w:b/>
                <w:color w:val="auto"/>
                <w:sz w:val="20"/>
              </w:rPr>
              <w:t xml:space="preserve">3 </w:t>
            </w:r>
          </w:p>
        </w:tc>
        <w:tc>
          <w:tcPr>
            <w:tcW w:w="2070" w:type="dxa"/>
            <w:shd w:val="clear" w:color="auto" w:fill="CCFFFF"/>
          </w:tcPr>
          <w:p w:rsidR="00CC6D81" w:rsidRPr="006C0341" w:rsidRDefault="00CC6D81" w:rsidP="00CC6D81">
            <w:pPr>
              <w:spacing w:after="0" w:line="240" w:lineRule="auto"/>
              <w:jc w:val="center"/>
              <w:rPr>
                <w:color w:val="auto"/>
                <w:sz w:val="20"/>
              </w:rPr>
            </w:pPr>
            <w:r w:rsidRPr="006C0341">
              <w:rPr>
                <w:b/>
                <w:color w:val="auto"/>
                <w:sz w:val="20"/>
              </w:rPr>
              <w:t>4</w:t>
            </w:r>
          </w:p>
        </w:tc>
        <w:tc>
          <w:tcPr>
            <w:tcW w:w="2070" w:type="dxa"/>
            <w:shd w:val="clear" w:color="auto" w:fill="CCFFFF"/>
          </w:tcPr>
          <w:p w:rsidR="00CC6D81" w:rsidRPr="006C0341" w:rsidRDefault="00CC6D81" w:rsidP="00CC6D81">
            <w:pPr>
              <w:spacing w:after="0" w:line="240" w:lineRule="auto"/>
              <w:jc w:val="center"/>
              <w:rPr>
                <w:color w:val="auto"/>
                <w:sz w:val="20"/>
              </w:rPr>
            </w:pPr>
            <w:r w:rsidRPr="006C0341">
              <w:rPr>
                <w:b/>
                <w:color w:val="auto"/>
                <w:sz w:val="20"/>
              </w:rPr>
              <w:t>5</w:t>
            </w:r>
          </w:p>
        </w:tc>
      </w:tr>
      <w:tr w:rsidR="00CC6D81" w:rsidRPr="006C0341" w:rsidTr="008F7845">
        <w:trPr>
          <w:cantSplit/>
          <w:trHeight w:val="1670"/>
        </w:trPr>
        <w:tc>
          <w:tcPr>
            <w:tcW w:w="4267" w:type="dxa"/>
            <w:vMerge/>
            <w:shd w:val="clear" w:color="auto" w:fill="FFFFFF"/>
          </w:tcPr>
          <w:p w:rsidR="00CC6D81" w:rsidRPr="006C0341" w:rsidRDefault="00CC6D81" w:rsidP="00CC6D81">
            <w:pPr>
              <w:widowControl w:val="0"/>
              <w:pBdr>
                <w:top w:val="nil"/>
                <w:left w:val="nil"/>
                <w:bottom w:val="nil"/>
                <w:right w:val="nil"/>
                <w:between w:val="nil"/>
              </w:pBdr>
              <w:spacing w:after="0" w:line="276" w:lineRule="auto"/>
              <w:rPr>
                <w:color w:val="auto"/>
                <w:sz w:val="20"/>
              </w:rPr>
            </w:pPr>
          </w:p>
        </w:tc>
        <w:tc>
          <w:tcPr>
            <w:tcW w:w="2045" w:type="dxa"/>
            <w:shd w:val="clear" w:color="auto" w:fill="CCFFFF"/>
          </w:tcPr>
          <w:p w:rsidR="00CC6D81" w:rsidRPr="006C0341" w:rsidRDefault="00CC6D81" w:rsidP="00CC6D81">
            <w:pPr>
              <w:widowControl w:val="0"/>
              <w:spacing w:after="0" w:line="240" w:lineRule="auto"/>
              <w:jc w:val="center"/>
              <w:rPr>
                <w:color w:val="auto"/>
                <w:sz w:val="18"/>
                <w:szCs w:val="16"/>
              </w:rPr>
            </w:pPr>
            <w:r w:rsidRPr="006C0341">
              <w:rPr>
                <w:color w:val="auto"/>
                <w:sz w:val="18"/>
                <w:szCs w:val="16"/>
              </w:rPr>
              <w:t>Eğitim programının içeriği, hemşirelik lisans programının özgörevini, amaçlarını ve program çıktılarını destekler nitelikte yapılandırılmamıştır.</w:t>
            </w:r>
          </w:p>
        </w:tc>
        <w:tc>
          <w:tcPr>
            <w:tcW w:w="1701" w:type="dxa"/>
            <w:shd w:val="clear" w:color="auto" w:fill="CCFFFF"/>
          </w:tcPr>
          <w:p w:rsidR="00CC6D81" w:rsidRPr="006C0341" w:rsidRDefault="00CC6D81" w:rsidP="00CC6D81">
            <w:pPr>
              <w:spacing w:after="0" w:line="240" w:lineRule="auto"/>
              <w:jc w:val="center"/>
              <w:rPr>
                <w:color w:val="auto"/>
                <w:sz w:val="18"/>
                <w:szCs w:val="16"/>
              </w:rPr>
            </w:pPr>
            <w:r w:rsidRPr="006C0341">
              <w:rPr>
                <w:color w:val="auto"/>
                <w:sz w:val="18"/>
                <w:szCs w:val="16"/>
              </w:rPr>
              <w:t>Eğitim programının içeriğine ilişkin ölçütleri karşılamaya yönelik planlamalar bulunmaktadır.</w:t>
            </w:r>
          </w:p>
        </w:tc>
        <w:tc>
          <w:tcPr>
            <w:tcW w:w="2463" w:type="dxa"/>
            <w:shd w:val="clear" w:color="auto" w:fill="CCFFFF"/>
          </w:tcPr>
          <w:p w:rsidR="00CC6D81" w:rsidRPr="006C0341" w:rsidRDefault="00CC6D81" w:rsidP="00CC6D81">
            <w:pPr>
              <w:widowControl w:val="0"/>
              <w:spacing w:after="0" w:line="240" w:lineRule="auto"/>
              <w:jc w:val="center"/>
              <w:rPr>
                <w:color w:val="auto"/>
                <w:sz w:val="18"/>
                <w:szCs w:val="16"/>
              </w:rPr>
            </w:pPr>
            <w:r w:rsidRPr="006C0341">
              <w:rPr>
                <w:color w:val="auto"/>
                <w:sz w:val="18"/>
                <w:szCs w:val="16"/>
              </w:rPr>
              <w:t>Eğitim programının içeriği, hemşirelik lisans programının özgörevini, amaçlarını ve program çıktılarını destekler nitelikte yapılandırılıp yürütülmektedir.</w:t>
            </w:r>
          </w:p>
        </w:tc>
        <w:tc>
          <w:tcPr>
            <w:tcW w:w="2070" w:type="dxa"/>
            <w:shd w:val="clear" w:color="auto" w:fill="CCFFFF"/>
          </w:tcPr>
          <w:p w:rsidR="00CC6D81" w:rsidRPr="006C0341" w:rsidRDefault="00CC6D81" w:rsidP="00CC6D81">
            <w:pPr>
              <w:widowControl w:val="0"/>
              <w:autoSpaceDE w:val="0"/>
              <w:autoSpaceDN w:val="0"/>
              <w:adjustRightInd w:val="0"/>
              <w:spacing w:after="0" w:line="240" w:lineRule="auto"/>
              <w:jc w:val="center"/>
              <w:rPr>
                <w:color w:val="auto"/>
                <w:sz w:val="18"/>
                <w:szCs w:val="16"/>
              </w:rPr>
            </w:pPr>
            <w:r w:rsidRPr="006C0341">
              <w:rPr>
                <w:color w:val="auto"/>
                <w:sz w:val="18"/>
                <w:szCs w:val="16"/>
              </w:rPr>
              <w:t>Eğitim programının içeriği paydaşların katılımıyla sistematik olarak izlenmekte, güncellenmekte ve iyileştirmeler yapılmaktadır.</w:t>
            </w:r>
          </w:p>
        </w:tc>
        <w:tc>
          <w:tcPr>
            <w:tcW w:w="2070" w:type="dxa"/>
            <w:shd w:val="clear" w:color="auto" w:fill="CCFFFF"/>
          </w:tcPr>
          <w:p w:rsidR="00CC6D81" w:rsidRPr="006C0341" w:rsidRDefault="00CC6D81" w:rsidP="00CC6D81">
            <w:pPr>
              <w:widowControl w:val="0"/>
              <w:spacing w:after="0" w:line="240" w:lineRule="auto"/>
              <w:jc w:val="center"/>
              <w:rPr>
                <w:color w:val="auto"/>
                <w:sz w:val="18"/>
                <w:szCs w:val="16"/>
              </w:rPr>
            </w:pPr>
            <w:r w:rsidRPr="006C0341">
              <w:rPr>
                <w:color w:val="auto"/>
                <w:sz w:val="18"/>
                <w:szCs w:val="16"/>
              </w:rPr>
              <w:t>Eğitim programının içeriğinin yapılandırılmasına ilişkin örnek gösterilebilir uygulamalar bulunmaktadır.</w:t>
            </w:r>
          </w:p>
        </w:tc>
      </w:tr>
      <w:tr w:rsidR="00CC6D81" w:rsidRPr="006C0341" w:rsidTr="00227672">
        <w:trPr>
          <w:cantSplit/>
        </w:trPr>
        <w:tc>
          <w:tcPr>
            <w:tcW w:w="4267" w:type="dxa"/>
            <w:vMerge/>
            <w:shd w:val="clear" w:color="auto" w:fill="FFFFFF"/>
          </w:tcPr>
          <w:p w:rsidR="00CC6D81" w:rsidRPr="006C0341" w:rsidRDefault="00CC6D81" w:rsidP="00CC6D81">
            <w:pPr>
              <w:widowControl w:val="0"/>
              <w:pBdr>
                <w:top w:val="nil"/>
                <w:left w:val="nil"/>
                <w:bottom w:val="nil"/>
                <w:right w:val="nil"/>
                <w:between w:val="nil"/>
              </w:pBdr>
              <w:spacing w:after="0" w:line="276" w:lineRule="auto"/>
              <w:rPr>
                <w:color w:val="auto"/>
                <w:sz w:val="20"/>
              </w:rPr>
            </w:pPr>
          </w:p>
        </w:tc>
        <w:tc>
          <w:tcPr>
            <w:tcW w:w="10349" w:type="dxa"/>
            <w:gridSpan w:val="5"/>
          </w:tcPr>
          <w:p w:rsidR="00CC6D81" w:rsidRPr="006C0341" w:rsidRDefault="00CC6D81" w:rsidP="00CC6D81">
            <w:pPr>
              <w:spacing w:after="0" w:line="248" w:lineRule="auto"/>
              <w:rPr>
                <w:color w:val="auto"/>
                <w:sz w:val="18"/>
                <w:szCs w:val="20"/>
              </w:rPr>
            </w:pPr>
            <w:r w:rsidRPr="006C0341">
              <w:rPr>
                <w:b/>
                <w:color w:val="auto"/>
                <w:sz w:val="18"/>
                <w:szCs w:val="20"/>
              </w:rPr>
              <w:t>Örnek Kanıtlar</w:t>
            </w:r>
          </w:p>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 xml:space="preserve">Eğitim </w:t>
            </w:r>
            <w:r w:rsidRPr="006C0341">
              <w:rPr>
                <w:rFonts w:ascii="Times New Roman" w:eastAsia="Times New Roman" w:hAnsi="Times New Roman" w:cs="Times New Roman"/>
                <w:sz w:val="16"/>
                <w:szCs w:val="16"/>
              </w:rPr>
              <w:t>programı</w:t>
            </w:r>
            <w:r w:rsidRPr="006C0341">
              <w:rPr>
                <w:rFonts w:ascii="Times New Roman" w:hAnsi="Times New Roman"/>
                <w:sz w:val="16"/>
                <w:szCs w:val="20"/>
              </w:rPr>
              <w:t xml:space="preserve"> içeriğinin yapılandırılmasına ilişkin süreçlerin tanımlandığını gösteren belgeler (Eğitim programında toplumun öncelikli sağlık sorunlarının ve gereksinimlerinin belirlenmesi, eğitim programı içeriğinin oluşturulması, güncellenmesi vb.)</w:t>
            </w:r>
          </w:p>
          <w:p w:rsidR="00CC6D81" w:rsidRPr="006C0341" w:rsidRDefault="00CC6D81" w:rsidP="00CC6D81">
            <w:pPr>
              <w:pStyle w:val="ListeParagraf"/>
              <w:numPr>
                <w:ilvl w:val="0"/>
                <w:numId w:val="48"/>
              </w:numPr>
              <w:spacing w:after="0" w:line="248" w:lineRule="auto"/>
              <w:ind w:right="272"/>
              <w:jc w:val="both"/>
              <w:rPr>
                <w:sz w:val="16"/>
                <w:szCs w:val="20"/>
              </w:rPr>
            </w:pPr>
            <w:r w:rsidRPr="006C0341">
              <w:rPr>
                <w:rFonts w:ascii="Times New Roman" w:hAnsi="Times New Roman"/>
                <w:sz w:val="16"/>
                <w:szCs w:val="20"/>
              </w:rPr>
              <w:t xml:space="preserve">Eğitim </w:t>
            </w:r>
            <w:r w:rsidRPr="006C0341">
              <w:rPr>
                <w:rFonts w:ascii="Times New Roman" w:eastAsia="Times New Roman" w:hAnsi="Times New Roman" w:cs="Times New Roman"/>
                <w:sz w:val="16"/>
                <w:szCs w:val="16"/>
              </w:rPr>
              <w:t>programı</w:t>
            </w:r>
            <w:r w:rsidRPr="006C0341">
              <w:rPr>
                <w:rFonts w:ascii="Times New Roman" w:hAnsi="Times New Roman"/>
                <w:sz w:val="16"/>
                <w:szCs w:val="20"/>
              </w:rPr>
              <w:t xml:space="preserve"> içeriğinin programın özgörevi ile uyumuna yönelik kanıtlar (Tablo 3.2.1)</w:t>
            </w:r>
          </w:p>
          <w:p w:rsidR="00CC6D81" w:rsidRPr="006C0341" w:rsidRDefault="00CC6D81" w:rsidP="00CC6D81">
            <w:pPr>
              <w:pStyle w:val="ListeParagraf"/>
              <w:numPr>
                <w:ilvl w:val="0"/>
                <w:numId w:val="48"/>
              </w:numPr>
              <w:spacing w:after="0" w:line="248" w:lineRule="auto"/>
              <w:ind w:right="272"/>
              <w:jc w:val="both"/>
              <w:rPr>
                <w:sz w:val="16"/>
                <w:szCs w:val="20"/>
              </w:rPr>
            </w:pPr>
            <w:r w:rsidRPr="006C0341">
              <w:rPr>
                <w:rFonts w:ascii="Times New Roman" w:hAnsi="Times New Roman"/>
                <w:sz w:val="16"/>
                <w:szCs w:val="20"/>
              </w:rPr>
              <w:t>Eğitim programı içeriği ile program amaçları ve program çıktılarının uyumlu olduğunu gösteren kanıtlar (Tablo 3.2.2, Tablo 3.2.3)</w:t>
            </w:r>
          </w:p>
          <w:p w:rsidR="00CC6D81" w:rsidRPr="006C0341" w:rsidRDefault="00CC6D81" w:rsidP="00CC6D81">
            <w:pPr>
              <w:pStyle w:val="ListeParagraf"/>
              <w:numPr>
                <w:ilvl w:val="0"/>
                <w:numId w:val="48"/>
              </w:numPr>
              <w:spacing w:after="0" w:line="248" w:lineRule="auto"/>
              <w:ind w:right="272"/>
              <w:jc w:val="both"/>
              <w:rPr>
                <w:sz w:val="16"/>
                <w:szCs w:val="20"/>
              </w:rPr>
            </w:pPr>
            <w:r w:rsidRPr="006C0341">
              <w:rPr>
                <w:rFonts w:ascii="Times New Roman" w:hAnsi="Times New Roman"/>
                <w:sz w:val="16"/>
                <w:szCs w:val="20"/>
              </w:rPr>
              <w:t>Programın içeriğinde yer alan derslerin öğrenme çıktılarının (ÖÇ), program çıktılarına katkısı ve ilişkisini gösteren kanıtlar (Ders bilgi paketleri vb.) (Örnek; Tablo 3.2.</w:t>
            </w:r>
            <w:r w:rsidRPr="006C0341">
              <w:rPr>
                <w:rFonts w:ascii="Times New Roman" w:eastAsia="Times New Roman" w:hAnsi="Times New Roman" w:cs="Times New Roman"/>
                <w:sz w:val="16"/>
                <w:szCs w:val="16"/>
              </w:rPr>
              <w:t>3</w:t>
            </w:r>
            <w:r w:rsidRPr="006C0341">
              <w:rPr>
                <w:rFonts w:ascii="Times New Roman" w:hAnsi="Times New Roman"/>
                <w:sz w:val="16"/>
                <w:szCs w:val="20"/>
              </w:rPr>
              <w:t>, Tablo 3.2.</w:t>
            </w:r>
            <w:r w:rsidRPr="006C0341">
              <w:rPr>
                <w:rFonts w:ascii="Times New Roman" w:eastAsia="Times New Roman" w:hAnsi="Times New Roman" w:cs="Times New Roman"/>
                <w:sz w:val="16"/>
                <w:szCs w:val="16"/>
              </w:rPr>
              <w:t>4</w:t>
            </w:r>
            <w:r w:rsidRPr="006C0341">
              <w:rPr>
                <w:rFonts w:ascii="Times New Roman" w:hAnsi="Times New Roman"/>
                <w:sz w:val="16"/>
                <w:szCs w:val="20"/>
              </w:rPr>
              <w:t>)</w:t>
            </w:r>
          </w:p>
          <w:p w:rsidR="00CC6D81" w:rsidRPr="006C0341" w:rsidRDefault="00CC6D81" w:rsidP="00CC6D81">
            <w:pPr>
              <w:pStyle w:val="ListeParagraf"/>
              <w:numPr>
                <w:ilvl w:val="0"/>
                <w:numId w:val="48"/>
              </w:numPr>
              <w:spacing w:after="0" w:line="248" w:lineRule="auto"/>
              <w:ind w:right="272"/>
              <w:jc w:val="both"/>
              <w:rPr>
                <w:sz w:val="16"/>
                <w:szCs w:val="16"/>
              </w:rPr>
            </w:pPr>
            <w:r w:rsidRPr="006C0341">
              <w:rPr>
                <w:rFonts w:ascii="Times New Roman" w:eastAsia="Times New Roman" w:hAnsi="Times New Roman" w:cs="Times New Roman"/>
                <w:sz w:val="16"/>
                <w:szCs w:val="16"/>
              </w:rPr>
              <w:t>Eğitim programında yer alan her bir derste öğrenci merkezli aktif öğrenme yöntemlerinin kullanıldığını gösteren belgeler (eğitim programı kitabı/kılavuzu, ders/konu/komite/ünite bazında hazırlanan ders programları ders bilgi paketi vb. ve öğrenciler tarafından hazırlanmış eğitim materyalleri, vaka çalışmaları, bakım planları, sunumlar (Her bir derse ilişkin en az birer örnek).</w:t>
            </w:r>
          </w:p>
          <w:p w:rsidR="00CC6D81" w:rsidRPr="006C0341" w:rsidRDefault="00CC6D81" w:rsidP="00CC6D81">
            <w:pPr>
              <w:pStyle w:val="ListeParagraf"/>
              <w:numPr>
                <w:ilvl w:val="0"/>
                <w:numId w:val="48"/>
              </w:numPr>
              <w:spacing w:after="0" w:line="248" w:lineRule="auto"/>
              <w:ind w:right="272"/>
              <w:jc w:val="both"/>
              <w:rPr>
                <w:sz w:val="16"/>
                <w:szCs w:val="20"/>
              </w:rPr>
            </w:pPr>
            <w:r w:rsidRPr="006C0341">
              <w:rPr>
                <w:rFonts w:ascii="Times New Roman" w:hAnsi="Times New Roman"/>
                <w:sz w:val="16"/>
                <w:szCs w:val="20"/>
              </w:rPr>
              <w:t>Programda yer alan derslerin/modülün her bir konusunun öğrenme çıktılarının ders/modül öğrenme kazanımları ile ilişkisini gösteren kanıtlar (</w:t>
            </w:r>
            <w:r w:rsidRPr="006C0341">
              <w:rPr>
                <w:rFonts w:ascii="Times New Roman" w:eastAsia="Times New Roman" w:hAnsi="Times New Roman" w:cs="Times New Roman"/>
                <w:sz w:val="16"/>
                <w:szCs w:val="16"/>
              </w:rPr>
              <w:t xml:space="preserve">Hedef-İçerik Analizi Tablosu vb. - </w:t>
            </w:r>
            <w:r w:rsidRPr="006C0341">
              <w:rPr>
                <w:rFonts w:ascii="Times New Roman" w:hAnsi="Times New Roman"/>
                <w:sz w:val="16"/>
                <w:szCs w:val="20"/>
              </w:rPr>
              <w:t>Kanıtlar programda yer alan her bir ders/modül bazında birer örnek olarak sunulmalıdır)</w:t>
            </w:r>
          </w:p>
          <w:p w:rsidR="00CC6D81" w:rsidRPr="006C0341" w:rsidRDefault="00CC6D81" w:rsidP="00CC6D81">
            <w:pPr>
              <w:pStyle w:val="ListeParagraf"/>
              <w:numPr>
                <w:ilvl w:val="0"/>
                <w:numId w:val="48"/>
              </w:numPr>
              <w:spacing w:after="0" w:line="248" w:lineRule="auto"/>
              <w:ind w:right="272"/>
              <w:jc w:val="both"/>
              <w:rPr>
                <w:sz w:val="16"/>
                <w:szCs w:val="20"/>
              </w:rPr>
            </w:pPr>
            <w:r w:rsidRPr="006C0341">
              <w:rPr>
                <w:rFonts w:ascii="Times New Roman" w:hAnsi="Times New Roman"/>
                <w:sz w:val="16"/>
                <w:szCs w:val="20"/>
              </w:rPr>
              <w:t>Eğitim programının, hemşirelik eğitimi ile ilgili ulusal ve uluslararası belge ve metinlerde (THD Hemşireler İçin Etik İlke ve Sorumluluklar, The ICN Code of Ethics for Nurses, Avrupa Birliğinin 2005/36/EC ve 2013/55/EU sayılı direktifleri vb.) yazılı evrensel değer ve normlara uygun olduğunu gösteren kanıtlar</w:t>
            </w:r>
          </w:p>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 xml:space="preserve">Eğitim </w:t>
            </w:r>
            <w:r w:rsidRPr="006C0341">
              <w:rPr>
                <w:rFonts w:ascii="Times New Roman" w:eastAsia="Times New Roman" w:hAnsi="Times New Roman" w:cs="Times New Roman"/>
                <w:sz w:val="16"/>
                <w:szCs w:val="16"/>
              </w:rPr>
              <w:t>programı</w:t>
            </w:r>
            <w:r w:rsidRPr="006C0341">
              <w:rPr>
                <w:rFonts w:ascii="Times New Roman" w:hAnsi="Times New Roman"/>
                <w:sz w:val="16"/>
                <w:szCs w:val="20"/>
              </w:rPr>
              <w:t xml:space="preserve"> içeriğinin Hemşirelik Ulusal Çekirdek Eğitim Programı (HUÇEP-güncel versiyonu) ile uyumunu gösteren kanıtlar (Tablo 3.2.</w:t>
            </w:r>
            <w:r w:rsidRPr="006C0341">
              <w:rPr>
                <w:rFonts w:ascii="Times New Roman" w:eastAsia="Times New Roman" w:hAnsi="Times New Roman" w:cs="Times New Roman"/>
                <w:sz w:val="16"/>
                <w:szCs w:val="16"/>
              </w:rPr>
              <w:t>5</w:t>
            </w:r>
            <w:r w:rsidRPr="006C0341">
              <w:rPr>
                <w:rFonts w:ascii="Times New Roman" w:hAnsi="Times New Roman"/>
                <w:sz w:val="16"/>
                <w:szCs w:val="20"/>
              </w:rPr>
              <w:t>)</w:t>
            </w:r>
          </w:p>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Eğitim programının, toplumun öncelikli sağlık sorunları</w:t>
            </w:r>
            <w:r w:rsidRPr="006C0341">
              <w:rPr>
                <w:rFonts w:ascii="Times New Roman" w:eastAsia="Times New Roman" w:hAnsi="Times New Roman" w:cs="Times New Roman"/>
                <w:sz w:val="16"/>
                <w:szCs w:val="16"/>
              </w:rPr>
              <w:t>, sağlığın sosyal belirleyicileri</w:t>
            </w:r>
            <w:r w:rsidRPr="006C0341">
              <w:rPr>
                <w:rFonts w:ascii="Times New Roman" w:hAnsi="Times New Roman"/>
                <w:sz w:val="16"/>
                <w:szCs w:val="20"/>
              </w:rPr>
              <w:t xml:space="preserve"> ve</w:t>
            </w:r>
            <w:r w:rsidRPr="006C0341">
              <w:rPr>
                <w:rFonts w:ascii="Times New Roman" w:eastAsia="Times New Roman" w:hAnsi="Times New Roman" w:cs="Times New Roman"/>
                <w:sz w:val="16"/>
                <w:szCs w:val="16"/>
              </w:rPr>
              <w:t xml:space="preserve"> sürdürülebilir kalkınma hedefleri ile</w:t>
            </w:r>
            <w:r w:rsidRPr="006C0341">
              <w:rPr>
                <w:rFonts w:ascii="Times New Roman" w:hAnsi="Times New Roman"/>
                <w:sz w:val="16"/>
                <w:szCs w:val="20"/>
              </w:rPr>
              <w:t xml:space="preserve"> sağlık gereksinimleri göz önüne alınarak hazırlandığını gösteren belgeler (Programın güncellenmesine ilişkin belgeler, eğitim programı, kitabı/kılavuzu, akademik kurul, yönetim kurulu ve senato kararları, vb.)</w:t>
            </w:r>
            <w:r w:rsidRPr="006C0341">
              <w:rPr>
                <w:rFonts w:ascii="Times New Roman" w:eastAsia="Times New Roman" w:hAnsi="Times New Roman" w:cs="Times New Roman"/>
                <w:sz w:val="16"/>
                <w:szCs w:val="16"/>
              </w:rPr>
              <w:t xml:space="preserve"> </w:t>
            </w:r>
          </w:p>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 xml:space="preserve">Eğitim </w:t>
            </w:r>
            <w:r w:rsidRPr="006C0341">
              <w:rPr>
                <w:rFonts w:ascii="Times New Roman" w:eastAsia="Times New Roman" w:hAnsi="Times New Roman" w:cs="Times New Roman"/>
                <w:sz w:val="16"/>
                <w:szCs w:val="16"/>
              </w:rPr>
              <w:t>programı</w:t>
            </w:r>
            <w:r w:rsidRPr="006C0341">
              <w:rPr>
                <w:rFonts w:ascii="Times New Roman" w:hAnsi="Times New Roman"/>
                <w:sz w:val="16"/>
                <w:szCs w:val="20"/>
              </w:rPr>
              <w:t xml:space="preserve"> içeriğinin (teori ve uygulama) kanıta dayalı hemşirelik uygulamalarına temellendirildiğini ve güncellendiğini gösteren kanıtlar</w:t>
            </w:r>
            <w:r w:rsidRPr="006C0341">
              <w:rPr>
                <w:rFonts w:ascii="Times New Roman" w:eastAsia="Times New Roman" w:hAnsi="Times New Roman" w:cs="Times New Roman"/>
                <w:sz w:val="16"/>
                <w:szCs w:val="16"/>
              </w:rPr>
              <w:t xml:space="preserve"> </w:t>
            </w:r>
          </w:p>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 xml:space="preserve">Eğitim </w:t>
            </w:r>
            <w:r w:rsidRPr="006C0341">
              <w:rPr>
                <w:rFonts w:ascii="Times New Roman" w:eastAsia="Times New Roman" w:hAnsi="Times New Roman" w:cs="Times New Roman"/>
                <w:sz w:val="16"/>
                <w:szCs w:val="16"/>
              </w:rPr>
              <w:t>programı</w:t>
            </w:r>
            <w:r w:rsidRPr="006C0341">
              <w:rPr>
                <w:rFonts w:ascii="Times New Roman" w:hAnsi="Times New Roman"/>
                <w:sz w:val="16"/>
                <w:szCs w:val="20"/>
              </w:rPr>
              <w:t xml:space="preserve"> içeriğinin hasta güvenliğine yönelik hemşirelik uygulamalarını içerdiğini gösteren kanıtlar</w:t>
            </w:r>
          </w:p>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 xml:space="preserve">Eğitim </w:t>
            </w:r>
            <w:r w:rsidRPr="006C0341">
              <w:rPr>
                <w:rFonts w:ascii="Times New Roman" w:eastAsia="Times New Roman" w:hAnsi="Times New Roman" w:cs="Times New Roman"/>
                <w:sz w:val="16"/>
                <w:szCs w:val="16"/>
              </w:rPr>
              <w:t>programı</w:t>
            </w:r>
            <w:r w:rsidRPr="006C0341">
              <w:rPr>
                <w:rFonts w:ascii="Times New Roman" w:hAnsi="Times New Roman"/>
                <w:sz w:val="16"/>
                <w:szCs w:val="20"/>
              </w:rPr>
              <w:t xml:space="preserve"> içeriğinin öğrencilere üniversite mezunu niteliklerini kazandıracak biçimde yapılandırıldığını gösteren kanıtlar (Bilgi okuryazarlığı, küresel farkındalık, veri analizi, liderlik, yaratıcılık, eleştirel düşünme vb.)</w:t>
            </w:r>
          </w:p>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Eğitim programı (Tablo 3.2.</w:t>
            </w:r>
            <w:r w:rsidRPr="006C0341">
              <w:rPr>
                <w:rFonts w:ascii="Times New Roman" w:eastAsia="Times New Roman" w:hAnsi="Times New Roman" w:cs="Times New Roman"/>
                <w:sz w:val="16"/>
                <w:szCs w:val="16"/>
              </w:rPr>
              <w:t>6</w:t>
            </w:r>
            <w:r w:rsidRPr="006C0341">
              <w:rPr>
                <w:rFonts w:ascii="Times New Roman" w:hAnsi="Times New Roman"/>
                <w:sz w:val="16"/>
                <w:szCs w:val="20"/>
              </w:rPr>
              <w:t>; Tablo 3.2.</w:t>
            </w:r>
            <w:r w:rsidRPr="006C0341">
              <w:rPr>
                <w:rFonts w:ascii="Times New Roman" w:eastAsia="Times New Roman" w:hAnsi="Times New Roman" w:cs="Times New Roman"/>
                <w:sz w:val="16"/>
                <w:szCs w:val="16"/>
              </w:rPr>
              <w:t>7</w:t>
            </w:r>
            <w:r w:rsidRPr="006C0341">
              <w:rPr>
                <w:rFonts w:ascii="Times New Roman" w:hAnsi="Times New Roman"/>
                <w:sz w:val="16"/>
                <w:szCs w:val="20"/>
              </w:rPr>
              <w:t xml:space="preserve">) </w:t>
            </w:r>
            <w:bookmarkStart w:id="9" w:name="_Hlk144984536"/>
          </w:p>
          <w:bookmarkEnd w:id="9"/>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 xml:space="preserve">Eğitim programında zorunlu ve seçmeli ders dağılım dengesi sağlandığını gösteren kanıtlar </w:t>
            </w:r>
          </w:p>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Eğitim programının içeriğinde yaşam boyu öğrenmenin desteklendiğini gösteren kanıtlar</w:t>
            </w:r>
          </w:p>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Eğitim programının yayımlandığı doküman, web sitesi kayıtları, vb. belgeler</w:t>
            </w:r>
          </w:p>
          <w:p w:rsidR="00CC6D81" w:rsidRPr="006C0341" w:rsidRDefault="00CC6D81" w:rsidP="00CC6D81">
            <w:pPr>
              <w:pStyle w:val="ListeParagraf"/>
              <w:numPr>
                <w:ilvl w:val="0"/>
                <w:numId w:val="48"/>
              </w:numPr>
              <w:spacing w:after="0" w:line="248" w:lineRule="auto"/>
              <w:jc w:val="both"/>
              <w:rPr>
                <w:rFonts w:ascii="Times New Roman" w:hAnsi="Times New Roman"/>
                <w:sz w:val="18"/>
                <w:szCs w:val="18"/>
              </w:rPr>
            </w:pPr>
            <w:r w:rsidRPr="006C0341">
              <w:rPr>
                <w:rFonts w:ascii="Times New Roman" w:hAnsi="Times New Roman"/>
                <w:sz w:val="16"/>
                <w:szCs w:val="20"/>
              </w:rPr>
              <w:t xml:space="preserve">Eğitim programı içeriğinin paydaş katılımlı izlendiğini, değerlendirildiğini ve gerekli iyileştirmelerin yapıldığını gösteren kanıtlar </w:t>
            </w:r>
            <w:r w:rsidRPr="006C0341">
              <w:rPr>
                <w:rFonts w:ascii="Times New Roman" w:hAnsi="Times New Roman"/>
                <w:sz w:val="16"/>
                <w:szCs w:val="16"/>
              </w:rPr>
              <w:t xml:space="preserve">(Tablo Sİ.3.1, Tablo Sİ.3.2) </w:t>
            </w:r>
          </w:p>
          <w:p w:rsidR="00CC6D81" w:rsidRPr="006C0341" w:rsidRDefault="00CC6D81" w:rsidP="00CC6D81">
            <w:pPr>
              <w:pStyle w:val="ListeParagraf"/>
              <w:numPr>
                <w:ilvl w:val="0"/>
                <w:numId w:val="48"/>
              </w:numPr>
              <w:spacing w:after="0" w:line="248" w:lineRule="auto"/>
              <w:jc w:val="both"/>
              <w:rPr>
                <w:sz w:val="16"/>
                <w:szCs w:val="20"/>
              </w:rPr>
            </w:pPr>
            <w:r w:rsidRPr="006C0341">
              <w:rPr>
                <w:rFonts w:ascii="Times New Roman" w:hAnsi="Times New Roman"/>
                <w:sz w:val="16"/>
                <w:szCs w:val="20"/>
              </w:rPr>
              <w:t xml:space="preserve">Standart </w:t>
            </w:r>
            <w:r w:rsidRPr="006C0341">
              <w:rPr>
                <w:rFonts w:ascii="Times New Roman" w:eastAsia="Times New Roman" w:hAnsi="Times New Roman" w:cs="Times New Roman"/>
                <w:sz w:val="16"/>
                <w:szCs w:val="16"/>
              </w:rPr>
              <w:t>uygulamaların</w:t>
            </w:r>
            <w:r w:rsidRPr="006C0341">
              <w:rPr>
                <w:rFonts w:ascii="Times New Roman" w:hAnsi="Times New Roman"/>
                <w:sz w:val="16"/>
                <w:szCs w:val="20"/>
              </w:rPr>
              <w:t xml:space="preserve"> yanı sıra; programın ihtiyaçları doğrultusunda geliştirdiği örnek gösterilebilir uygulamalara ilişkin kanıtlar</w:t>
            </w:r>
          </w:p>
        </w:tc>
      </w:tr>
    </w:tbl>
    <w:p w:rsidR="008B1B99" w:rsidRPr="006C0341" w:rsidRDefault="008B1B99" w:rsidP="008B1B99">
      <w:pPr>
        <w:spacing w:after="0" w:line="240" w:lineRule="auto"/>
        <w:rPr>
          <w:color w:val="auto"/>
        </w:rPr>
      </w:pPr>
      <w:r w:rsidRPr="006C0341">
        <w:rPr>
          <w:color w:val="auto"/>
        </w:rPr>
        <w:br w:type="page"/>
      </w:r>
      <w:r w:rsidRPr="006C0341">
        <w:rPr>
          <w:b/>
          <w:color w:val="auto"/>
          <w:sz w:val="20"/>
        </w:rPr>
        <w:t xml:space="preserve">Tablo 3.2.1. Eğitim Programının İçeriği ile Programın Özgörevinin </w:t>
      </w:r>
      <w:r w:rsidRPr="006C0341">
        <w:rPr>
          <w:b/>
          <w:color w:val="auto"/>
          <w:sz w:val="20"/>
          <w:szCs w:val="20"/>
        </w:rPr>
        <w:t xml:space="preserve">(ÖG) </w:t>
      </w:r>
      <w:r w:rsidRPr="006C0341">
        <w:rPr>
          <w:b/>
          <w:color w:val="auto"/>
          <w:sz w:val="20"/>
        </w:rPr>
        <w:t xml:space="preserve">Uyumu </w:t>
      </w:r>
      <w:r w:rsidRPr="006C0341">
        <w:rPr>
          <w:b/>
          <w:color w:val="auto"/>
          <w:sz w:val="20"/>
          <w:szCs w:val="20"/>
        </w:rPr>
        <w:t xml:space="preserve">(Örnek tablo) </w:t>
      </w:r>
    </w:p>
    <w:tbl>
      <w:tblPr>
        <w:tblpPr w:leftFromText="141" w:rightFromText="141" w:vertAnchor="text" w:tblpY="195"/>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8"/>
        <w:gridCol w:w="2799"/>
        <w:gridCol w:w="2799"/>
        <w:gridCol w:w="2799"/>
        <w:gridCol w:w="2799"/>
      </w:tblGrid>
      <w:tr w:rsidR="008B1B99" w:rsidRPr="006C0341" w:rsidTr="008B1B99">
        <w:trPr>
          <w:cantSplit/>
        </w:trPr>
        <w:tc>
          <w:tcPr>
            <w:tcW w:w="2798" w:type="dxa"/>
            <w:vMerge w:val="restart"/>
          </w:tcPr>
          <w:p w:rsidR="008B1B99" w:rsidRPr="006C0341" w:rsidRDefault="008B1B99" w:rsidP="008B1B99">
            <w:pPr>
              <w:spacing w:after="0" w:line="240" w:lineRule="auto"/>
              <w:rPr>
                <w:color w:val="auto"/>
                <w:sz w:val="20"/>
              </w:rPr>
            </w:pPr>
            <w:r w:rsidRPr="006C0341">
              <w:rPr>
                <w:b/>
                <w:color w:val="auto"/>
                <w:sz w:val="20"/>
              </w:rPr>
              <w:t xml:space="preserve">Eğitim Programında Yer Alan </w:t>
            </w:r>
            <w:r w:rsidRPr="006C0341">
              <w:rPr>
                <w:b/>
                <w:color w:val="auto"/>
                <w:sz w:val="20"/>
                <w:szCs w:val="20"/>
              </w:rPr>
              <w:t>Dersler</w:t>
            </w:r>
            <w:r w:rsidRPr="006C0341">
              <w:rPr>
                <w:i/>
                <w:color w:val="auto"/>
                <w:sz w:val="20"/>
                <w:szCs w:val="20"/>
                <w:vertAlign w:val="superscript"/>
              </w:rPr>
              <w:t>1</w:t>
            </w:r>
          </w:p>
        </w:tc>
        <w:tc>
          <w:tcPr>
            <w:tcW w:w="11196" w:type="dxa"/>
            <w:gridSpan w:val="4"/>
          </w:tcPr>
          <w:p w:rsidR="008B1B99" w:rsidRPr="006C0341" w:rsidRDefault="008B1B99" w:rsidP="008B1B99">
            <w:pPr>
              <w:pBdr>
                <w:top w:val="nil"/>
                <w:left w:val="nil"/>
                <w:bottom w:val="nil"/>
                <w:right w:val="nil"/>
                <w:between w:val="nil"/>
              </w:pBdr>
              <w:rPr>
                <w:color w:val="auto"/>
              </w:rPr>
            </w:pPr>
            <w:r w:rsidRPr="006C0341">
              <w:rPr>
                <w:b/>
                <w:color w:val="auto"/>
                <w:sz w:val="20"/>
              </w:rPr>
              <w:t>Programın Özgörevi</w:t>
            </w:r>
          </w:p>
          <w:p w:rsidR="008B1B99" w:rsidRPr="006C0341" w:rsidRDefault="008B1B99" w:rsidP="008B1B99">
            <w:pPr>
              <w:spacing w:after="0" w:line="240" w:lineRule="auto"/>
              <w:jc w:val="center"/>
              <w:rPr>
                <w:color w:val="auto"/>
                <w:sz w:val="20"/>
              </w:rPr>
            </w:pPr>
          </w:p>
        </w:tc>
      </w:tr>
      <w:tr w:rsidR="008B1B99" w:rsidRPr="006C0341" w:rsidTr="008B1B99">
        <w:trPr>
          <w:cantSplit/>
        </w:trPr>
        <w:tc>
          <w:tcPr>
            <w:tcW w:w="2798"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799" w:type="dxa"/>
          </w:tcPr>
          <w:p w:rsidR="008B1B99" w:rsidRPr="006C0341" w:rsidRDefault="008B1B99" w:rsidP="008B1B99">
            <w:pPr>
              <w:spacing w:after="0" w:line="240" w:lineRule="auto"/>
              <w:jc w:val="center"/>
              <w:rPr>
                <w:color w:val="auto"/>
                <w:sz w:val="20"/>
              </w:rPr>
            </w:pPr>
            <w:r w:rsidRPr="006C0341">
              <w:rPr>
                <w:b/>
                <w:color w:val="auto"/>
                <w:sz w:val="20"/>
              </w:rPr>
              <w:t>ÖG 1</w:t>
            </w:r>
          </w:p>
        </w:tc>
        <w:tc>
          <w:tcPr>
            <w:tcW w:w="2799" w:type="dxa"/>
          </w:tcPr>
          <w:p w:rsidR="008B1B99" w:rsidRPr="006C0341" w:rsidRDefault="008B1B99" w:rsidP="008B1B99">
            <w:pPr>
              <w:spacing w:after="0" w:line="240" w:lineRule="auto"/>
              <w:jc w:val="center"/>
              <w:rPr>
                <w:color w:val="auto"/>
                <w:sz w:val="20"/>
              </w:rPr>
            </w:pPr>
            <w:r w:rsidRPr="006C0341">
              <w:rPr>
                <w:b/>
                <w:color w:val="auto"/>
                <w:sz w:val="20"/>
              </w:rPr>
              <w:t>ÖG 2</w:t>
            </w:r>
          </w:p>
        </w:tc>
        <w:tc>
          <w:tcPr>
            <w:tcW w:w="2799" w:type="dxa"/>
          </w:tcPr>
          <w:p w:rsidR="008B1B99" w:rsidRPr="006C0341" w:rsidRDefault="008B1B99" w:rsidP="008B1B99">
            <w:pPr>
              <w:spacing w:after="0" w:line="240" w:lineRule="auto"/>
              <w:jc w:val="center"/>
              <w:rPr>
                <w:color w:val="auto"/>
                <w:sz w:val="20"/>
              </w:rPr>
            </w:pPr>
            <w:r w:rsidRPr="006C0341">
              <w:rPr>
                <w:b/>
                <w:color w:val="auto"/>
                <w:sz w:val="20"/>
              </w:rPr>
              <w:t>ÖG 3</w:t>
            </w:r>
          </w:p>
        </w:tc>
        <w:tc>
          <w:tcPr>
            <w:tcW w:w="2799" w:type="dxa"/>
          </w:tcPr>
          <w:p w:rsidR="008B1B99" w:rsidRPr="006C0341" w:rsidRDefault="008B1B99" w:rsidP="008B1B99">
            <w:pPr>
              <w:spacing w:after="0" w:line="240" w:lineRule="auto"/>
              <w:jc w:val="center"/>
              <w:rPr>
                <w:color w:val="auto"/>
                <w:sz w:val="20"/>
              </w:rPr>
            </w:pPr>
            <w:r w:rsidRPr="006C0341">
              <w:rPr>
                <w:b/>
                <w:color w:val="auto"/>
                <w:sz w:val="20"/>
              </w:rPr>
              <w:t>ÖG 4</w:t>
            </w:r>
          </w:p>
        </w:tc>
      </w:tr>
      <w:tr w:rsidR="008B1B99" w:rsidRPr="006C0341" w:rsidTr="008B1B99">
        <w:tc>
          <w:tcPr>
            <w:tcW w:w="2798" w:type="dxa"/>
          </w:tcPr>
          <w:p w:rsidR="008B1B99" w:rsidRPr="006C0341" w:rsidRDefault="008B1B99" w:rsidP="008B1B99">
            <w:pPr>
              <w:spacing w:after="0" w:line="240" w:lineRule="auto"/>
              <w:rPr>
                <w:color w:val="auto"/>
                <w:sz w:val="20"/>
              </w:rPr>
            </w:pP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0</w:t>
            </w: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0</w:t>
            </w: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1</w:t>
            </w: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3</w:t>
            </w:r>
          </w:p>
        </w:tc>
      </w:tr>
      <w:tr w:rsidR="008B1B99" w:rsidRPr="006C0341" w:rsidTr="008B1B99">
        <w:tc>
          <w:tcPr>
            <w:tcW w:w="2798" w:type="dxa"/>
          </w:tcPr>
          <w:p w:rsidR="008B1B99" w:rsidRPr="006C0341" w:rsidRDefault="008B1B99" w:rsidP="008B1B99">
            <w:pPr>
              <w:spacing w:after="0" w:line="240" w:lineRule="auto"/>
              <w:rPr>
                <w:color w:val="auto"/>
                <w:sz w:val="20"/>
              </w:rPr>
            </w:pP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1</w:t>
            </w: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2</w:t>
            </w:r>
          </w:p>
        </w:tc>
        <w:tc>
          <w:tcPr>
            <w:tcW w:w="2799" w:type="dxa"/>
          </w:tcPr>
          <w:p w:rsidR="008B1B99" w:rsidRPr="006C0341" w:rsidRDefault="008B1B99" w:rsidP="008B1B99">
            <w:pPr>
              <w:spacing w:after="0" w:line="240" w:lineRule="auto"/>
              <w:jc w:val="center"/>
              <w:rPr>
                <w:color w:val="auto"/>
                <w:sz w:val="20"/>
              </w:rPr>
            </w:pPr>
            <w:r w:rsidRPr="006C0341">
              <w:rPr>
                <w:color w:val="auto"/>
                <w:sz w:val="20"/>
              </w:rPr>
              <w:t>2</w:t>
            </w:r>
          </w:p>
        </w:tc>
        <w:tc>
          <w:tcPr>
            <w:tcW w:w="2799" w:type="dxa"/>
          </w:tcPr>
          <w:p w:rsidR="008B1B99" w:rsidRPr="006C0341" w:rsidRDefault="008B1B99" w:rsidP="008B1B99">
            <w:pPr>
              <w:spacing w:after="0" w:line="240" w:lineRule="auto"/>
              <w:jc w:val="center"/>
              <w:rPr>
                <w:color w:val="auto"/>
                <w:sz w:val="20"/>
              </w:rPr>
            </w:pPr>
            <w:r w:rsidRPr="006C0341">
              <w:rPr>
                <w:color w:val="auto"/>
                <w:sz w:val="20"/>
              </w:rPr>
              <w:t>3</w:t>
            </w:r>
          </w:p>
        </w:tc>
      </w:tr>
      <w:tr w:rsidR="008B1B99" w:rsidRPr="006C0341" w:rsidTr="003319C5">
        <w:tc>
          <w:tcPr>
            <w:tcW w:w="2798" w:type="dxa"/>
            <w:tcBorders>
              <w:bottom w:val="single" w:sz="4" w:space="0" w:color="000000"/>
            </w:tcBorders>
          </w:tcPr>
          <w:p w:rsidR="008B1B99" w:rsidRPr="006C0341" w:rsidRDefault="008B1B99" w:rsidP="008B1B99">
            <w:pPr>
              <w:spacing w:after="0" w:line="240" w:lineRule="auto"/>
              <w:rPr>
                <w:color w:val="auto"/>
                <w:sz w:val="20"/>
              </w:rPr>
            </w:pPr>
          </w:p>
        </w:tc>
        <w:tc>
          <w:tcPr>
            <w:tcW w:w="2799" w:type="dxa"/>
            <w:tcBorders>
              <w:bottom w:val="single" w:sz="4" w:space="0" w:color="000000"/>
            </w:tcBorders>
          </w:tcPr>
          <w:p w:rsidR="008B1B99" w:rsidRPr="006C0341" w:rsidRDefault="008B1B99" w:rsidP="008B1B99">
            <w:pPr>
              <w:spacing w:after="0" w:line="240" w:lineRule="auto"/>
              <w:jc w:val="center"/>
              <w:rPr>
                <w:color w:val="auto"/>
                <w:sz w:val="20"/>
              </w:rPr>
            </w:pPr>
            <w:r w:rsidRPr="006C0341">
              <w:rPr>
                <w:color w:val="auto"/>
                <w:sz w:val="20"/>
                <w:szCs w:val="20"/>
              </w:rPr>
              <w:t>0</w:t>
            </w:r>
          </w:p>
        </w:tc>
        <w:tc>
          <w:tcPr>
            <w:tcW w:w="2799" w:type="dxa"/>
            <w:tcBorders>
              <w:bottom w:val="single" w:sz="4" w:space="0" w:color="000000"/>
            </w:tcBorders>
          </w:tcPr>
          <w:p w:rsidR="008B1B99" w:rsidRPr="006C0341" w:rsidRDefault="008B1B99" w:rsidP="008B1B99">
            <w:pPr>
              <w:spacing w:after="0" w:line="240" w:lineRule="auto"/>
              <w:jc w:val="center"/>
              <w:rPr>
                <w:color w:val="auto"/>
                <w:sz w:val="20"/>
              </w:rPr>
            </w:pPr>
            <w:r w:rsidRPr="006C0341">
              <w:rPr>
                <w:color w:val="auto"/>
                <w:sz w:val="20"/>
                <w:szCs w:val="20"/>
              </w:rPr>
              <w:t>3</w:t>
            </w:r>
          </w:p>
        </w:tc>
        <w:tc>
          <w:tcPr>
            <w:tcW w:w="2799" w:type="dxa"/>
            <w:tcBorders>
              <w:bottom w:val="single" w:sz="4" w:space="0" w:color="000000"/>
            </w:tcBorders>
          </w:tcPr>
          <w:p w:rsidR="008B1B99" w:rsidRPr="006C0341" w:rsidRDefault="008B1B99" w:rsidP="008B1B99">
            <w:pPr>
              <w:spacing w:after="0" w:line="240" w:lineRule="auto"/>
              <w:jc w:val="center"/>
              <w:rPr>
                <w:color w:val="auto"/>
                <w:sz w:val="20"/>
              </w:rPr>
            </w:pPr>
            <w:r w:rsidRPr="006C0341">
              <w:rPr>
                <w:color w:val="auto"/>
                <w:sz w:val="20"/>
              </w:rPr>
              <w:t>3</w:t>
            </w:r>
          </w:p>
        </w:tc>
        <w:tc>
          <w:tcPr>
            <w:tcW w:w="2799" w:type="dxa"/>
            <w:tcBorders>
              <w:bottom w:val="single" w:sz="4" w:space="0" w:color="000000"/>
            </w:tcBorders>
          </w:tcPr>
          <w:p w:rsidR="008B1B99" w:rsidRPr="006C0341" w:rsidRDefault="008B1B99" w:rsidP="008B1B99">
            <w:pPr>
              <w:spacing w:after="0" w:line="240" w:lineRule="auto"/>
              <w:jc w:val="center"/>
              <w:rPr>
                <w:color w:val="auto"/>
                <w:sz w:val="20"/>
              </w:rPr>
            </w:pPr>
            <w:r w:rsidRPr="006C0341">
              <w:rPr>
                <w:color w:val="auto"/>
                <w:sz w:val="20"/>
                <w:szCs w:val="20"/>
              </w:rPr>
              <w:t>0</w:t>
            </w:r>
          </w:p>
        </w:tc>
      </w:tr>
      <w:tr w:rsidR="006463AD" w:rsidRPr="006C0341" w:rsidTr="003319C5">
        <w:tc>
          <w:tcPr>
            <w:tcW w:w="13994" w:type="dxa"/>
            <w:gridSpan w:val="5"/>
            <w:tcBorders>
              <w:left w:val="nil"/>
              <w:bottom w:val="nil"/>
              <w:right w:val="nil"/>
            </w:tcBorders>
          </w:tcPr>
          <w:p w:rsidR="006463AD" w:rsidRPr="006C0341" w:rsidRDefault="006463AD" w:rsidP="006463AD">
            <w:pPr>
              <w:spacing w:after="0"/>
              <w:rPr>
                <w:color w:val="auto"/>
                <w:sz w:val="20"/>
              </w:rPr>
            </w:pPr>
            <w:r w:rsidRPr="006C0341">
              <w:rPr>
                <w:i/>
                <w:color w:val="auto"/>
                <w:sz w:val="20"/>
                <w:szCs w:val="20"/>
              </w:rPr>
              <w:t>0</w:t>
            </w:r>
            <w:r w:rsidRPr="006C0341">
              <w:rPr>
                <w:i/>
                <w:color w:val="auto"/>
                <w:sz w:val="20"/>
              </w:rPr>
              <w:t xml:space="preserve">= Uyumlu değil, </w:t>
            </w:r>
            <w:r w:rsidRPr="006C0341">
              <w:rPr>
                <w:i/>
                <w:color w:val="auto"/>
                <w:sz w:val="20"/>
                <w:szCs w:val="20"/>
              </w:rPr>
              <w:t xml:space="preserve">1= Az uyumlu, </w:t>
            </w:r>
            <w:r w:rsidRPr="006C0341">
              <w:rPr>
                <w:i/>
                <w:color w:val="auto"/>
                <w:sz w:val="20"/>
              </w:rPr>
              <w:t>2=</w:t>
            </w:r>
            <w:r w:rsidRPr="006C0341">
              <w:rPr>
                <w:i/>
                <w:color w:val="auto"/>
                <w:sz w:val="20"/>
                <w:szCs w:val="20"/>
              </w:rPr>
              <w:t>Orta düzeyde</w:t>
            </w:r>
            <w:r w:rsidRPr="006C0341">
              <w:rPr>
                <w:i/>
                <w:color w:val="auto"/>
                <w:sz w:val="20"/>
              </w:rPr>
              <w:t xml:space="preserve"> uyumlu, 3=</w:t>
            </w:r>
            <w:r w:rsidRPr="006C0341">
              <w:rPr>
                <w:i/>
                <w:color w:val="auto"/>
                <w:sz w:val="20"/>
                <w:szCs w:val="20"/>
              </w:rPr>
              <w:t xml:space="preserve"> </w:t>
            </w:r>
            <w:r w:rsidRPr="006C0341">
              <w:rPr>
                <w:i/>
                <w:color w:val="auto"/>
                <w:sz w:val="20"/>
              </w:rPr>
              <w:t>Tamamen uyumlu</w:t>
            </w:r>
          </w:p>
          <w:p w:rsidR="006463AD" w:rsidRPr="006C0341" w:rsidRDefault="006463AD" w:rsidP="00B417DA">
            <w:pPr>
              <w:spacing w:after="0"/>
              <w:ind w:left="0" w:firstLine="0"/>
              <w:rPr>
                <w:color w:val="auto"/>
                <w:sz w:val="20"/>
              </w:rPr>
            </w:pPr>
            <w:r w:rsidRPr="006C0341">
              <w:rPr>
                <w:i/>
                <w:color w:val="auto"/>
                <w:sz w:val="20"/>
                <w:szCs w:val="20"/>
                <w:vertAlign w:val="superscript"/>
              </w:rPr>
              <w:t>1</w:t>
            </w:r>
            <w:r w:rsidRPr="006C0341">
              <w:rPr>
                <w:i/>
                <w:color w:val="auto"/>
                <w:sz w:val="20"/>
                <w:szCs w:val="20"/>
              </w:rPr>
              <w:t>Özgörev</w:t>
            </w:r>
            <w:r w:rsidRPr="006C0341">
              <w:rPr>
                <w:i/>
                <w:color w:val="auto"/>
                <w:sz w:val="20"/>
              </w:rPr>
              <w:t xml:space="preserve"> sayısına göre sütunlar artırılabilir. </w:t>
            </w:r>
          </w:p>
          <w:p w:rsidR="006463AD" w:rsidRPr="006C0341" w:rsidRDefault="006463AD" w:rsidP="008B1B99">
            <w:pPr>
              <w:spacing w:after="0" w:line="240" w:lineRule="auto"/>
              <w:jc w:val="center"/>
              <w:rPr>
                <w:color w:val="auto"/>
                <w:sz w:val="20"/>
                <w:szCs w:val="20"/>
              </w:rPr>
            </w:pPr>
          </w:p>
        </w:tc>
      </w:tr>
    </w:tbl>
    <w:p w:rsidR="001C38A7" w:rsidRPr="006C0341" w:rsidRDefault="001C38A7" w:rsidP="008B1B99">
      <w:pPr>
        <w:spacing w:after="0"/>
        <w:rPr>
          <w:i/>
          <w:color w:val="auto"/>
          <w:sz w:val="20"/>
          <w:szCs w:val="20"/>
        </w:rPr>
      </w:pPr>
    </w:p>
    <w:p w:rsidR="001C38A7" w:rsidRPr="006C0341" w:rsidRDefault="001C38A7" w:rsidP="008B1B99">
      <w:pPr>
        <w:spacing w:after="0"/>
        <w:rPr>
          <w:i/>
          <w:color w:val="auto"/>
          <w:sz w:val="20"/>
          <w:szCs w:val="20"/>
        </w:rPr>
      </w:pPr>
    </w:p>
    <w:p w:rsidR="001C38A7" w:rsidRPr="006C0341" w:rsidRDefault="001C38A7" w:rsidP="008B1B99">
      <w:pPr>
        <w:spacing w:after="0"/>
        <w:rPr>
          <w:i/>
          <w:color w:val="auto"/>
          <w:sz w:val="20"/>
          <w:szCs w:val="20"/>
        </w:rPr>
      </w:pPr>
    </w:p>
    <w:p w:rsidR="001C38A7" w:rsidRPr="006C0341" w:rsidRDefault="001C38A7" w:rsidP="008B1B99">
      <w:pPr>
        <w:spacing w:after="0"/>
        <w:rPr>
          <w:i/>
          <w:color w:val="auto"/>
          <w:sz w:val="20"/>
          <w:szCs w:val="20"/>
        </w:rPr>
      </w:pPr>
    </w:p>
    <w:p w:rsidR="001C38A7" w:rsidRPr="006C0341" w:rsidRDefault="001C38A7" w:rsidP="008B1B99">
      <w:pPr>
        <w:spacing w:after="0"/>
        <w:rPr>
          <w:i/>
          <w:color w:val="auto"/>
          <w:sz w:val="20"/>
          <w:szCs w:val="20"/>
        </w:rPr>
      </w:pPr>
    </w:p>
    <w:p w:rsidR="001C38A7" w:rsidRPr="006C0341" w:rsidRDefault="001C38A7" w:rsidP="008B1B99">
      <w:pPr>
        <w:spacing w:after="0"/>
        <w:rPr>
          <w:i/>
          <w:color w:val="auto"/>
          <w:sz w:val="20"/>
          <w:szCs w:val="20"/>
        </w:rPr>
      </w:pPr>
    </w:p>
    <w:p w:rsidR="001C38A7" w:rsidRPr="006C0341" w:rsidRDefault="001C38A7" w:rsidP="008B1B99">
      <w:pPr>
        <w:spacing w:after="0"/>
        <w:rPr>
          <w:i/>
          <w:color w:val="auto"/>
          <w:sz w:val="20"/>
          <w:szCs w:val="20"/>
        </w:rPr>
      </w:pPr>
    </w:p>
    <w:p w:rsidR="006463AD" w:rsidRPr="006C0341" w:rsidRDefault="006463AD" w:rsidP="008B1B99">
      <w:pPr>
        <w:spacing w:after="0"/>
        <w:rPr>
          <w:i/>
          <w:color w:val="auto"/>
          <w:sz w:val="20"/>
          <w:szCs w:val="20"/>
        </w:rPr>
      </w:pPr>
    </w:p>
    <w:p w:rsidR="008B1B99" w:rsidRPr="006C0341" w:rsidRDefault="008B1B99" w:rsidP="008B1B99">
      <w:pPr>
        <w:spacing w:after="0" w:line="240" w:lineRule="auto"/>
        <w:rPr>
          <w:color w:val="auto"/>
          <w:sz w:val="20"/>
        </w:rPr>
      </w:pPr>
    </w:p>
    <w:p w:rsidR="00B906E5" w:rsidRPr="006C0341" w:rsidRDefault="00B906E5" w:rsidP="008B1B99">
      <w:pPr>
        <w:spacing w:after="0" w:line="240" w:lineRule="auto"/>
        <w:rPr>
          <w:b/>
          <w:color w:val="auto"/>
          <w:sz w:val="20"/>
        </w:rPr>
      </w:pPr>
    </w:p>
    <w:p w:rsidR="008B1B99" w:rsidRPr="006C0341" w:rsidRDefault="008B1B99" w:rsidP="008B1B99">
      <w:pPr>
        <w:spacing w:after="0" w:line="240" w:lineRule="auto"/>
        <w:rPr>
          <w:color w:val="auto"/>
          <w:sz w:val="20"/>
        </w:rPr>
      </w:pPr>
      <w:r w:rsidRPr="006C0341">
        <w:rPr>
          <w:b/>
          <w:color w:val="auto"/>
          <w:sz w:val="20"/>
        </w:rPr>
        <w:t xml:space="preserve">Tablo 3.2.2.Eğitim Programının İçeriği ile Program Amaçlarının </w:t>
      </w:r>
      <w:r w:rsidRPr="006C0341">
        <w:rPr>
          <w:b/>
          <w:color w:val="auto"/>
          <w:sz w:val="20"/>
          <w:szCs w:val="20"/>
        </w:rPr>
        <w:t xml:space="preserve">(PA) </w:t>
      </w:r>
      <w:r w:rsidRPr="006C0341">
        <w:rPr>
          <w:b/>
          <w:color w:val="auto"/>
          <w:sz w:val="20"/>
        </w:rPr>
        <w:t xml:space="preserve">Uyumu </w:t>
      </w:r>
      <w:r w:rsidRPr="006C0341">
        <w:rPr>
          <w:b/>
          <w:color w:val="auto"/>
        </w:rPr>
        <w:t xml:space="preserve">(Örnek tablo) </w:t>
      </w:r>
    </w:p>
    <w:tbl>
      <w:tblPr>
        <w:tblpPr w:leftFromText="141" w:rightFromText="141" w:vertAnchor="text" w:tblpY="195"/>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8"/>
        <w:gridCol w:w="2799"/>
        <w:gridCol w:w="2799"/>
        <w:gridCol w:w="2799"/>
        <w:gridCol w:w="2799"/>
      </w:tblGrid>
      <w:tr w:rsidR="008B1B99" w:rsidRPr="006C0341" w:rsidTr="008B1B99">
        <w:trPr>
          <w:cantSplit/>
        </w:trPr>
        <w:tc>
          <w:tcPr>
            <w:tcW w:w="2798" w:type="dxa"/>
            <w:vMerge w:val="restart"/>
          </w:tcPr>
          <w:p w:rsidR="008B1B99" w:rsidRPr="006C0341" w:rsidRDefault="008B1B99" w:rsidP="008B1B99">
            <w:pPr>
              <w:spacing w:after="0" w:line="240" w:lineRule="auto"/>
              <w:rPr>
                <w:color w:val="auto"/>
                <w:sz w:val="20"/>
              </w:rPr>
            </w:pPr>
            <w:r w:rsidRPr="006C0341">
              <w:rPr>
                <w:b/>
                <w:color w:val="auto"/>
                <w:sz w:val="20"/>
              </w:rPr>
              <w:t xml:space="preserve">Eğitim Programında Yer Alan </w:t>
            </w:r>
            <w:r w:rsidRPr="006C0341">
              <w:rPr>
                <w:b/>
                <w:color w:val="auto"/>
                <w:sz w:val="20"/>
                <w:szCs w:val="20"/>
              </w:rPr>
              <w:t>Dersler</w:t>
            </w:r>
            <w:r w:rsidRPr="006C0341">
              <w:rPr>
                <w:i/>
                <w:color w:val="auto"/>
                <w:sz w:val="20"/>
                <w:szCs w:val="20"/>
                <w:vertAlign w:val="superscript"/>
              </w:rPr>
              <w:t>1</w:t>
            </w:r>
          </w:p>
        </w:tc>
        <w:tc>
          <w:tcPr>
            <w:tcW w:w="11196" w:type="dxa"/>
            <w:gridSpan w:val="4"/>
          </w:tcPr>
          <w:p w:rsidR="008B1B99" w:rsidRPr="006C0341" w:rsidRDefault="008B1B99" w:rsidP="008B1B99">
            <w:pPr>
              <w:spacing w:after="0" w:line="240" w:lineRule="auto"/>
              <w:jc w:val="center"/>
              <w:rPr>
                <w:color w:val="auto"/>
                <w:sz w:val="20"/>
              </w:rPr>
            </w:pPr>
            <w:r w:rsidRPr="006C0341">
              <w:rPr>
                <w:b/>
                <w:color w:val="auto"/>
                <w:sz w:val="20"/>
              </w:rPr>
              <w:t xml:space="preserve">Program Amaçları  </w:t>
            </w:r>
          </w:p>
        </w:tc>
      </w:tr>
      <w:tr w:rsidR="008B1B99" w:rsidRPr="006C0341" w:rsidTr="008B1B99">
        <w:trPr>
          <w:cantSplit/>
        </w:trPr>
        <w:tc>
          <w:tcPr>
            <w:tcW w:w="2798"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799" w:type="dxa"/>
          </w:tcPr>
          <w:p w:rsidR="008B1B99" w:rsidRPr="006C0341" w:rsidRDefault="008B1B99" w:rsidP="008B1B99">
            <w:pPr>
              <w:spacing w:after="0" w:line="240" w:lineRule="auto"/>
              <w:jc w:val="center"/>
              <w:rPr>
                <w:color w:val="auto"/>
                <w:sz w:val="20"/>
              </w:rPr>
            </w:pPr>
            <w:r w:rsidRPr="006C0341">
              <w:rPr>
                <w:b/>
                <w:color w:val="auto"/>
                <w:sz w:val="20"/>
              </w:rPr>
              <w:t>PA 1</w:t>
            </w:r>
          </w:p>
        </w:tc>
        <w:tc>
          <w:tcPr>
            <w:tcW w:w="2799" w:type="dxa"/>
          </w:tcPr>
          <w:p w:rsidR="008B1B99" w:rsidRPr="006C0341" w:rsidRDefault="008B1B99" w:rsidP="008B1B99">
            <w:pPr>
              <w:spacing w:after="0" w:line="240" w:lineRule="auto"/>
              <w:jc w:val="center"/>
              <w:rPr>
                <w:color w:val="auto"/>
                <w:sz w:val="20"/>
              </w:rPr>
            </w:pPr>
            <w:r w:rsidRPr="006C0341">
              <w:rPr>
                <w:b/>
                <w:color w:val="auto"/>
                <w:sz w:val="20"/>
              </w:rPr>
              <w:t>PA 2</w:t>
            </w:r>
          </w:p>
        </w:tc>
        <w:tc>
          <w:tcPr>
            <w:tcW w:w="2799" w:type="dxa"/>
          </w:tcPr>
          <w:p w:rsidR="008B1B99" w:rsidRPr="006C0341" w:rsidRDefault="008B1B99" w:rsidP="008B1B99">
            <w:pPr>
              <w:spacing w:after="0" w:line="240" w:lineRule="auto"/>
              <w:jc w:val="center"/>
              <w:rPr>
                <w:color w:val="auto"/>
                <w:sz w:val="20"/>
              </w:rPr>
            </w:pPr>
            <w:r w:rsidRPr="006C0341">
              <w:rPr>
                <w:b/>
                <w:color w:val="auto"/>
                <w:sz w:val="20"/>
              </w:rPr>
              <w:t>PA 3</w:t>
            </w:r>
          </w:p>
        </w:tc>
        <w:tc>
          <w:tcPr>
            <w:tcW w:w="2799" w:type="dxa"/>
          </w:tcPr>
          <w:p w:rsidR="008B1B99" w:rsidRPr="006C0341" w:rsidRDefault="008B1B99" w:rsidP="008B1B99">
            <w:pPr>
              <w:spacing w:after="0" w:line="240" w:lineRule="auto"/>
              <w:jc w:val="center"/>
              <w:rPr>
                <w:color w:val="auto"/>
                <w:sz w:val="20"/>
              </w:rPr>
            </w:pPr>
            <w:r w:rsidRPr="006C0341">
              <w:rPr>
                <w:b/>
                <w:color w:val="auto"/>
                <w:sz w:val="20"/>
              </w:rPr>
              <w:t>PA 4</w:t>
            </w:r>
          </w:p>
        </w:tc>
      </w:tr>
      <w:tr w:rsidR="008B1B99" w:rsidRPr="006C0341" w:rsidTr="008B1B99">
        <w:tc>
          <w:tcPr>
            <w:tcW w:w="2798" w:type="dxa"/>
          </w:tcPr>
          <w:p w:rsidR="008B1B99" w:rsidRPr="006C0341" w:rsidRDefault="008B1B99" w:rsidP="008B1B99">
            <w:pPr>
              <w:spacing w:after="0" w:line="240" w:lineRule="auto"/>
              <w:rPr>
                <w:color w:val="auto"/>
                <w:sz w:val="20"/>
              </w:rPr>
            </w:pP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0</w:t>
            </w: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0</w:t>
            </w: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1</w:t>
            </w: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3</w:t>
            </w:r>
          </w:p>
        </w:tc>
      </w:tr>
      <w:tr w:rsidR="008B1B99" w:rsidRPr="006C0341" w:rsidTr="008B1B99">
        <w:trPr>
          <w:trHeight w:val="266"/>
        </w:trPr>
        <w:tc>
          <w:tcPr>
            <w:tcW w:w="2798" w:type="dxa"/>
          </w:tcPr>
          <w:p w:rsidR="008B1B99" w:rsidRPr="006C0341" w:rsidRDefault="008B1B99" w:rsidP="008B1B99">
            <w:pPr>
              <w:spacing w:after="0" w:line="240" w:lineRule="auto"/>
              <w:rPr>
                <w:color w:val="auto"/>
                <w:sz w:val="20"/>
              </w:rPr>
            </w:pP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1</w:t>
            </w:r>
          </w:p>
        </w:tc>
        <w:tc>
          <w:tcPr>
            <w:tcW w:w="2799" w:type="dxa"/>
          </w:tcPr>
          <w:p w:rsidR="008B1B99" w:rsidRPr="006C0341" w:rsidRDefault="008B1B99" w:rsidP="008B1B99">
            <w:pPr>
              <w:spacing w:after="0" w:line="240" w:lineRule="auto"/>
              <w:jc w:val="center"/>
              <w:rPr>
                <w:color w:val="auto"/>
                <w:sz w:val="20"/>
              </w:rPr>
            </w:pPr>
            <w:r w:rsidRPr="006C0341">
              <w:rPr>
                <w:color w:val="auto"/>
                <w:sz w:val="20"/>
                <w:szCs w:val="20"/>
              </w:rPr>
              <w:t>2</w:t>
            </w:r>
          </w:p>
        </w:tc>
        <w:tc>
          <w:tcPr>
            <w:tcW w:w="2799" w:type="dxa"/>
          </w:tcPr>
          <w:p w:rsidR="008B1B99" w:rsidRPr="006C0341" w:rsidRDefault="008B1B99" w:rsidP="008B1B99">
            <w:pPr>
              <w:spacing w:after="0" w:line="240" w:lineRule="auto"/>
              <w:jc w:val="center"/>
              <w:rPr>
                <w:color w:val="auto"/>
                <w:sz w:val="20"/>
              </w:rPr>
            </w:pPr>
            <w:r w:rsidRPr="006C0341">
              <w:rPr>
                <w:color w:val="auto"/>
                <w:sz w:val="20"/>
              </w:rPr>
              <w:t>2</w:t>
            </w:r>
          </w:p>
        </w:tc>
        <w:tc>
          <w:tcPr>
            <w:tcW w:w="2799" w:type="dxa"/>
          </w:tcPr>
          <w:p w:rsidR="008B1B99" w:rsidRPr="006C0341" w:rsidRDefault="008B1B99" w:rsidP="008B1B99">
            <w:pPr>
              <w:spacing w:after="0" w:line="240" w:lineRule="auto"/>
              <w:jc w:val="center"/>
              <w:rPr>
                <w:color w:val="auto"/>
                <w:sz w:val="20"/>
              </w:rPr>
            </w:pPr>
            <w:r w:rsidRPr="006C0341">
              <w:rPr>
                <w:color w:val="auto"/>
                <w:sz w:val="20"/>
              </w:rPr>
              <w:t>3</w:t>
            </w:r>
          </w:p>
        </w:tc>
      </w:tr>
      <w:tr w:rsidR="008B1B99" w:rsidRPr="006C0341" w:rsidTr="00B417DA">
        <w:tc>
          <w:tcPr>
            <w:tcW w:w="2798" w:type="dxa"/>
            <w:tcBorders>
              <w:bottom w:val="single" w:sz="4" w:space="0" w:color="000000"/>
            </w:tcBorders>
          </w:tcPr>
          <w:p w:rsidR="008B1B99" w:rsidRPr="006C0341" w:rsidRDefault="008B1B99" w:rsidP="008B1B99">
            <w:pPr>
              <w:spacing w:after="0" w:line="240" w:lineRule="auto"/>
              <w:rPr>
                <w:color w:val="auto"/>
                <w:sz w:val="20"/>
              </w:rPr>
            </w:pPr>
          </w:p>
        </w:tc>
        <w:tc>
          <w:tcPr>
            <w:tcW w:w="2799" w:type="dxa"/>
            <w:tcBorders>
              <w:bottom w:val="single" w:sz="4" w:space="0" w:color="000000"/>
            </w:tcBorders>
          </w:tcPr>
          <w:p w:rsidR="008B1B99" w:rsidRPr="006C0341" w:rsidRDefault="008B1B99" w:rsidP="008B1B99">
            <w:pPr>
              <w:spacing w:after="0" w:line="240" w:lineRule="auto"/>
              <w:jc w:val="center"/>
              <w:rPr>
                <w:color w:val="auto"/>
                <w:sz w:val="20"/>
              </w:rPr>
            </w:pPr>
            <w:r w:rsidRPr="006C0341">
              <w:rPr>
                <w:color w:val="auto"/>
                <w:sz w:val="20"/>
                <w:szCs w:val="20"/>
              </w:rPr>
              <w:t>0</w:t>
            </w:r>
          </w:p>
        </w:tc>
        <w:tc>
          <w:tcPr>
            <w:tcW w:w="2799" w:type="dxa"/>
            <w:tcBorders>
              <w:bottom w:val="single" w:sz="4" w:space="0" w:color="000000"/>
            </w:tcBorders>
          </w:tcPr>
          <w:p w:rsidR="008B1B99" w:rsidRPr="006C0341" w:rsidRDefault="008B1B99" w:rsidP="008B1B99">
            <w:pPr>
              <w:spacing w:after="0" w:line="240" w:lineRule="auto"/>
              <w:jc w:val="center"/>
              <w:rPr>
                <w:color w:val="auto"/>
                <w:sz w:val="20"/>
              </w:rPr>
            </w:pPr>
            <w:r w:rsidRPr="006C0341">
              <w:rPr>
                <w:color w:val="auto"/>
                <w:sz w:val="20"/>
                <w:szCs w:val="20"/>
              </w:rPr>
              <w:t>3</w:t>
            </w:r>
          </w:p>
        </w:tc>
        <w:tc>
          <w:tcPr>
            <w:tcW w:w="2799" w:type="dxa"/>
            <w:tcBorders>
              <w:bottom w:val="single" w:sz="4" w:space="0" w:color="000000"/>
            </w:tcBorders>
          </w:tcPr>
          <w:p w:rsidR="008B1B99" w:rsidRPr="006C0341" w:rsidRDefault="008B1B99" w:rsidP="008B1B99">
            <w:pPr>
              <w:spacing w:after="0" w:line="240" w:lineRule="auto"/>
              <w:jc w:val="center"/>
              <w:rPr>
                <w:color w:val="auto"/>
                <w:sz w:val="20"/>
              </w:rPr>
            </w:pPr>
            <w:r w:rsidRPr="006C0341">
              <w:rPr>
                <w:color w:val="auto"/>
                <w:sz w:val="20"/>
              </w:rPr>
              <w:t>3</w:t>
            </w:r>
          </w:p>
        </w:tc>
        <w:tc>
          <w:tcPr>
            <w:tcW w:w="2799" w:type="dxa"/>
            <w:tcBorders>
              <w:bottom w:val="single" w:sz="4" w:space="0" w:color="000000"/>
            </w:tcBorders>
          </w:tcPr>
          <w:p w:rsidR="008B1B99" w:rsidRPr="006C0341" w:rsidRDefault="008B1B99" w:rsidP="008B1B99">
            <w:pPr>
              <w:spacing w:after="0" w:line="240" w:lineRule="auto"/>
              <w:jc w:val="center"/>
              <w:rPr>
                <w:color w:val="auto"/>
                <w:sz w:val="20"/>
              </w:rPr>
            </w:pPr>
            <w:r w:rsidRPr="006C0341">
              <w:rPr>
                <w:color w:val="auto"/>
                <w:sz w:val="20"/>
                <w:szCs w:val="20"/>
              </w:rPr>
              <w:t>0</w:t>
            </w:r>
          </w:p>
        </w:tc>
      </w:tr>
      <w:tr w:rsidR="006463AD" w:rsidRPr="006C0341" w:rsidTr="00B417DA">
        <w:tc>
          <w:tcPr>
            <w:tcW w:w="13994" w:type="dxa"/>
            <w:gridSpan w:val="5"/>
            <w:tcBorders>
              <w:left w:val="nil"/>
              <w:bottom w:val="nil"/>
              <w:right w:val="nil"/>
            </w:tcBorders>
          </w:tcPr>
          <w:p w:rsidR="006463AD" w:rsidRPr="006C0341" w:rsidRDefault="006463AD" w:rsidP="006463AD">
            <w:pPr>
              <w:spacing w:after="0"/>
              <w:rPr>
                <w:color w:val="auto"/>
                <w:sz w:val="20"/>
              </w:rPr>
            </w:pPr>
            <w:r w:rsidRPr="006C0341">
              <w:rPr>
                <w:i/>
                <w:color w:val="auto"/>
                <w:sz w:val="20"/>
                <w:szCs w:val="20"/>
              </w:rPr>
              <w:t>0</w:t>
            </w:r>
            <w:r w:rsidRPr="006C0341">
              <w:rPr>
                <w:i/>
                <w:color w:val="auto"/>
                <w:sz w:val="20"/>
              </w:rPr>
              <w:t xml:space="preserve">= Uyumlu değil, </w:t>
            </w:r>
            <w:r w:rsidRPr="006C0341">
              <w:rPr>
                <w:i/>
                <w:color w:val="auto"/>
                <w:sz w:val="20"/>
                <w:szCs w:val="20"/>
              </w:rPr>
              <w:t xml:space="preserve">1= Az uyumlu, </w:t>
            </w:r>
            <w:r w:rsidRPr="006C0341">
              <w:rPr>
                <w:i/>
                <w:color w:val="auto"/>
                <w:sz w:val="20"/>
              </w:rPr>
              <w:t>2=</w:t>
            </w:r>
            <w:r w:rsidRPr="006C0341">
              <w:rPr>
                <w:i/>
                <w:color w:val="auto"/>
                <w:sz w:val="20"/>
                <w:szCs w:val="20"/>
              </w:rPr>
              <w:t>Orta düzeyde</w:t>
            </w:r>
            <w:r w:rsidRPr="006C0341">
              <w:rPr>
                <w:i/>
                <w:color w:val="auto"/>
                <w:sz w:val="20"/>
              </w:rPr>
              <w:t xml:space="preserve"> uyumlu, 3=</w:t>
            </w:r>
            <w:r w:rsidRPr="006C0341">
              <w:rPr>
                <w:i/>
                <w:color w:val="auto"/>
                <w:sz w:val="20"/>
                <w:szCs w:val="20"/>
              </w:rPr>
              <w:t xml:space="preserve"> </w:t>
            </w:r>
            <w:r w:rsidRPr="006C0341">
              <w:rPr>
                <w:i/>
                <w:color w:val="auto"/>
                <w:sz w:val="20"/>
              </w:rPr>
              <w:t>Tamamen uyumlu</w:t>
            </w:r>
          </w:p>
          <w:p w:rsidR="006463AD" w:rsidRPr="006C0341" w:rsidRDefault="006463AD" w:rsidP="006463AD">
            <w:pPr>
              <w:spacing w:after="0"/>
              <w:rPr>
                <w:color w:val="auto"/>
                <w:sz w:val="20"/>
                <w:szCs w:val="20"/>
              </w:rPr>
            </w:pPr>
            <w:r w:rsidRPr="006C0341">
              <w:rPr>
                <w:i/>
                <w:color w:val="auto"/>
                <w:sz w:val="20"/>
                <w:szCs w:val="20"/>
                <w:vertAlign w:val="superscript"/>
              </w:rPr>
              <w:t>1</w:t>
            </w:r>
            <w:r w:rsidRPr="006C0341">
              <w:rPr>
                <w:i/>
                <w:color w:val="auto"/>
                <w:sz w:val="20"/>
                <w:szCs w:val="20"/>
              </w:rPr>
              <w:t xml:space="preserve">Program amaçları sayısına göre sütunlar artırılabilir. </w:t>
            </w:r>
          </w:p>
          <w:p w:rsidR="006463AD" w:rsidRPr="006C0341" w:rsidRDefault="006463AD" w:rsidP="008B1B99">
            <w:pPr>
              <w:spacing w:after="0" w:line="240" w:lineRule="auto"/>
              <w:jc w:val="center"/>
              <w:rPr>
                <w:color w:val="auto"/>
                <w:sz w:val="20"/>
                <w:szCs w:val="20"/>
              </w:rPr>
            </w:pPr>
          </w:p>
        </w:tc>
      </w:tr>
      <w:tr w:rsidR="008B1B99" w:rsidRPr="006C0341" w:rsidTr="00B417DA">
        <w:tc>
          <w:tcPr>
            <w:tcW w:w="13994" w:type="dxa"/>
            <w:gridSpan w:val="5"/>
            <w:tcBorders>
              <w:top w:val="nil"/>
              <w:left w:val="nil"/>
              <w:bottom w:val="nil"/>
              <w:right w:val="nil"/>
            </w:tcBorders>
          </w:tcPr>
          <w:p w:rsidR="008B1B99" w:rsidRPr="006C0341" w:rsidRDefault="008B1B99" w:rsidP="006463AD">
            <w:pPr>
              <w:spacing w:after="0"/>
              <w:rPr>
                <w:color w:val="auto"/>
                <w:sz w:val="20"/>
              </w:rPr>
            </w:pPr>
          </w:p>
        </w:tc>
      </w:tr>
    </w:tbl>
    <w:p w:rsidR="008B1B99" w:rsidRPr="006C0341" w:rsidRDefault="008B1B99" w:rsidP="008B1B99">
      <w:pPr>
        <w:spacing w:after="0" w:line="240" w:lineRule="auto"/>
        <w:rPr>
          <w:color w:val="auto"/>
          <w:sz w:val="20"/>
        </w:rPr>
      </w:pPr>
    </w:p>
    <w:p w:rsidR="001C38A7" w:rsidRPr="006C0341" w:rsidRDefault="001C38A7" w:rsidP="008B1B99">
      <w:pPr>
        <w:spacing w:after="0" w:line="240" w:lineRule="auto"/>
        <w:rPr>
          <w:b/>
          <w:color w:val="auto"/>
          <w:sz w:val="20"/>
        </w:rPr>
      </w:pPr>
    </w:p>
    <w:p w:rsidR="001C38A7" w:rsidRPr="006C0341" w:rsidRDefault="001C38A7" w:rsidP="008B1B99">
      <w:pPr>
        <w:spacing w:after="0" w:line="240" w:lineRule="auto"/>
        <w:rPr>
          <w:b/>
          <w:color w:val="auto"/>
          <w:sz w:val="20"/>
        </w:rPr>
      </w:pPr>
    </w:p>
    <w:p w:rsidR="001C38A7" w:rsidRPr="006C0341" w:rsidRDefault="001C38A7" w:rsidP="008B1B99">
      <w:pPr>
        <w:spacing w:after="0" w:line="240" w:lineRule="auto"/>
        <w:rPr>
          <w:b/>
          <w:color w:val="auto"/>
          <w:sz w:val="20"/>
        </w:rPr>
      </w:pPr>
    </w:p>
    <w:p w:rsidR="001C38A7" w:rsidRPr="006C0341" w:rsidRDefault="001C38A7" w:rsidP="008B1B99">
      <w:pPr>
        <w:spacing w:after="0" w:line="240" w:lineRule="auto"/>
        <w:rPr>
          <w:b/>
          <w:color w:val="auto"/>
          <w:sz w:val="20"/>
        </w:rPr>
      </w:pPr>
    </w:p>
    <w:p w:rsidR="001C38A7" w:rsidRPr="006C0341" w:rsidRDefault="001C38A7" w:rsidP="008B1B99">
      <w:pPr>
        <w:spacing w:after="0" w:line="240" w:lineRule="auto"/>
        <w:rPr>
          <w:b/>
          <w:color w:val="auto"/>
          <w:sz w:val="20"/>
        </w:rPr>
      </w:pPr>
    </w:p>
    <w:p w:rsidR="001C38A7" w:rsidRPr="006C0341" w:rsidRDefault="001C38A7" w:rsidP="008B1B99">
      <w:pPr>
        <w:spacing w:after="0" w:line="240" w:lineRule="auto"/>
        <w:rPr>
          <w:b/>
          <w:color w:val="auto"/>
          <w:sz w:val="20"/>
        </w:rPr>
      </w:pPr>
    </w:p>
    <w:p w:rsidR="001C38A7" w:rsidRPr="006C0341" w:rsidRDefault="001C38A7" w:rsidP="008B1B99">
      <w:pPr>
        <w:spacing w:after="0" w:line="240" w:lineRule="auto"/>
        <w:rPr>
          <w:b/>
          <w:color w:val="auto"/>
          <w:sz w:val="20"/>
        </w:rPr>
      </w:pPr>
    </w:p>
    <w:p w:rsidR="001C38A7" w:rsidRPr="006C0341" w:rsidRDefault="001C38A7" w:rsidP="008B1B99">
      <w:pPr>
        <w:spacing w:after="0" w:line="240" w:lineRule="auto"/>
        <w:rPr>
          <w:b/>
          <w:color w:val="auto"/>
          <w:sz w:val="20"/>
        </w:rPr>
      </w:pPr>
    </w:p>
    <w:p w:rsidR="001C38A7" w:rsidRPr="006C0341" w:rsidRDefault="001C38A7" w:rsidP="008B1B99">
      <w:pPr>
        <w:spacing w:after="0" w:line="240" w:lineRule="auto"/>
        <w:rPr>
          <w:b/>
          <w:color w:val="auto"/>
          <w:sz w:val="20"/>
        </w:rPr>
      </w:pPr>
    </w:p>
    <w:p w:rsidR="001C38A7" w:rsidRPr="006C0341" w:rsidRDefault="001C38A7" w:rsidP="008B1B99">
      <w:pPr>
        <w:spacing w:after="0" w:line="240" w:lineRule="auto"/>
        <w:rPr>
          <w:b/>
          <w:color w:val="auto"/>
          <w:sz w:val="20"/>
        </w:rPr>
      </w:pPr>
    </w:p>
    <w:p w:rsidR="006463AD" w:rsidRPr="006C0341" w:rsidRDefault="006463AD" w:rsidP="008B1B99">
      <w:pPr>
        <w:spacing w:after="0" w:line="240" w:lineRule="auto"/>
        <w:rPr>
          <w:b/>
          <w:color w:val="auto"/>
          <w:sz w:val="20"/>
        </w:rPr>
      </w:pPr>
    </w:p>
    <w:p w:rsidR="008B1B99" w:rsidRPr="006C0341" w:rsidRDefault="008B1B99" w:rsidP="008B1B99">
      <w:pPr>
        <w:spacing w:after="0" w:line="240" w:lineRule="auto"/>
        <w:rPr>
          <w:color w:val="auto"/>
          <w:sz w:val="20"/>
        </w:rPr>
      </w:pPr>
      <w:r w:rsidRPr="006C0341">
        <w:rPr>
          <w:b/>
          <w:color w:val="auto"/>
          <w:sz w:val="20"/>
        </w:rPr>
        <w:t>Tablo 3.2.</w:t>
      </w:r>
      <w:r w:rsidRPr="006C0341">
        <w:rPr>
          <w:b/>
          <w:color w:val="auto"/>
          <w:sz w:val="20"/>
          <w:szCs w:val="20"/>
        </w:rPr>
        <w:t>3</w:t>
      </w:r>
      <w:r w:rsidRPr="006C0341">
        <w:rPr>
          <w:b/>
          <w:color w:val="auto"/>
          <w:sz w:val="20"/>
        </w:rPr>
        <w:t xml:space="preserve">. Dersin Program Çıktılarına </w:t>
      </w:r>
      <w:r w:rsidRPr="006C0341">
        <w:rPr>
          <w:b/>
          <w:color w:val="auto"/>
          <w:sz w:val="20"/>
          <w:szCs w:val="20"/>
        </w:rPr>
        <w:t xml:space="preserve">(PÇ) </w:t>
      </w:r>
      <w:r w:rsidRPr="006C0341">
        <w:rPr>
          <w:b/>
          <w:color w:val="auto"/>
          <w:sz w:val="20"/>
        </w:rPr>
        <w:t xml:space="preserve">Katkısı </w:t>
      </w:r>
      <w:r w:rsidRPr="006C0341">
        <w:rPr>
          <w:b/>
          <w:color w:val="auto"/>
          <w:sz w:val="20"/>
          <w:szCs w:val="20"/>
        </w:rPr>
        <w:t>(Örnek tablo)</w:t>
      </w:r>
      <w:r w:rsidRPr="006C0341">
        <w:rPr>
          <w:i/>
          <w:color w:val="auto"/>
          <w:sz w:val="20"/>
          <w:szCs w:val="20"/>
          <w:vertAlign w:val="superscript"/>
        </w:rPr>
        <w:t xml:space="preserve"> 1</w:t>
      </w:r>
    </w:p>
    <w:p w:rsidR="008B1B99" w:rsidRPr="006C0341" w:rsidRDefault="008B1B99" w:rsidP="008B1B99">
      <w:pPr>
        <w:spacing w:after="0" w:line="240" w:lineRule="auto"/>
        <w:rPr>
          <w:color w:val="auto"/>
          <w:sz w:val="20"/>
        </w:rPr>
      </w:pPr>
    </w:p>
    <w:tbl>
      <w:tblPr>
        <w:tblW w:w="139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7"/>
        <w:gridCol w:w="1257"/>
        <w:gridCol w:w="1257"/>
        <w:gridCol w:w="1258"/>
        <w:gridCol w:w="1257"/>
        <w:gridCol w:w="1258"/>
        <w:gridCol w:w="1257"/>
        <w:gridCol w:w="1258"/>
        <w:gridCol w:w="1257"/>
        <w:gridCol w:w="1258"/>
        <w:gridCol w:w="12"/>
      </w:tblGrid>
      <w:tr w:rsidR="008B1B99" w:rsidRPr="006C0341" w:rsidTr="00CC6D81">
        <w:trPr>
          <w:gridAfter w:val="1"/>
          <w:wAfter w:w="12" w:type="dxa"/>
        </w:trPr>
        <w:tc>
          <w:tcPr>
            <w:tcW w:w="2637" w:type="dxa"/>
          </w:tcPr>
          <w:p w:rsidR="008B1B99" w:rsidRPr="006C0341" w:rsidRDefault="008B1B99" w:rsidP="008B1B99">
            <w:pPr>
              <w:spacing w:after="0" w:line="240" w:lineRule="auto"/>
              <w:rPr>
                <w:color w:val="auto"/>
                <w:sz w:val="20"/>
              </w:rPr>
            </w:pPr>
            <w:r w:rsidRPr="006C0341">
              <w:rPr>
                <w:b/>
                <w:color w:val="auto"/>
                <w:sz w:val="20"/>
              </w:rPr>
              <w:t xml:space="preserve">Dersler </w:t>
            </w:r>
          </w:p>
        </w:tc>
        <w:tc>
          <w:tcPr>
            <w:tcW w:w="1257" w:type="dxa"/>
          </w:tcPr>
          <w:p w:rsidR="008B1B99" w:rsidRPr="006C0341" w:rsidRDefault="008B1B99" w:rsidP="008B1B99">
            <w:pPr>
              <w:spacing w:after="195" w:line="240" w:lineRule="auto"/>
              <w:jc w:val="center"/>
              <w:rPr>
                <w:color w:val="auto"/>
                <w:sz w:val="20"/>
              </w:rPr>
            </w:pPr>
            <w:r w:rsidRPr="006C0341">
              <w:rPr>
                <w:b/>
                <w:color w:val="auto"/>
                <w:sz w:val="20"/>
                <w:szCs w:val="20"/>
              </w:rPr>
              <w:t>PÇ 1</w:t>
            </w:r>
          </w:p>
        </w:tc>
        <w:tc>
          <w:tcPr>
            <w:tcW w:w="1257" w:type="dxa"/>
          </w:tcPr>
          <w:p w:rsidR="008B1B99" w:rsidRPr="006C0341" w:rsidRDefault="008B1B99" w:rsidP="008B1B99">
            <w:pPr>
              <w:spacing w:after="195" w:line="240" w:lineRule="auto"/>
              <w:jc w:val="center"/>
              <w:rPr>
                <w:color w:val="auto"/>
                <w:sz w:val="20"/>
                <w:szCs w:val="20"/>
              </w:rPr>
            </w:pPr>
            <w:r w:rsidRPr="006C0341">
              <w:rPr>
                <w:b/>
                <w:color w:val="auto"/>
                <w:sz w:val="20"/>
                <w:szCs w:val="20"/>
              </w:rPr>
              <w:t>PÇ 2</w:t>
            </w:r>
          </w:p>
        </w:tc>
        <w:tc>
          <w:tcPr>
            <w:tcW w:w="1258" w:type="dxa"/>
          </w:tcPr>
          <w:p w:rsidR="008B1B99" w:rsidRPr="006C0341" w:rsidRDefault="008B1B99" w:rsidP="008B1B99">
            <w:pPr>
              <w:spacing w:after="195" w:line="240" w:lineRule="auto"/>
              <w:jc w:val="center"/>
              <w:rPr>
                <w:color w:val="auto"/>
                <w:sz w:val="20"/>
                <w:szCs w:val="20"/>
              </w:rPr>
            </w:pPr>
            <w:r w:rsidRPr="006C0341">
              <w:rPr>
                <w:b/>
                <w:color w:val="auto"/>
                <w:sz w:val="20"/>
                <w:szCs w:val="20"/>
              </w:rPr>
              <w:t>PÇ 3</w:t>
            </w:r>
          </w:p>
        </w:tc>
        <w:tc>
          <w:tcPr>
            <w:tcW w:w="1257" w:type="dxa"/>
          </w:tcPr>
          <w:p w:rsidR="008B1B99" w:rsidRPr="006C0341" w:rsidRDefault="008B1B99" w:rsidP="008B1B99">
            <w:pPr>
              <w:spacing w:after="195" w:line="240" w:lineRule="auto"/>
              <w:jc w:val="center"/>
              <w:rPr>
                <w:color w:val="auto"/>
                <w:sz w:val="20"/>
                <w:szCs w:val="20"/>
              </w:rPr>
            </w:pPr>
            <w:r w:rsidRPr="006C0341">
              <w:rPr>
                <w:b/>
                <w:color w:val="auto"/>
                <w:sz w:val="20"/>
                <w:szCs w:val="20"/>
              </w:rPr>
              <w:t>PÇ 4</w:t>
            </w:r>
          </w:p>
        </w:tc>
        <w:tc>
          <w:tcPr>
            <w:tcW w:w="1258" w:type="dxa"/>
          </w:tcPr>
          <w:p w:rsidR="008B1B99" w:rsidRPr="006C0341" w:rsidRDefault="008B1B99" w:rsidP="008B1B99">
            <w:pPr>
              <w:spacing w:after="195" w:line="240" w:lineRule="auto"/>
              <w:jc w:val="center"/>
              <w:rPr>
                <w:color w:val="auto"/>
                <w:sz w:val="20"/>
                <w:szCs w:val="20"/>
              </w:rPr>
            </w:pPr>
            <w:r w:rsidRPr="006C0341">
              <w:rPr>
                <w:b/>
                <w:color w:val="auto"/>
                <w:sz w:val="20"/>
                <w:szCs w:val="20"/>
              </w:rPr>
              <w:t>PÇ 5</w:t>
            </w:r>
          </w:p>
        </w:tc>
        <w:tc>
          <w:tcPr>
            <w:tcW w:w="1257" w:type="dxa"/>
          </w:tcPr>
          <w:p w:rsidR="008B1B99" w:rsidRPr="006C0341" w:rsidRDefault="008B1B99" w:rsidP="008B1B99">
            <w:pPr>
              <w:spacing w:after="195" w:line="240" w:lineRule="auto"/>
              <w:jc w:val="center"/>
              <w:rPr>
                <w:color w:val="auto"/>
                <w:sz w:val="20"/>
                <w:szCs w:val="20"/>
              </w:rPr>
            </w:pPr>
            <w:r w:rsidRPr="006C0341">
              <w:rPr>
                <w:b/>
                <w:color w:val="auto"/>
                <w:sz w:val="20"/>
                <w:szCs w:val="20"/>
              </w:rPr>
              <w:t>PÇ 6</w:t>
            </w:r>
          </w:p>
        </w:tc>
        <w:tc>
          <w:tcPr>
            <w:tcW w:w="1258" w:type="dxa"/>
          </w:tcPr>
          <w:p w:rsidR="008B1B99" w:rsidRPr="006C0341" w:rsidRDefault="008B1B99" w:rsidP="008B1B99">
            <w:pPr>
              <w:spacing w:after="195" w:line="240" w:lineRule="auto"/>
              <w:jc w:val="center"/>
              <w:rPr>
                <w:color w:val="auto"/>
                <w:sz w:val="20"/>
                <w:szCs w:val="20"/>
              </w:rPr>
            </w:pPr>
            <w:r w:rsidRPr="006C0341">
              <w:rPr>
                <w:b/>
                <w:color w:val="auto"/>
                <w:sz w:val="20"/>
                <w:szCs w:val="20"/>
              </w:rPr>
              <w:t>PÇ 7</w:t>
            </w:r>
          </w:p>
        </w:tc>
        <w:tc>
          <w:tcPr>
            <w:tcW w:w="1257" w:type="dxa"/>
          </w:tcPr>
          <w:p w:rsidR="008B1B99" w:rsidRPr="006C0341" w:rsidRDefault="008B1B99" w:rsidP="008B1B99">
            <w:pPr>
              <w:spacing w:after="195" w:line="240" w:lineRule="auto"/>
              <w:jc w:val="center"/>
              <w:rPr>
                <w:color w:val="auto"/>
                <w:sz w:val="20"/>
                <w:szCs w:val="20"/>
              </w:rPr>
            </w:pPr>
            <w:r w:rsidRPr="006C0341">
              <w:rPr>
                <w:b/>
                <w:color w:val="auto"/>
                <w:sz w:val="20"/>
                <w:szCs w:val="20"/>
              </w:rPr>
              <w:t>PÇ 8</w:t>
            </w:r>
          </w:p>
        </w:tc>
        <w:tc>
          <w:tcPr>
            <w:tcW w:w="1258" w:type="dxa"/>
          </w:tcPr>
          <w:p w:rsidR="008B1B99" w:rsidRPr="006C0341" w:rsidRDefault="008B1B99" w:rsidP="008B1B99">
            <w:pPr>
              <w:spacing w:after="195" w:line="240" w:lineRule="auto"/>
              <w:jc w:val="center"/>
              <w:rPr>
                <w:color w:val="auto"/>
                <w:sz w:val="20"/>
                <w:szCs w:val="20"/>
              </w:rPr>
            </w:pPr>
            <w:r w:rsidRPr="006C0341">
              <w:rPr>
                <w:b/>
                <w:color w:val="auto"/>
                <w:sz w:val="20"/>
                <w:szCs w:val="20"/>
              </w:rPr>
              <w:t>PÇ 9</w:t>
            </w:r>
          </w:p>
        </w:tc>
      </w:tr>
      <w:tr w:rsidR="008B1B99" w:rsidRPr="006C0341" w:rsidTr="00CC6D81">
        <w:trPr>
          <w:gridAfter w:val="1"/>
          <w:wAfter w:w="12" w:type="dxa"/>
          <w:trHeight w:val="274"/>
        </w:trPr>
        <w:tc>
          <w:tcPr>
            <w:tcW w:w="2637" w:type="dxa"/>
          </w:tcPr>
          <w:p w:rsidR="008B1B99" w:rsidRPr="006C0341" w:rsidRDefault="008B1B99" w:rsidP="008B1B99">
            <w:pPr>
              <w:spacing w:after="0" w:line="240" w:lineRule="auto"/>
              <w:rPr>
                <w:color w:val="auto"/>
                <w:sz w:val="20"/>
              </w:rPr>
            </w:pPr>
            <w:r w:rsidRPr="006C0341">
              <w:rPr>
                <w:color w:val="auto"/>
                <w:sz w:val="20"/>
                <w:szCs w:val="20"/>
              </w:rPr>
              <w:t>Hemşirelik Esasları (Z)</w:t>
            </w:r>
          </w:p>
        </w:tc>
        <w:tc>
          <w:tcPr>
            <w:tcW w:w="1257" w:type="dxa"/>
          </w:tcPr>
          <w:p w:rsidR="008B1B99" w:rsidRPr="006C0341" w:rsidRDefault="008B1B99" w:rsidP="008B1B99">
            <w:pPr>
              <w:spacing w:after="195" w:line="240" w:lineRule="auto"/>
              <w:jc w:val="center"/>
              <w:rPr>
                <w:color w:val="auto"/>
                <w:sz w:val="20"/>
              </w:rPr>
            </w:pPr>
            <w:r w:rsidRPr="006C0341">
              <w:rPr>
                <w:color w:val="auto"/>
                <w:sz w:val="20"/>
              </w:rPr>
              <w:t>1</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1</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2</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3</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3</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0</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1</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2</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3</w:t>
            </w:r>
          </w:p>
        </w:tc>
      </w:tr>
      <w:tr w:rsidR="008B1B99" w:rsidRPr="006C0341" w:rsidTr="00CC6D81">
        <w:trPr>
          <w:gridAfter w:val="1"/>
          <w:wAfter w:w="12" w:type="dxa"/>
        </w:trPr>
        <w:tc>
          <w:tcPr>
            <w:tcW w:w="2637" w:type="dxa"/>
          </w:tcPr>
          <w:p w:rsidR="008B1B99" w:rsidRPr="006C0341" w:rsidRDefault="008B1B99" w:rsidP="008B1B99">
            <w:pPr>
              <w:spacing w:after="0" w:line="240" w:lineRule="auto"/>
              <w:rPr>
                <w:color w:val="auto"/>
                <w:sz w:val="20"/>
              </w:rPr>
            </w:pPr>
            <w:r w:rsidRPr="006C0341">
              <w:rPr>
                <w:color w:val="auto"/>
                <w:sz w:val="20"/>
              </w:rPr>
              <w:t>İç Hast. Hemşireliği</w:t>
            </w:r>
            <w:r w:rsidRPr="006C0341">
              <w:rPr>
                <w:color w:val="auto"/>
                <w:sz w:val="20"/>
                <w:szCs w:val="20"/>
              </w:rPr>
              <w:t xml:space="preserve"> (Z)</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0</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2</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2</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1</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1</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3</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2</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3</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3</w:t>
            </w:r>
          </w:p>
        </w:tc>
      </w:tr>
      <w:tr w:rsidR="008B1B99" w:rsidRPr="006C0341" w:rsidTr="00CC6D81">
        <w:trPr>
          <w:gridAfter w:val="1"/>
          <w:wAfter w:w="12" w:type="dxa"/>
        </w:trPr>
        <w:tc>
          <w:tcPr>
            <w:tcW w:w="2637" w:type="dxa"/>
          </w:tcPr>
          <w:p w:rsidR="008B1B99" w:rsidRPr="006C0341" w:rsidRDefault="008B1B99" w:rsidP="008B1B99">
            <w:pPr>
              <w:spacing w:after="0" w:line="240" w:lineRule="auto"/>
              <w:rPr>
                <w:color w:val="auto"/>
                <w:sz w:val="20"/>
              </w:rPr>
            </w:pPr>
            <w:r w:rsidRPr="006C0341">
              <w:rPr>
                <w:color w:val="auto"/>
                <w:sz w:val="20"/>
                <w:szCs w:val="20"/>
              </w:rPr>
              <w:t>Sağlık Eğitimi (S)</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1</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0</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1</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2</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3</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0</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1</w:t>
            </w:r>
          </w:p>
        </w:tc>
        <w:tc>
          <w:tcPr>
            <w:tcW w:w="1257" w:type="dxa"/>
          </w:tcPr>
          <w:p w:rsidR="008B1B99" w:rsidRPr="006C0341" w:rsidRDefault="008B1B99" w:rsidP="008B1B99">
            <w:pPr>
              <w:spacing w:after="195" w:line="240" w:lineRule="auto"/>
              <w:jc w:val="center"/>
              <w:rPr>
                <w:color w:val="auto"/>
                <w:sz w:val="20"/>
              </w:rPr>
            </w:pPr>
            <w:r w:rsidRPr="006C0341">
              <w:rPr>
                <w:color w:val="auto"/>
                <w:sz w:val="20"/>
                <w:szCs w:val="20"/>
              </w:rPr>
              <w:t>2</w:t>
            </w:r>
          </w:p>
        </w:tc>
        <w:tc>
          <w:tcPr>
            <w:tcW w:w="1258" w:type="dxa"/>
          </w:tcPr>
          <w:p w:rsidR="008B1B99" w:rsidRPr="006C0341" w:rsidRDefault="008B1B99" w:rsidP="008B1B99">
            <w:pPr>
              <w:spacing w:after="195" w:line="240" w:lineRule="auto"/>
              <w:jc w:val="center"/>
              <w:rPr>
                <w:color w:val="auto"/>
                <w:sz w:val="20"/>
              </w:rPr>
            </w:pPr>
            <w:r w:rsidRPr="006C0341">
              <w:rPr>
                <w:color w:val="auto"/>
                <w:sz w:val="20"/>
                <w:szCs w:val="20"/>
              </w:rPr>
              <w:t>0</w:t>
            </w:r>
          </w:p>
        </w:tc>
      </w:tr>
      <w:tr w:rsidR="0071536E" w:rsidRPr="006C0341" w:rsidTr="00B417DA">
        <w:tc>
          <w:tcPr>
            <w:tcW w:w="13966" w:type="dxa"/>
            <w:gridSpan w:val="11"/>
            <w:tcBorders>
              <w:left w:val="nil"/>
              <w:bottom w:val="nil"/>
              <w:right w:val="nil"/>
            </w:tcBorders>
          </w:tcPr>
          <w:p w:rsidR="006463AD" w:rsidRPr="006C0341" w:rsidRDefault="006463AD" w:rsidP="006463AD">
            <w:pPr>
              <w:spacing w:after="0" w:line="240" w:lineRule="auto"/>
              <w:rPr>
                <w:color w:val="auto"/>
                <w:sz w:val="20"/>
              </w:rPr>
            </w:pPr>
            <w:r w:rsidRPr="006C0341">
              <w:rPr>
                <w:i/>
                <w:color w:val="auto"/>
                <w:sz w:val="20"/>
                <w:szCs w:val="20"/>
              </w:rPr>
              <w:t>0-Katkısı</w:t>
            </w:r>
            <w:r w:rsidRPr="006C0341">
              <w:rPr>
                <w:i/>
                <w:color w:val="auto"/>
                <w:sz w:val="20"/>
              </w:rPr>
              <w:t xml:space="preserve"> yok</w:t>
            </w:r>
            <w:r w:rsidRPr="006C0341">
              <w:rPr>
                <w:i/>
                <w:color w:val="auto"/>
                <w:sz w:val="20"/>
                <w:szCs w:val="20"/>
              </w:rPr>
              <w:t xml:space="preserve">         </w:t>
            </w:r>
            <w:r w:rsidRPr="006C0341">
              <w:rPr>
                <w:i/>
                <w:color w:val="auto"/>
                <w:sz w:val="20"/>
                <w:szCs w:val="20"/>
              </w:rPr>
              <w:tab/>
              <w:t>1-</w:t>
            </w:r>
            <w:r w:rsidRPr="006C0341">
              <w:rPr>
                <w:i/>
                <w:color w:val="auto"/>
                <w:sz w:val="20"/>
              </w:rPr>
              <w:t>Az katkısı var</w:t>
            </w:r>
            <w:r w:rsidRPr="006C0341">
              <w:rPr>
                <w:i/>
                <w:color w:val="auto"/>
                <w:sz w:val="20"/>
                <w:szCs w:val="20"/>
              </w:rPr>
              <w:tab/>
            </w:r>
            <w:r w:rsidRPr="006C0341">
              <w:rPr>
                <w:i/>
                <w:color w:val="auto"/>
                <w:sz w:val="20"/>
                <w:szCs w:val="20"/>
              </w:rPr>
              <w:tab/>
              <w:t>2-</w:t>
            </w:r>
            <w:r w:rsidRPr="006C0341">
              <w:rPr>
                <w:i/>
                <w:color w:val="auto"/>
                <w:sz w:val="20"/>
              </w:rPr>
              <w:t>Orta düzeyde katkısı var</w:t>
            </w:r>
            <w:r w:rsidRPr="006C0341">
              <w:rPr>
                <w:i/>
                <w:color w:val="auto"/>
                <w:sz w:val="20"/>
                <w:szCs w:val="20"/>
              </w:rPr>
              <w:tab/>
              <w:t>3-Tam</w:t>
            </w:r>
            <w:r w:rsidRPr="006C0341">
              <w:rPr>
                <w:i/>
                <w:color w:val="auto"/>
                <w:sz w:val="20"/>
              </w:rPr>
              <w:t xml:space="preserve"> katkısı var</w:t>
            </w:r>
          </w:p>
          <w:p w:rsidR="006463AD" w:rsidRPr="006C0341" w:rsidRDefault="006463AD" w:rsidP="006463AD">
            <w:pPr>
              <w:spacing w:after="0" w:line="240" w:lineRule="auto"/>
              <w:rPr>
                <w:color w:val="auto"/>
                <w:sz w:val="20"/>
                <w:szCs w:val="20"/>
              </w:rPr>
            </w:pPr>
            <w:r w:rsidRPr="006C0341">
              <w:rPr>
                <w:i/>
                <w:color w:val="auto"/>
                <w:sz w:val="20"/>
                <w:szCs w:val="20"/>
              </w:rPr>
              <w:t>Program çıktıları sayısına göre sütunlar artırılabilir.</w:t>
            </w:r>
          </w:p>
          <w:p w:rsidR="006463AD" w:rsidRPr="006C0341" w:rsidRDefault="006463AD" w:rsidP="00CC6D81">
            <w:pPr>
              <w:spacing w:after="0" w:line="240" w:lineRule="auto"/>
              <w:rPr>
                <w:i/>
                <w:strike/>
                <w:color w:val="auto"/>
                <w:sz w:val="20"/>
              </w:rPr>
            </w:pPr>
            <w:r w:rsidRPr="006C0341">
              <w:rPr>
                <w:i/>
                <w:color w:val="auto"/>
                <w:sz w:val="20"/>
                <w:szCs w:val="20"/>
                <w:vertAlign w:val="superscript"/>
              </w:rPr>
              <w:t>1</w:t>
            </w:r>
            <w:r w:rsidRPr="006C0341">
              <w:rPr>
                <w:i/>
                <w:color w:val="auto"/>
                <w:sz w:val="20"/>
                <w:szCs w:val="20"/>
              </w:rPr>
              <w:t>Tablo seçmeli ve</w:t>
            </w:r>
            <w:r w:rsidRPr="006C0341">
              <w:rPr>
                <w:i/>
                <w:color w:val="auto"/>
                <w:sz w:val="20"/>
              </w:rPr>
              <w:t xml:space="preserve"> zorunlu dersler için doldurulmalıdır</w:t>
            </w:r>
            <w:r w:rsidRPr="006C0341">
              <w:rPr>
                <w:i/>
                <w:strike/>
                <w:color w:val="auto"/>
                <w:sz w:val="20"/>
              </w:rPr>
              <w:t>.</w:t>
            </w:r>
          </w:p>
          <w:p w:rsidR="00752DD9" w:rsidRPr="006C0341" w:rsidRDefault="00752DD9" w:rsidP="00CC6D81">
            <w:pPr>
              <w:spacing w:after="0" w:line="240" w:lineRule="auto"/>
              <w:rPr>
                <w:strike/>
                <w:color w:val="auto"/>
                <w:sz w:val="20"/>
              </w:rPr>
            </w:pPr>
          </w:p>
        </w:tc>
      </w:tr>
    </w:tbl>
    <w:p w:rsidR="008B1B99" w:rsidRPr="006C0341" w:rsidRDefault="008B1B99" w:rsidP="008B1B99">
      <w:pPr>
        <w:spacing w:before="240" w:after="0" w:line="240" w:lineRule="auto"/>
        <w:rPr>
          <w:color w:val="auto"/>
          <w:sz w:val="20"/>
        </w:rPr>
      </w:pPr>
      <w:r w:rsidRPr="006C0341">
        <w:rPr>
          <w:b/>
          <w:color w:val="auto"/>
          <w:sz w:val="20"/>
        </w:rPr>
        <w:t>Tablo 3.2.</w:t>
      </w:r>
      <w:r w:rsidRPr="006C0341">
        <w:rPr>
          <w:b/>
          <w:color w:val="auto"/>
          <w:sz w:val="20"/>
          <w:szCs w:val="20"/>
        </w:rPr>
        <w:t>4</w:t>
      </w:r>
      <w:r w:rsidRPr="006C0341">
        <w:rPr>
          <w:b/>
          <w:color w:val="auto"/>
          <w:sz w:val="20"/>
        </w:rPr>
        <w:t xml:space="preserve">. Dersin Öğrenme Çıktılarının Program Çıktıları ile İlişkisi </w:t>
      </w:r>
      <w:r w:rsidRPr="006C0341">
        <w:rPr>
          <w:b/>
          <w:color w:val="auto"/>
          <w:sz w:val="20"/>
          <w:szCs w:val="20"/>
        </w:rPr>
        <w:t>(Örnek Tablo)</w:t>
      </w:r>
      <w:r w:rsidRPr="006C0341">
        <w:rPr>
          <w:i/>
          <w:color w:val="auto"/>
          <w:sz w:val="20"/>
          <w:szCs w:val="20"/>
          <w:vertAlign w:val="superscript"/>
        </w:rPr>
        <w:t xml:space="preserve"> 1</w:t>
      </w:r>
      <w:r w:rsidRPr="006C0341">
        <w:rPr>
          <w:color w:val="auto"/>
          <w:sz w:val="20"/>
          <w:szCs w:val="20"/>
        </w:rPr>
        <w:t xml:space="preserve"> </w:t>
      </w: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6"/>
        <w:gridCol w:w="1124"/>
        <w:gridCol w:w="1266"/>
        <w:gridCol w:w="1266"/>
        <w:gridCol w:w="1266"/>
        <w:gridCol w:w="1589"/>
        <w:gridCol w:w="1275"/>
        <w:gridCol w:w="1276"/>
        <w:gridCol w:w="1276"/>
        <w:gridCol w:w="1559"/>
      </w:tblGrid>
      <w:tr w:rsidR="008B1B99" w:rsidRPr="006C0341" w:rsidTr="00CC6D81">
        <w:trPr>
          <w:trHeight w:val="556"/>
        </w:trPr>
        <w:tc>
          <w:tcPr>
            <w:tcW w:w="2636" w:type="dxa"/>
          </w:tcPr>
          <w:p w:rsidR="008B1B99" w:rsidRPr="006C0341" w:rsidRDefault="008B1B99" w:rsidP="008B1B99">
            <w:pPr>
              <w:spacing w:after="0" w:line="240" w:lineRule="auto"/>
              <w:rPr>
                <w:color w:val="auto"/>
                <w:sz w:val="20"/>
              </w:rPr>
            </w:pPr>
            <w:r w:rsidRPr="006C0341">
              <w:rPr>
                <w:b/>
                <w:color w:val="auto"/>
                <w:sz w:val="20"/>
              </w:rPr>
              <w:t>Dersler</w:t>
            </w:r>
          </w:p>
        </w:tc>
        <w:tc>
          <w:tcPr>
            <w:tcW w:w="1124" w:type="dxa"/>
          </w:tcPr>
          <w:p w:rsidR="008B1B99" w:rsidRPr="006C0341" w:rsidRDefault="008B1B99" w:rsidP="008B1B99">
            <w:pPr>
              <w:spacing w:after="195" w:line="240" w:lineRule="auto"/>
              <w:rPr>
                <w:color w:val="auto"/>
                <w:sz w:val="20"/>
              </w:rPr>
            </w:pPr>
            <w:r w:rsidRPr="006C0341">
              <w:rPr>
                <w:b/>
                <w:color w:val="auto"/>
                <w:sz w:val="20"/>
              </w:rPr>
              <w:t>PÇ 1</w:t>
            </w:r>
          </w:p>
        </w:tc>
        <w:tc>
          <w:tcPr>
            <w:tcW w:w="1266" w:type="dxa"/>
          </w:tcPr>
          <w:p w:rsidR="008B1B99" w:rsidRPr="006C0341" w:rsidRDefault="008B1B99" w:rsidP="008B1B99">
            <w:pPr>
              <w:spacing w:after="195" w:line="240" w:lineRule="auto"/>
              <w:rPr>
                <w:color w:val="auto"/>
                <w:sz w:val="20"/>
              </w:rPr>
            </w:pPr>
            <w:r w:rsidRPr="006C0341">
              <w:rPr>
                <w:b/>
                <w:color w:val="auto"/>
                <w:sz w:val="20"/>
              </w:rPr>
              <w:t>PÇ 2</w:t>
            </w:r>
          </w:p>
        </w:tc>
        <w:tc>
          <w:tcPr>
            <w:tcW w:w="1266" w:type="dxa"/>
          </w:tcPr>
          <w:p w:rsidR="008B1B99" w:rsidRPr="006C0341" w:rsidRDefault="008B1B99" w:rsidP="008B1B99">
            <w:pPr>
              <w:spacing w:after="195" w:line="240" w:lineRule="auto"/>
              <w:rPr>
                <w:color w:val="auto"/>
                <w:sz w:val="20"/>
              </w:rPr>
            </w:pPr>
            <w:r w:rsidRPr="006C0341">
              <w:rPr>
                <w:b/>
                <w:color w:val="auto"/>
                <w:sz w:val="20"/>
              </w:rPr>
              <w:t>PÇ 3</w:t>
            </w:r>
          </w:p>
        </w:tc>
        <w:tc>
          <w:tcPr>
            <w:tcW w:w="1266" w:type="dxa"/>
          </w:tcPr>
          <w:p w:rsidR="008B1B99" w:rsidRPr="006C0341" w:rsidRDefault="008B1B99" w:rsidP="008B1B99">
            <w:pPr>
              <w:spacing w:after="195" w:line="240" w:lineRule="auto"/>
              <w:rPr>
                <w:color w:val="auto"/>
                <w:sz w:val="20"/>
              </w:rPr>
            </w:pPr>
            <w:r w:rsidRPr="006C0341">
              <w:rPr>
                <w:b/>
                <w:color w:val="auto"/>
                <w:sz w:val="20"/>
              </w:rPr>
              <w:t>PÇ 4</w:t>
            </w:r>
          </w:p>
        </w:tc>
        <w:tc>
          <w:tcPr>
            <w:tcW w:w="1589" w:type="dxa"/>
          </w:tcPr>
          <w:p w:rsidR="008B1B99" w:rsidRPr="006C0341" w:rsidRDefault="008B1B99" w:rsidP="008B1B99">
            <w:pPr>
              <w:spacing w:after="195" w:line="240" w:lineRule="auto"/>
              <w:rPr>
                <w:color w:val="auto"/>
                <w:sz w:val="20"/>
              </w:rPr>
            </w:pPr>
            <w:r w:rsidRPr="006C0341">
              <w:rPr>
                <w:b/>
                <w:color w:val="auto"/>
                <w:sz w:val="20"/>
              </w:rPr>
              <w:t>PÇ 5</w:t>
            </w:r>
          </w:p>
        </w:tc>
        <w:tc>
          <w:tcPr>
            <w:tcW w:w="1275" w:type="dxa"/>
          </w:tcPr>
          <w:p w:rsidR="008B1B99" w:rsidRPr="006C0341" w:rsidRDefault="008B1B99" w:rsidP="008B1B99">
            <w:pPr>
              <w:spacing w:after="195" w:line="240" w:lineRule="auto"/>
              <w:rPr>
                <w:color w:val="auto"/>
                <w:sz w:val="20"/>
              </w:rPr>
            </w:pPr>
            <w:r w:rsidRPr="006C0341">
              <w:rPr>
                <w:b/>
                <w:color w:val="auto"/>
                <w:sz w:val="20"/>
              </w:rPr>
              <w:t>PÇ 6</w:t>
            </w:r>
          </w:p>
        </w:tc>
        <w:tc>
          <w:tcPr>
            <w:tcW w:w="1276" w:type="dxa"/>
          </w:tcPr>
          <w:p w:rsidR="008B1B99" w:rsidRPr="006C0341" w:rsidRDefault="008B1B99" w:rsidP="008B1B99">
            <w:pPr>
              <w:spacing w:after="195" w:line="240" w:lineRule="auto"/>
              <w:rPr>
                <w:color w:val="auto"/>
                <w:sz w:val="20"/>
              </w:rPr>
            </w:pPr>
            <w:r w:rsidRPr="006C0341">
              <w:rPr>
                <w:b/>
                <w:color w:val="auto"/>
                <w:sz w:val="20"/>
              </w:rPr>
              <w:t>PÇ 7</w:t>
            </w:r>
          </w:p>
        </w:tc>
        <w:tc>
          <w:tcPr>
            <w:tcW w:w="1276" w:type="dxa"/>
          </w:tcPr>
          <w:p w:rsidR="008B1B99" w:rsidRPr="006C0341" w:rsidRDefault="008B1B99" w:rsidP="008B1B99">
            <w:pPr>
              <w:spacing w:after="195" w:line="240" w:lineRule="auto"/>
              <w:rPr>
                <w:color w:val="auto"/>
                <w:sz w:val="20"/>
              </w:rPr>
            </w:pPr>
            <w:r w:rsidRPr="006C0341">
              <w:rPr>
                <w:b/>
                <w:color w:val="auto"/>
                <w:sz w:val="20"/>
              </w:rPr>
              <w:t>PÇ 8</w:t>
            </w:r>
          </w:p>
        </w:tc>
        <w:tc>
          <w:tcPr>
            <w:tcW w:w="1559" w:type="dxa"/>
          </w:tcPr>
          <w:p w:rsidR="008B1B99" w:rsidRPr="006C0341" w:rsidRDefault="008B1B99" w:rsidP="008B1B99">
            <w:pPr>
              <w:spacing w:after="195" w:line="240" w:lineRule="auto"/>
              <w:rPr>
                <w:color w:val="auto"/>
                <w:sz w:val="20"/>
              </w:rPr>
            </w:pPr>
            <w:r w:rsidRPr="006C0341">
              <w:rPr>
                <w:b/>
                <w:color w:val="auto"/>
                <w:sz w:val="20"/>
              </w:rPr>
              <w:t>PÇ 9</w:t>
            </w:r>
          </w:p>
        </w:tc>
      </w:tr>
      <w:tr w:rsidR="008B1B99" w:rsidRPr="006C0341" w:rsidTr="00CC6D81">
        <w:tc>
          <w:tcPr>
            <w:tcW w:w="2636" w:type="dxa"/>
          </w:tcPr>
          <w:p w:rsidR="008B1B99" w:rsidRPr="006C0341" w:rsidRDefault="008B1B99" w:rsidP="008B1B99">
            <w:pPr>
              <w:spacing w:after="0" w:line="240" w:lineRule="auto"/>
              <w:rPr>
                <w:color w:val="auto"/>
                <w:sz w:val="20"/>
              </w:rPr>
            </w:pPr>
            <w:r w:rsidRPr="006C0341">
              <w:rPr>
                <w:color w:val="auto"/>
                <w:sz w:val="20"/>
              </w:rPr>
              <w:t>Hemşirelik Esasları</w:t>
            </w:r>
            <w:r w:rsidRPr="006C0341">
              <w:rPr>
                <w:color w:val="auto"/>
                <w:sz w:val="20"/>
                <w:szCs w:val="20"/>
              </w:rPr>
              <w:t xml:space="preserve"> (Z)</w:t>
            </w:r>
          </w:p>
          <w:p w:rsidR="008B1B99" w:rsidRPr="006C0341" w:rsidRDefault="008B1B99" w:rsidP="008B1B99">
            <w:pPr>
              <w:spacing w:after="0" w:line="240" w:lineRule="auto"/>
              <w:rPr>
                <w:color w:val="auto"/>
                <w:sz w:val="20"/>
              </w:rPr>
            </w:pPr>
            <w:r w:rsidRPr="006C0341">
              <w:rPr>
                <w:color w:val="auto"/>
                <w:sz w:val="20"/>
              </w:rPr>
              <w:t>(ÖÇ 1-6)</w:t>
            </w:r>
          </w:p>
        </w:tc>
        <w:tc>
          <w:tcPr>
            <w:tcW w:w="1124" w:type="dxa"/>
          </w:tcPr>
          <w:p w:rsidR="008B1B99" w:rsidRPr="006C0341" w:rsidRDefault="008B1B99" w:rsidP="008B1B99">
            <w:pPr>
              <w:spacing w:after="195" w:line="240" w:lineRule="auto"/>
              <w:rPr>
                <w:color w:val="auto"/>
                <w:sz w:val="20"/>
              </w:rPr>
            </w:pPr>
            <w:r w:rsidRPr="006C0341">
              <w:rPr>
                <w:color w:val="auto"/>
                <w:sz w:val="20"/>
                <w:szCs w:val="20"/>
              </w:rPr>
              <w:t>ÖÇ 1</w:t>
            </w:r>
            <w:r w:rsidRPr="006C0341">
              <w:rPr>
                <w:color w:val="auto"/>
                <w:sz w:val="20"/>
              </w:rPr>
              <w:t>, 4</w:t>
            </w:r>
          </w:p>
        </w:tc>
        <w:tc>
          <w:tcPr>
            <w:tcW w:w="1266" w:type="dxa"/>
          </w:tcPr>
          <w:p w:rsidR="008B1B99" w:rsidRPr="006C0341" w:rsidRDefault="008B1B99" w:rsidP="008B1B99">
            <w:pPr>
              <w:spacing w:after="195" w:line="240" w:lineRule="auto"/>
              <w:rPr>
                <w:color w:val="auto"/>
                <w:sz w:val="20"/>
              </w:rPr>
            </w:pPr>
            <w:r w:rsidRPr="006C0341">
              <w:rPr>
                <w:color w:val="auto"/>
                <w:sz w:val="20"/>
              </w:rPr>
              <w:t>ÖÇ 5</w:t>
            </w:r>
          </w:p>
        </w:tc>
        <w:tc>
          <w:tcPr>
            <w:tcW w:w="1266" w:type="dxa"/>
          </w:tcPr>
          <w:p w:rsidR="008B1B99" w:rsidRPr="006C0341" w:rsidRDefault="008B1B99" w:rsidP="008B1B99">
            <w:pPr>
              <w:spacing w:after="195" w:line="240" w:lineRule="auto"/>
              <w:rPr>
                <w:color w:val="auto"/>
                <w:sz w:val="20"/>
              </w:rPr>
            </w:pPr>
            <w:r w:rsidRPr="006C0341">
              <w:rPr>
                <w:color w:val="auto"/>
                <w:sz w:val="20"/>
              </w:rPr>
              <w:t>ÖÇ 1, 4, 6</w:t>
            </w:r>
          </w:p>
        </w:tc>
        <w:tc>
          <w:tcPr>
            <w:tcW w:w="1266" w:type="dxa"/>
          </w:tcPr>
          <w:p w:rsidR="008B1B99" w:rsidRPr="006C0341" w:rsidRDefault="008B1B99" w:rsidP="008B1B99">
            <w:pPr>
              <w:spacing w:after="195" w:line="240" w:lineRule="auto"/>
              <w:rPr>
                <w:color w:val="auto"/>
                <w:sz w:val="20"/>
              </w:rPr>
            </w:pPr>
            <w:r w:rsidRPr="006C0341">
              <w:rPr>
                <w:color w:val="auto"/>
                <w:sz w:val="20"/>
              </w:rPr>
              <w:t>ÖÇ 2,4,7</w:t>
            </w:r>
          </w:p>
        </w:tc>
        <w:tc>
          <w:tcPr>
            <w:tcW w:w="1589" w:type="dxa"/>
          </w:tcPr>
          <w:p w:rsidR="008B1B99" w:rsidRPr="006C0341" w:rsidRDefault="008B1B99" w:rsidP="008B1B99">
            <w:pPr>
              <w:spacing w:after="195" w:line="240" w:lineRule="auto"/>
              <w:rPr>
                <w:color w:val="auto"/>
                <w:sz w:val="20"/>
              </w:rPr>
            </w:pPr>
            <w:r w:rsidRPr="006C0341">
              <w:rPr>
                <w:color w:val="auto"/>
                <w:sz w:val="20"/>
              </w:rPr>
              <w:t>ÖÇ 1,5,6</w:t>
            </w:r>
          </w:p>
        </w:tc>
        <w:tc>
          <w:tcPr>
            <w:tcW w:w="1275" w:type="dxa"/>
          </w:tcPr>
          <w:p w:rsidR="008B1B99" w:rsidRPr="006C0341" w:rsidRDefault="008B1B99" w:rsidP="008B1B99">
            <w:pPr>
              <w:spacing w:after="195" w:line="240" w:lineRule="auto"/>
              <w:rPr>
                <w:color w:val="auto"/>
                <w:sz w:val="20"/>
              </w:rPr>
            </w:pPr>
          </w:p>
        </w:tc>
        <w:tc>
          <w:tcPr>
            <w:tcW w:w="1276" w:type="dxa"/>
          </w:tcPr>
          <w:p w:rsidR="008B1B99" w:rsidRPr="006C0341" w:rsidRDefault="008B1B99" w:rsidP="008B1B99">
            <w:pPr>
              <w:spacing w:after="195" w:line="240" w:lineRule="auto"/>
              <w:rPr>
                <w:color w:val="auto"/>
                <w:sz w:val="20"/>
              </w:rPr>
            </w:pPr>
            <w:r w:rsidRPr="006C0341">
              <w:rPr>
                <w:color w:val="auto"/>
                <w:sz w:val="20"/>
              </w:rPr>
              <w:t>ÖÇ 4</w:t>
            </w:r>
          </w:p>
        </w:tc>
        <w:tc>
          <w:tcPr>
            <w:tcW w:w="1276" w:type="dxa"/>
          </w:tcPr>
          <w:p w:rsidR="008B1B99" w:rsidRPr="006C0341" w:rsidRDefault="008B1B99" w:rsidP="008B1B99">
            <w:pPr>
              <w:spacing w:after="195" w:line="240" w:lineRule="auto"/>
              <w:rPr>
                <w:color w:val="auto"/>
                <w:sz w:val="20"/>
              </w:rPr>
            </w:pPr>
            <w:r w:rsidRPr="006C0341">
              <w:rPr>
                <w:color w:val="auto"/>
                <w:sz w:val="20"/>
              </w:rPr>
              <w:t>ÖÇ 5,6</w:t>
            </w:r>
          </w:p>
        </w:tc>
        <w:tc>
          <w:tcPr>
            <w:tcW w:w="1559" w:type="dxa"/>
          </w:tcPr>
          <w:p w:rsidR="008B1B99" w:rsidRPr="006C0341" w:rsidRDefault="008B1B99" w:rsidP="008B1B99">
            <w:pPr>
              <w:spacing w:after="195" w:line="240" w:lineRule="auto"/>
              <w:rPr>
                <w:color w:val="auto"/>
                <w:sz w:val="20"/>
              </w:rPr>
            </w:pPr>
            <w:r w:rsidRPr="006C0341">
              <w:rPr>
                <w:color w:val="auto"/>
                <w:sz w:val="20"/>
              </w:rPr>
              <w:t>ÖÇ 1,2,3</w:t>
            </w:r>
          </w:p>
        </w:tc>
      </w:tr>
      <w:tr w:rsidR="008B1B99" w:rsidRPr="006C0341" w:rsidTr="00CC6D81">
        <w:trPr>
          <w:trHeight w:val="518"/>
        </w:trPr>
        <w:tc>
          <w:tcPr>
            <w:tcW w:w="2636" w:type="dxa"/>
          </w:tcPr>
          <w:p w:rsidR="008B1B99" w:rsidRPr="006C0341" w:rsidRDefault="008B1B99" w:rsidP="008B1B99">
            <w:pPr>
              <w:spacing w:after="0" w:line="240" w:lineRule="auto"/>
              <w:rPr>
                <w:color w:val="auto"/>
                <w:sz w:val="20"/>
              </w:rPr>
            </w:pPr>
            <w:r w:rsidRPr="006C0341">
              <w:rPr>
                <w:color w:val="auto"/>
                <w:sz w:val="20"/>
              </w:rPr>
              <w:t>İç Hast. Hemşireliği</w:t>
            </w:r>
            <w:r w:rsidRPr="006C0341">
              <w:rPr>
                <w:color w:val="auto"/>
                <w:sz w:val="20"/>
                <w:szCs w:val="20"/>
              </w:rPr>
              <w:t xml:space="preserve"> (Z)</w:t>
            </w:r>
          </w:p>
          <w:p w:rsidR="008B1B99" w:rsidRPr="006C0341" w:rsidRDefault="008B1B99" w:rsidP="008B1B99">
            <w:pPr>
              <w:spacing w:after="195" w:line="240" w:lineRule="auto"/>
              <w:rPr>
                <w:color w:val="auto"/>
                <w:sz w:val="20"/>
              </w:rPr>
            </w:pPr>
            <w:r w:rsidRPr="006C0341">
              <w:rPr>
                <w:color w:val="auto"/>
                <w:sz w:val="20"/>
              </w:rPr>
              <w:t>(ÖÇ 1-9)</w:t>
            </w:r>
          </w:p>
        </w:tc>
        <w:tc>
          <w:tcPr>
            <w:tcW w:w="1124" w:type="dxa"/>
          </w:tcPr>
          <w:p w:rsidR="008B1B99" w:rsidRPr="006C0341" w:rsidRDefault="008B1B99" w:rsidP="008B1B99">
            <w:pPr>
              <w:spacing w:after="195" w:line="240" w:lineRule="auto"/>
              <w:rPr>
                <w:color w:val="auto"/>
                <w:sz w:val="20"/>
              </w:rPr>
            </w:pPr>
          </w:p>
        </w:tc>
        <w:tc>
          <w:tcPr>
            <w:tcW w:w="1266" w:type="dxa"/>
          </w:tcPr>
          <w:p w:rsidR="008B1B99" w:rsidRPr="006C0341" w:rsidRDefault="008B1B99" w:rsidP="008B1B99">
            <w:pPr>
              <w:spacing w:after="195" w:line="240" w:lineRule="auto"/>
              <w:rPr>
                <w:color w:val="auto"/>
                <w:sz w:val="20"/>
              </w:rPr>
            </w:pPr>
            <w:r w:rsidRPr="006C0341">
              <w:rPr>
                <w:color w:val="auto"/>
                <w:sz w:val="20"/>
              </w:rPr>
              <w:t>ÖÇ 1,2</w:t>
            </w:r>
          </w:p>
        </w:tc>
        <w:tc>
          <w:tcPr>
            <w:tcW w:w="1266" w:type="dxa"/>
          </w:tcPr>
          <w:p w:rsidR="008B1B99" w:rsidRPr="006C0341" w:rsidRDefault="008B1B99" w:rsidP="008B1B99">
            <w:pPr>
              <w:spacing w:after="195" w:line="240" w:lineRule="auto"/>
              <w:rPr>
                <w:color w:val="auto"/>
                <w:sz w:val="20"/>
              </w:rPr>
            </w:pPr>
            <w:r w:rsidRPr="006C0341">
              <w:rPr>
                <w:color w:val="auto"/>
                <w:sz w:val="20"/>
              </w:rPr>
              <w:t>ÖÇ 1,3</w:t>
            </w:r>
          </w:p>
        </w:tc>
        <w:tc>
          <w:tcPr>
            <w:tcW w:w="1266" w:type="dxa"/>
          </w:tcPr>
          <w:p w:rsidR="008B1B99" w:rsidRPr="006C0341" w:rsidRDefault="008B1B99" w:rsidP="008B1B99">
            <w:pPr>
              <w:spacing w:after="195" w:line="240" w:lineRule="auto"/>
              <w:rPr>
                <w:color w:val="auto"/>
                <w:sz w:val="20"/>
              </w:rPr>
            </w:pPr>
            <w:r w:rsidRPr="006C0341">
              <w:rPr>
                <w:color w:val="auto"/>
                <w:sz w:val="20"/>
              </w:rPr>
              <w:t>ÖÇ 4</w:t>
            </w:r>
          </w:p>
        </w:tc>
        <w:tc>
          <w:tcPr>
            <w:tcW w:w="1589" w:type="dxa"/>
          </w:tcPr>
          <w:p w:rsidR="008B1B99" w:rsidRPr="006C0341" w:rsidRDefault="008B1B99" w:rsidP="008B1B99">
            <w:pPr>
              <w:spacing w:after="195" w:line="240" w:lineRule="auto"/>
              <w:rPr>
                <w:color w:val="auto"/>
                <w:sz w:val="20"/>
              </w:rPr>
            </w:pPr>
            <w:r w:rsidRPr="006C0341">
              <w:rPr>
                <w:color w:val="auto"/>
                <w:sz w:val="20"/>
              </w:rPr>
              <w:t>ÖÇ 5</w:t>
            </w:r>
          </w:p>
        </w:tc>
        <w:tc>
          <w:tcPr>
            <w:tcW w:w="1275" w:type="dxa"/>
          </w:tcPr>
          <w:p w:rsidR="008B1B99" w:rsidRPr="006C0341" w:rsidRDefault="008B1B99" w:rsidP="008B1B99">
            <w:pPr>
              <w:spacing w:after="195" w:line="240" w:lineRule="auto"/>
              <w:rPr>
                <w:color w:val="auto"/>
                <w:sz w:val="20"/>
              </w:rPr>
            </w:pPr>
            <w:r w:rsidRPr="006C0341">
              <w:rPr>
                <w:color w:val="auto"/>
                <w:sz w:val="20"/>
              </w:rPr>
              <w:t>ÖÇ 1,4,8</w:t>
            </w:r>
          </w:p>
        </w:tc>
        <w:tc>
          <w:tcPr>
            <w:tcW w:w="1276" w:type="dxa"/>
          </w:tcPr>
          <w:p w:rsidR="008B1B99" w:rsidRPr="006C0341" w:rsidRDefault="008B1B99" w:rsidP="008B1B99">
            <w:pPr>
              <w:spacing w:after="195" w:line="240" w:lineRule="auto"/>
              <w:rPr>
                <w:color w:val="auto"/>
                <w:sz w:val="20"/>
              </w:rPr>
            </w:pPr>
            <w:r w:rsidRPr="006C0341">
              <w:rPr>
                <w:color w:val="auto"/>
                <w:sz w:val="20"/>
              </w:rPr>
              <w:t>ÖÇ 3,7</w:t>
            </w:r>
          </w:p>
        </w:tc>
        <w:tc>
          <w:tcPr>
            <w:tcW w:w="1276" w:type="dxa"/>
          </w:tcPr>
          <w:p w:rsidR="008B1B99" w:rsidRPr="006C0341" w:rsidRDefault="008B1B99" w:rsidP="008B1B99">
            <w:pPr>
              <w:spacing w:after="195" w:line="240" w:lineRule="auto"/>
              <w:rPr>
                <w:color w:val="auto"/>
                <w:sz w:val="20"/>
              </w:rPr>
            </w:pPr>
            <w:r w:rsidRPr="006C0341">
              <w:rPr>
                <w:color w:val="auto"/>
                <w:sz w:val="20"/>
              </w:rPr>
              <w:t>ÖÇ 1,5,6</w:t>
            </w:r>
          </w:p>
        </w:tc>
        <w:tc>
          <w:tcPr>
            <w:tcW w:w="1559" w:type="dxa"/>
          </w:tcPr>
          <w:p w:rsidR="008B1B99" w:rsidRPr="006C0341" w:rsidRDefault="008B1B99" w:rsidP="008B1B99">
            <w:pPr>
              <w:spacing w:after="195" w:line="240" w:lineRule="auto"/>
              <w:rPr>
                <w:color w:val="auto"/>
                <w:sz w:val="20"/>
              </w:rPr>
            </w:pPr>
            <w:r w:rsidRPr="006C0341">
              <w:rPr>
                <w:color w:val="auto"/>
                <w:sz w:val="20"/>
              </w:rPr>
              <w:t>ÖÇ 1,8,9</w:t>
            </w:r>
          </w:p>
        </w:tc>
      </w:tr>
      <w:tr w:rsidR="008B1B99" w:rsidRPr="006C0341" w:rsidTr="00B417DA">
        <w:trPr>
          <w:trHeight w:val="611"/>
        </w:trPr>
        <w:tc>
          <w:tcPr>
            <w:tcW w:w="2636" w:type="dxa"/>
            <w:tcBorders>
              <w:bottom w:val="single" w:sz="4" w:space="0" w:color="000000"/>
            </w:tcBorders>
          </w:tcPr>
          <w:p w:rsidR="008B1B99" w:rsidRPr="006C0341" w:rsidRDefault="008B1B99" w:rsidP="008B1B99">
            <w:pPr>
              <w:spacing w:after="0" w:line="240" w:lineRule="auto"/>
              <w:rPr>
                <w:color w:val="auto"/>
                <w:sz w:val="20"/>
                <w:szCs w:val="20"/>
              </w:rPr>
            </w:pPr>
            <w:r w:rsidRPr="006C0341">
              <w:rPr>
                <w:color w:val="auto"/>
                <w:sz w:val="20"/>
                <w:szCs w:val="20"/>
              </w:rPr>
              <w:t>Sağlık Eğitimi (S)</w:t>
            </w:r>
          </w:p>
          <w:p w:rsidR="008B1B99" w:rsidRPr="006C0341" w:rsidRDefault="008B1B99" w:rsidP="008B1B99">
            <w:pPr>
              <w:spacing w:after="0" w:line="240" w:lineRule="auto"/>
              <w:rPr>
                <w:color w:val="auto"/>
                <w:sz w:val="20"/>
                <w:szCs w:val="20"/>
              </w:rPr>
            </w:pPr>
            <w:r w:rsidRPr="006C0341">
              <w:rPr>
                <w:color w:val="auto"/>
                <w:sz w:val="20"/>
                <w:szCs w:val="20"/>
              </w:rPr>
              <w:t>(ÖÇ 1-6)</w:t>
            </w:r>
          </w:p>
        </w:tc>
        <w:tc>
          <w:tcPr>
            <w:tcW w:w="1124" w:type="dxa"/>
            <w:tcBorders>
              <w:bottom w:val="single" w:sz="4" w:space="0" w:color="000000"/>
            </w:tcBorders>
          </w:tcPr>
          <w:p w:rsidR="008B1B99" w:rsidRPr="006C0341" w:rsidRDefault="008B1B99" w:rsidP="008B1B99">
            <w:pPr>
              <w:spacing w:after="195" w:line="240" w:lineRule="auto"/>
              <w:rPr>
                <w:color w:val="auto"/>
                <w:sz w:val="20"/>
                <w:szCs w:val="20"/>
              </w:rPr>
            </w:pPr>
            <w:r w:rsidRPr="006C0341">
              <w:rPr>
                <w:color w:val="auto"/>
                <w:sz w:val="20"/>
                <w:szCs w:val="20"/>
              </w:rPr>
              <w:t>ÖÇ 1, 4</w:t>
            </w:r>
          </w:p>
        </w:tc>
        <w:tc>
          <w:tcPr>
            <w:tcW w:w="1266" w:type="dxa"/>
            <w:tcBorders>
              <w:bottom w:val="single" w:sz="4" w:space="0" w:color="000000"/>
            </w:tcBorders>
          </w:tcPr>
          <w:p w:rsidR="008B1B99" w:rsidRPr="006C0341" w:rsidRDefault="008B1B99" w:rsidP="008B1B99">
            <w:pPr>
              <w:spacing w:after="195" w:line="240" w:lineRule="auto"/>
              <w:rPr>
                <w:color w:val="auto"/>
                <w:sz w:val="20"/>
                <w:szCs w:val="20"/>
              </w:rPr>
            </w:pPr>
          </w:p>
        </w:tc>
        <w:tc>
          <w:tcPr>
            <w:tcW w:w="1266" w:type="dxa"/>
            <w:tcBorders>
              <w:bottom w:val="single" w:sz="4" w:space="0" w:color="000000"/>
            </w:tcBorders>
          </w:tcPr>
          <w:p w:rsidR="008B1B99" w:rsidRPr="006C0341" w:rsidRDefault="008B1B99" w:rsidP="008B1B99">
            <w:pPr>
              <w:spacing w:after="195" w:line="240" w:lineRule="auto"/>
              <w:rPr>
                <w:color w:val="auto"/>
                <w:sz w:val="20"/>
                <w:szCs w:val="20"/>
              </w:rPr>
            </w:pPr>
            <w:r w:rsidRPr="006C0341">
              <w:rPr>
                <w:color w:val="auto"/>
                <w:sz w:val="20"/>
                <w:szCs w:val="20"/>
              </w:rPr>
              <w:t>ÖÇ 5</w:t>
            </w:r>
          </w:p>
        </w:tc>
        <w:tc>
          <w:tcPr>
            <w:tcW w:w="1266" w:type="dxa"/>
            <w:tcBorders>
              <w:bottom w:val="single" w:sz="4" w:space="0" w:color="000000"/>
            </w:tcBorders>
          </w:tcPr>
          <w:p w:rsidR="008B1B99" w:rsidRPr="006C0341" w:rsidRDefault="008B1B99" w:rsidP="008B1B99">
            <w:pPr>
              <w:spacing w:after="195" w:line="240" w:lineRule="auto"/>
              <w:rPr>
                <w:color w:val="auto"/>
                <w:sz w:val="20"/>
                <w:szCs w:val="20"/>
              </w:rPr>
            </w:pPr>
            <w:r w:rsidRPr="006C0341">
              <w:rPr>
                <w:color w:val="auto"/>
                <w:sz w:val="20"/>
                <w:szCs w:val="20"/>
              </w:rPr>
              <w:t>ÖÇ 2,3</w:t>
            </w:r>
          </w:p>
        </w:tc>
        <w:tc>
          <w:tcPr>
            <w:tcW w:w="1589" w:type="dxa"/>
            <w:tcBorders>
              <w:bottom w:val="single" w:sz="4" w:space="0" w:color="000000"/>
            </w:tcBorders>
          </w:tcPr>
          <w:p w:rsidR="008B1B99" w:rsidRPr="006C0341" w:rsidRDefault="008B1B99" w:rsidP="008B1B99">
            <w:pPr>
              <w:spacing w:after="195" w:line="240" w:lineRule="auto"/>
              <w:rPr>
                <w:color w:val="auto"/>
                <w:sz w:val="20"/>
                <w:szCs w:val="20"/>
              </w:rPr>
            </w:pPr>
            <w:r w:rsidRPr="006C0341">
              <w:rPr>
                <w:color w:val="auto"/>
                <w:sz w:val="20"/>
                <w:szCs w:val="20"/>
              </w:rPr>
              <w:t>ÖÇ 1,2,3, 4</w:t>
            </w:r>
          </w:p>
        </w:tc>
        <w:tc>
          <w:tcPr>
            <w:tcW w:w="1275" w:type="dxa"/>
            <w:tcBorders>
              <w:bottom w:val="single" w:sz="4" w:space="0" w:color="000000"/>
            </w:tcBorders>
          </w:tcPr>
          <w:p w:rsidR="008B1B99" w:rsidRPr="006C0341" w:rsidRDefault="008B1B99" w:rsidP="008B1B99">
            <w:pPr>
              <w:spacing w:after="195" w:line="240" w:lineRule="auto"/>
              <w:rPr>
                <w:color w:val="auto"/>
                <w:sz w:val="20"/>
                <w:szCs w:val="20"/>
              </w:rPr>
            </w:pPr>
          </w:p>
        </w:tc>
        <w:tc>
          <w:tcPr>
            <w:tcW w:w="1276" w:type="dxa"/>
            <w:tcBorders>
              <w:bottom w:val="single" w:sz="4" w:space="0" w:color="000000"/>
            </w:tcBorders>
          </w:tcPr>
          <w:p w:rsidR="008B1B99" w:rsidRPr="006C0341" w:rsidRDefault="008B1B99" w:rsidP="008B1B99">
            <w:pPr>
              <w:spacing w:after="195" w:line="240" w:lineRule="auto"/>
              <w:rPr>
                <w:color w:val="auto"/>
                <w:sz w:val="20"/>
                <w:szCs w:val="20"/>
              </w:rPr>
            </w:pPr>
            <w:r w:rsidRPr="006C0341">
              <w:rPr>
                <w:color w:val="auto"/>
                <w:sz w:val="20"/>
                <w:szCs w:val="20"/>
              </w:rPr>
              <w:t>ÖÇ 6</w:t>
            </w:r>
          </w:p>
        </w:tc>
        <w:tc>
          <w:tcPr>
            <w:tcW w:w="1276" w:type="dxa"/>
            <w:tcBorders>
              <w:bottom w:val="single" w:sz="4" w:space="0" w:color="000000"/>
            </w:tcBorders>
          </w:tcPr>
          <w:p w:rsidR="008B1B99" w:rsidRPr="006C0341" w:rsidRDefault="008B1B99" w:rsidP="008B1B99">
            <w:pPr>
              <w:spacing w:after="195" w:line="240" w:lineRule="auto"/>
              <w:rPr>
                <w:color w:val="auto"/>
                <w:sz w:val="20"/>
                <w:szCs w:val="20"/>
              </w:rPr>
            </w:pPr>
            <w:r w:rsidRPr="006C0341">
              <w:rPr>
                <w:color w:val="auto"/>
                <w:sz w:val="20"/>
                <w:szCs w:val="20"/>
              </w:rPr>
              <w:t>ÖÇ 1, 6</w:t>
            </w:r>
          </w:p>
        </w:tc>
        <w:tc>
          <w:tcPr>
            <w:tcW w:w="1559" w:type="dxa"/>
            <w:tcBorders>
              <w:bottom w:val="single" w:sz="4" w:space="0" w:color="000000"/>
            </w:tcBorders>
          </w:tcPr>
          <w:p w:rsidR="008B1B99" w:rsidRPr="006C0341" w:rsidRDefault="008B1B99" w:rsidP="008B1B99">
            <w:pPr>
              <w:spacing w:after="195" w:line="240" w:lineRule="auto"/>
              <w:rPr>
                <w:color w:val="auto"/>
                <w:sz w:val="20"/>
                <w:szCs w:val="20"/>
              </w:rPr>
            </w:pPr>
          </w:p>
        </w:tc>
      </w:tr>
      <w:tr w:rsidR="0071536E" w:rsidRPr="006C0341" w:rsidTr="00B417DA">
        <w:trPr>
          <w:trHeight w:val="611"/>
        </w:trPr>
        <w:tc>
          <w:tcPr>
            <w:tcW w:w="14533" w:type="dxa"/>
            <w:gridSpan w:val="10"/>
            <w:tcBorders>
              <w:left w:val="nil"/>
              <w:bottom w:val="nil"/>
              <w:right w:val="nil"/>
            </w:tcBorders>
          </w:tcPr>
          <w:p w:rsidR="006463AD" w:rsidRPr="006C0341" w:rsidRDefault="006463AD" w:rsidP="00B417DA">
            <w:pPr>
              <w:spacing w:after="0" w:line="240" w:lineRule="auto"/>
              <w:ind w:right="272"/>
              <w:rPr>
                <w:color w:val="auto"/>
                <w:sz w:val="20"/>
                <w:szCs w:val="20"/>
              </w:rPr>
            </w:pPr>
            <w:r w:rsidRPr="006C0341">
              <w:rPr>
                <w:color w:val="auto"/>
                <w:sz w:val="20"/>
                <w:szCs w:val="20"/>
              </w:rPr>
              <w:t>PÇ: Program Çıktısı     ÖÇ: Öğrenme Çıktısı    Z: Zorunlu Ders</w:t>
            </w:r>
            <w:r w:rsidRPr="006C0341">
              <w:rPr>
                <w:color w:val="auto"/>
                <w:sz w:val="20"/>
                <w:szCs w:val="20"/>
              </w:rPr>
              <w:tab/>
              <w:t>S: Seçmeli Ders</w:t>
            </w:r>
          </w:p>
          <w:p w:rsidR="006463AD" w:rsidRPr="006C0341" w:rsidRDefault="006463AD" w:rsidP="00B417DA">
            <w:pPr>
              <w:pBdr>
                <w:top w:val="nil"/>
                <w:left w:val="nil"/>
                <w:bottom w:val="nil"/>
                <w:between w:val="nil"/>
              </w:pBdr>
              <w:rPr>
                <w:color w:val="auto"/>
              </w:rPr>
            </w:pPr>
            <w:r w:rsidRPr="006C0341">
              <w:rPr>
                <w:i/>
                <w:color w:val="auto"/>
                <w:sz w:val="20"/>
                <w:szCs w:val="20"/>
                <w:vertAlign w:val="superscript"/>
              </w:rPr>
              <w:t>1</w:t>
            </w:r>
            <w:r w:rsidRPr="006C0341">
              <w:rPr>
                <w:i/>
                <w:color w:val="auto"/>
                <w:sz w:val="20"/>
                <w:szCs w:val="20"/>
              </w:rPr>
              <w:t>Tablo</w:t>
            </w:r>
            <w:r w:rsidRPr="006C0341">
              <w:rPr>
                <w:i/>
                <w:color w:val="auto"/>
                <w:sz w:val="20"/>
              </w:rPr>
              <w:t xml:space="preserve"> programda yer alan tüm zorunlu ve seçmeli dersler için doldurulmalıdır.  </w:t>
            </w:r>
          </w:p>
        </w:tc>
      </w:tr>
    </w:tbl>
    <w:p w:rsidR="008B1B99" w:rsidRPr="006C0341" w:rsidRDefault="008B1B99" w:rsidP="008B1B99">
      <w:pPr>
        <w:spacing w:after="0" w:line="240" w:lineRule="auto"/>
        <w:ind w:right="272"/>
        <w:rPr>
          <w:color w:val="auto"/>
          <w:sz w:val="20"/>
        </w:rPr>
      </w:pPr>
    </w:p>
    <w:p w:rsidR="008B1B99" w:rsidRPr="006C0341" w:rsidRDefault="008B1B99" w:rsidP="008B1B99">
      <w:pPr>
        <w:spacing w:after="0" w:line="276" w:lineRule="auto"/>
        <w:rPr>
          <w:color w:val="auto"/>
          <w:sz w:val="20"/>
        </w:rPr>
      </w:pPr>
      <w:r w:rsidRPr="006C0341">
        <w:rPr>
          <w:b/>
          <w:color w:val="auto"/>
          <w:sz w:val="20"/>
        </w:rPr>
        <w:t>Tablo 3.2.</w:t>
      </w:r>
      <w:r w:rsidRPr="006C0341">
        <w:rPr>
          <w:b/>
          <w:color w:val="auto"/>
          <w:sz w:val="20"/>
          <w:szCs w:val="20"/>
        </w:rPr>
        <w:t>5</w:t>
      </w:r>
      <w:r w:rsidRPr="006C0341">
        <w:rPr>
          <w:b/>
          <w:color w:val="auto"/>
          <w:sz w:val="20"/>
        </w:rPr>
        <w:t xml:space="preserve">. Eğitim Programının HUÇEP ile Uyumu </w:t>
      </w:r>
      <w:r w:rsidRPr="006C0341">
        <w:rPr>
          <w:i/>
          <w:color w:val="auto"/>
          <w:sz w:val="20"/>
          <w:szCs w:val="20"/>
          <w:vertAlign w:val="superscript"/>
        </w:rPr>
        <w:t>1</w:t>
      </w: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9"/>
        <w:gridCol w:w="2278"/>
        <w:gridCol w:w="2609"/>
        <w:gridCol w:w="3552"/>
        <w:gridCol w:w="4035"/>
      </w:tblGrid>
      <w:tr w:rsidR="008B1B99" w:rsidRPr="006C0341" w:rsidTr="00CC6D81">
        <w:trPr>
          <w:trHeight w:val="456"/>
        </w:trPr>
        <w:tc>
          <w:tcPr>
            <w:tcW w:w="10498" w:type="dxa"/>
            <w:gridSpan w:val="4"/>
          </w:tcPr>
          <w:p w:rsidR="008B1B99" w:rsidRPr="006C0341" w:rsidRDefault="008B1B99" w:rsidP="008B1B99">
            <w:pPr>
              <w:spacing w:after="0" w:line="240" w:lineRule="auto"/>
              <w:jc w:val="center"/>
              <w:rPr>
                <w:color w:val="auto"/>
                <w:sz w:val="20"/>
              </w:rPr>
            </w:pPr>
            <w:r w:rsidRPr="006C0341">
              <w:rPr>
                <w:b/>
                <w:color w:val="auto"/>
                <w:sz w:val="20"/>
              </w:rPr>
              <w:t>HUÇEP</w:t>
            </w:r>
          </w:p>
        </w:tc>
        <w:tc>
          <w:tcPr>
            <w:tcW w:w="4035" w:type="dxa"/>
          </w:tcPr>
          <w:p w:rsidR="008B1B99" w:rsidRPr="006C0341" w:rsidRDefault="008B1B99" w:rsidP="008B1B99">
            <w:pPr>
              <w:spacing w:after="0" w:line="240" w:lineRule="auto"/>
              <w:rPr>
                <w:color w:val="auto"/>
                <w:sz w:val="20"/>
              </w:rPr>
            </w:pPr>
            <w:r w:rsidRPr="006C0341">
              <w:rPr>
                <w:b/>
                <w:color w:val="auto"/>
                <w:sz w:val="20"/>
              </w:rPr>
              <w:t>……….. Üniversitesi Hemşirelik Lisans Programı</w:t>
            </w:r>
          </w:p>
        </w:tc>
      </w:tr>
      <w:tr w:rsidR="008B1B99" w:rsidRPr="006C0341" w:rsidTr="00CC6D81">
        <w:trPr>
          <w:trHeight w:val="456"/>
        </w:trPr>
        <w:tc>
          <w:tcPr>
            <w:tcW w:w="2059" w:type="dxa"/>
          </w:tcPr>
          <w:p w:rsidR="008B1B99" w:rsidRPr="006C0341" w:rsidRDefault="008B1B99" w:rsidP="008B1B99">
            <w:pPr>
              <w:spacing w:line="276" w:lineRule="auto"/>
              <w:rPr>
                <w:color w:val="auto"/>
                <w:sz w:val="20"/>
              </w:rPr>
            </w:pPr>
            <w:r w:rsidRPr="006C0341">
              <w:rPr>
                <w:b/>
                <w:color w:val="auto"/>
                <w:sz w:val="20"/>
              </w:rPr>
              <w:t>Kavram/Konular*</w:t>
            </w:r>
          </w:p>
        </w:tc>
        <w:tc>
          <w:tcPr>
            <w:tcW w:w="2278" w:type="dxa"/>
          </w:tcPr>
          <w:p w:rsidR="008B1B99" w:rsidRPr="006C0341" w:rsidRDefault="008B1B99" w:rsidP="008B1B99">
            <w:pPr>
              <w:spacing w:line="240" w:lineRule="auto"/>
              <w:rPr>
                <w:color w:val="auto"/>
                <w:sz w:val="20"/>
              </w:rPr>
            </w:pPr>
            <w:r w:rsidRPr="006C0341">
              <w:rPr>
                <w:b/>
                <w:color w:val="auto"/>
                <w:sz w:val="20"/>
              </w:rPr>
              <w:t>İçerik</w:t>
            </w:r>
          </w:p>
        </w:tc>
        <w:tc>
          <w:tcPr>
            <w:tcW w:w="2609" w:type="dxa"/>
          </w:tcPr>
          <w:p w:rsidR="008B1B99" w:rsidRPr="006C0341" w:rsidRDefault="008B1B99" w:rsidP="008B1B99">
            <w:pPr>
              <w:spacing w:line="240" w:lineRule="auto"/>
              <w:rPr>
                <w:color w:val="auto"/>
                <w:sz w:val="20"/>
              </w:rPr>
            </w:pPr>
            <w:r w:rsidRPr="006C0341">
              <w:rPr>
                <w:b/>
                <w:color w:val="auto"/>
                <w:sz w:val="20"/>
              </w:rPr>
              <w:t>Hedefler/Öğrenme Kazanımları</w:t>
            </w:r>
          </w:p>
        </w:tc>
        <w:tc>
          <w:tcPr>
            <w:tcW w:w="3552" w:type="dxa"/>
          </w:tcPr>
          <w:p w:rsidR="008B1B99" w:rsidRPr="006C0341" w:rsidRDefault="008B1B99" w:rsidP="008B1B99">
            <w:pPr>
              <w:spacing w:after="0" w:line="240" w:lineRule="auto"/>
              <w:rPr>
                <w:color w:val="auto"/>
                <w:sz w:val="20"/>
              </w:rPr>
            </w:pPr>
            <w:r w:rsidRPr="006C0341">
              <w:rPr>
                <w:b/>
                <w:color w:val="auto"/>
                <w:sz w:val="20"/>
              </w:rPr>
              <w:t>Temel Beceriler</w:t>
            </w:r>
          </w:p>
        </w:tc>
        <w:tc>
          <w:tcPr>
            <w:tcW w:w="4035" w:type="dxa"/>
          </w:tcPr>
          <w:p w:rsidR="008B1B99" w:rsidRPr="006C0341" w:rsidRDefault="008B1B99" w:rsidP="008B1B99">
            <w:pPr>
              <w:spacing w:after="0" w:line="240" w:lineRule="auto"/>
              <w:rPr>
                <w:color w:val="auto"/>
                <w:sz w:val="20"/>
              </w:rPr>
            </w:pPr>
            <w:r w:rsidRPr="006C0341">
              <w:rPr>
                <w:b/>
                <w:color w:val="auto"/>
                <w:sz w:val="20"/>
              </w:rPr>
              <w:t>İçerik ve Hangi Ders/Modülde Verildiği</w:t>
            </w:r>
          </w:p>
        </w:tc>
      </w:tr>
      <w:tr w:rsidR="008B1B99" w:rsidRPr="006C0341" w:rsidTr="00CC6D81">
        <w:trPr>
          <w:trHeight w:val="1334"/>
        </w:trPr>
        <w:tc>
          <w:tcPr>
            <w:tcW w:w="2059" w:type="dxa"/>
          </w:tcPr>
          <w:p w:rsidR="008B1B99" w:rsidRPr="006C0341" w:rsidRDefault="008B1B99" w:rsidP="008B1B99">
            <w:pPr>
              <w:spacing w:line="276" w:lineRule="auto"/>
              <w:rPr>
                <w:color w:val="auto"/>
                <w:sz w:val="20"/>
              </w:rPr>
            </w:pPr>
            <w:r w:rsidRPr="006C0341">
              <w:rPr>
                <w:color w:val="auto"/>
                <w:sz w:val="20"/>
              </w:rPr>
              <w:t xml:space="preserve">Ağrı </w:t>
            </w:r>
          </w:p>
        </w:tc>
        <w:tc>
          <w:tcPr>
            <w:tcW w:w="2278" w:type="dxa"/>
          </w:tcPr>
          <w:p w:rsidR="008B1B99" w:rsidRPr="006C0341" w:rsidRDefault="008B1B99" w:rsidP="008B1B99">
            <w:pPr>
              <w:spacing w:line="240" w:lineRule="auto"/>
              <w:rPr>
                <w:color w:val="auto"/>
                <w:sz w:val="20"/>
              </w:rPr>
            </w:pPr>
            <w:r w:rsidRPr="006C0341">
              <w:rPr>
                <w:color w:val="auto"/>
                <w:sz w:val="20"/>
              </w:rPr>
              <w:t xml:space="preserve">Ağrı yönetimi </w:t>
            </w:r>
          </w:p>
        </w:tc>
        <w:tc>
          <w:tcPr>
            <w:tcW w:w="2609" w:type="dxa"/>
          </w:tcPr>
          <w:p w:rsidR="008B1B99" w:rsidRPr="006C0341" w:rsidRDefault="008B1B99" w:rsidP="008B1B99">
            <w:pPr>
              <w:spacing w:line="240" w:lineRule="auto"/>
              <w:rPr>
                <w:color w:val="auto"/>
                <w:sz w:val="20"/>
              </w:rPr>
            </w:pPr>
            <w:r w:rsidRPr="006C0341">
              <w:rPr>
                <w:color w:val="auto"/>
                <w:sz w:val="20"/>
              </w:rPr>
              <w:t>…..</w:t>
            </w:r>
          </w:p>
          <w:p w:rsidR="008B1B99" w:rsidRPr="006C0341" w:rsidRDefault="008B1B99" w:rsidP="008B1B99">
            <w:pPr>
              <w:spacing w:line="240" w:lineRule="auto"/>
              <w:rPr>
                <w:color w:val="auto"/>
                <w:sz w:val="20"/>
              </w:rPr>
            </w:pPr>
            <w:r w:rsidRPr="006C0341">
              <w:rPr>
                <w:color w:val="auto"/>
                <w:sz w:val="20"/>
              </w:rPr>
              <w:t>…..</w:t>
            </w:r>
          </w:p>
        </w:tc>
        <w:tc>
          <w:tcPr>
            <w:tcW w:w="3552" w:type="dxa"/>
          </w:tcPr>
          <w:p w:rsidR="008B1B99" w:rsidRPr="006C0341" w:rsidRDefault="008B1B99" w:rsidP="008B1B99">
            <w:pPr>
              <w:spacing w:after="0" w:line="240" w:lineRule="auto"/>
              <w:rPr>
                <w:color w:val="auto"/>
                <w:sz w:val="20"/>
              </w:rPr>
            </w:pPr>
          </w:p>
        </w:tc>
        <w:tc>
          <w:tcPr>
            <w:tcW w:w="4035" w:type="dxa"/>
          </w:tcPr>
          <w:p w:rsidR="008B1B99" w:rsidRPr="006C0341" w:rsidRDefault="008B1B99" w:rsidP="008B1B99">
            <w:pPr>
              <w:spacing w:after="0" w:line="240" w:lineRule="auto"/>
              <w:rPr>
                <w:color w:val="auto"/>
                <w:sz w:val="20"/>
              </w:rPr>
            </w:pPr>
            <w:r w:rsidRPr="006C0341">
              <w:rPr>
                <w:color w:val="auto"/>
                <w:sz w:val="20"/>
              </w:rPr>
              <w:t>Ağrı</w:t>
            </w:r>
          </w:p>
          <w:p w:rsidR="008B1B99" w:rsidRPr="006C0341" w:rsidRDefault="008B1B99" w:rsidP="008B1B99">
            <w:pPr>
              <w:spacing w:after="0" w:line="240" w:lineRule="auto"/>
              <w:rPr>
                <w:color w:val="auto"/>
                <w:sz w:val="20"/>
              </w:rPr>
            </w:pPr>
            <w:r w:rsidRPr="006C0341">
              <w:rPr>
                <w:color w:val="auto"/>
                <w:sz w:val="20"/>
              </w:rPr>
              <w:t>Ağrı tipleri</w:t>
            </w:r>
          </w:p>
          <w:p w:rsidR="008B1B99" w:rsidRPr="006C0341" w:rsidRDefault="008B1B99" w:rsidP="008B1B99">
            <w:pPr>
              <w:spacing w:line="240" w:lineRule="auto"/>
              <w:rPr>
                <w:color w:val="auto"/>
                <w:sz w:val="20"/>
              </w:rPr>
            </w:pPr>
            <w:r w:rsidRPr="006C0341">
              <w:rPr>
                <w:color w:val="auto"/>
                <w:sz w:val="20"/>
              </w:rPr>
              <w:t>vb……</w:t>
            </w:r>
          </w:p>
          <w:p w:rsidR="008B1B99" w:rsidRPr="006C0341" w:rsidRDefault="008B1B99" w:rsidP="008B1B99">
            <w:pPr>
              <w:spacing w:after="0" w:line="240" w:lineRule="auto"/>
              <w:rPr>
                <w:color w:val="auto"/>
                <w:sz w:val="20"/>
              </w:rPr>
            </w:pPr>
            <w:r w:rsidRPr="006C0341">
              <w:rPr>
                <w:color w:val="auto"/>
                <w:sz w:val="20"/>
              </w:rPr>
              <w:t>(Bakınız: eğitim programı; x sınıfı</w:t>
            </w:r>
            <w:r w:rsidRPr="006C0341">
              <w:rPr>
                <w:color w:val="auto"/>
                <w:sz w:val="20"/>
                <w:szCs w:val="20"/>
              </w:rPr>
              <w:t>,</w:t>
            </w:r>
            <w:r w:rsidRPr="006C0341">
              <w:rPr>
                <w:color w:val="auto"/>
                <w:sz w:val="20"/>
              </w:rPr>
              <w:t xml:space="preserve"> </w:t>
            </w:r>
          </w:p>
          <w:p w:rsidR="008B1B99" w:rsidRPr="006C0341" w:rsidRDefault="008B1B99" w:rsidP="008B1B99">
            <w:pPr>
              <w:spacing w:after="0" w:line="240" w:lineRule="auto"/>
              <w:rPr>
                <w:color w:val="auto"/>
                <w:sz w:val="20"/>
              </w:rPr>
            </w:pPr>
            <w:r w:rsidRPr="006C0341">
              <w:rPr>
                <w:color w:val="auto"/>
                <w:sz w:val="20"/>
              </w:rPr>
              <w:t>y modülü/dersi, konu 2)</w:t>
            </w:r>
          </w:p>
        </w:tc>
      </w:tr>
      <w:tr w:rsidR="008B1B99" w:rsidRPr="006C0341" w:rsidTr="00CC6D81">
        <w:trPr>
          <w:trHeight w:val="423"/>
        </w:trPr>
        <w:tc>
          <w:tcPr>
            <w:tcW w:w="2059" w:type="dxa"/>
          </w:tcPr>
          <w:p w:rsidR="008B1B99" w:rsidRPr="006C0341" w:rsidRDefault="008B1B99" w:rsidP="008B1B99">
            <w:pPr>
              <w:spacing w:line="276" w:lineRule="auto"/>
              <w:rPr>
                <w:color w:val="auto"/>
                <w:sz w:val="20"/>
              </w:rPr>
            </w:pPr>
            <w:r w:rsidRPr="006C0341">
              <w:rPr>
                <w:color w:val="auto"/>
                <w:sz w:val="20"/>
              </w:rPr>
              <w:t>………..</w:t>
            </w:r>
          </w:p>
        </w:tc>
        <w:tc>
          <w:tcPr>
            <w:tcW w:w="2278" w:type="dxa"/>
          </w:tcPr>
          <w:p w:rsidR="008B1B99" w:rsidRPr="006C0341" w:rsidRDefault="008B1B99" w:rsidP="008B1B99">
            <w:pPr>
              <w:spacing w:line="240" w:lineRule="auto"/>
              <w:rPr>
                <w:color w:val="auto"/>
                <w:sz w:val="20"/>
              </w:rPr>
            </w:pPr>
          </w:p>
        </w:tc>
        <w:tc>
          <w:tcPr>
            <w:tcW w:w="2609" w:type="dxa"/>
          </w:tcPr>
          <w:p w:rsidR="008B1B99" w:rsidRPr="006C0341" w:rsidRDefault="008B1B99" w:rsidP="008B1B99">
            <w:pPr>
              <w:spacing w:line="240" w:lineRule="auto"/>
              <w:rPr>
                <w:color w:val="auto"/>
                <w:sz w:val="20"/>
              </w:rPr>
            </w:pPr>
          </w:p>
        </w:tc>
        <w:tc>
          <w:tcPr>
            <w:tcW w:w="3552" w:type="dxa"/>
          </w:tcPr>
          <w:p w:rsidR="008B1B99" w:rsidRPr="006C0341" w:rsidRDefault="008B1B99" w:rsidP="008B1B99">
            <w:pPr>
              <w:spacing w:line="240" w:lineRule="auto"/>
              <w:rPr>
                <w:color w:val="auto"/>
                <w:sz w:val="20"/>
              </w:rPr>
            </w:pPr>
          </w:p>
        </w:tc>
        <w:tc>
          <w:tcPr>
            <w:tcW w:w="4035" w:type="dxa"/>
          </w:tcPr>
          <w:p w:rsidR="008B1B99" w:rsidRPr="006C0341" w:rsidRDefault="008B1B99" w:rsidP="008B1B99">
            <w:pPr>
              <w:spacing w:line="240" w:lineRule="auto"/>
              <w:rPr>
                <w:color w:val="auto"/>
                <w:sz w:val="20"/>
              </w:rPr>
            </w:pPr>
          </w:p>
        </w:tc>
      </w:tr>
      <w:tr w:rsidR="008B1B99" w:rsidRPr="006C0341" w:rsidTr="00B417DA">
        <w:trPr>
          <w:trHeight w:val="406"/>
        </w:trPr>
        <w:tc>
          <w:tcPr>
            <w:tcW w:w="2059" w:type="dxa"/>
            <w:tcBorders>
              <w:bottom w:val="single" w:sz="4" w:space="0" w:color="000000"/>
            </w:tcBorders>
          </w:tcPr>
          <w:p w:rsidR="008B1B99" w:rsidRPr="006C0341" w:rsidRDefault="008B1B99" w:rsidP="008B1B99">
            <w:pPr>
              <w:spacing w:line="276" w:lineRule="auto"/>
              <w:rPr>
                <w:color w:val="auto"/>
                <w:sz w:val="20"/>
              </w:rPr>
            </w:pPr>
            <w:r w:rsidRPr="006C0341">
              <w:rPr>
                <w:color w:val="auto"/>
                <w:sz w:val="20"/>
              </w:rPr>
              <w:t>………..</w:t>
            </w:r>
          </w:p>
        </w:tc>
        <w:tc>
          <w:tcPr>
            <w:tcW w:w="2278" w:type="dxa"/>
            <w:tcBorders>
              <w:bottom w:val="single" w:sz="4" w:space="0" w:color="000000"/>
            </w:tcBorders>
          </w:tcPr>
          <w:p w:rsidR="008B1B99" w:rsidRPr="006C0341" w:rsidRDefault="008B1B99" w:rsidP="008B1B99">
            <w:pPr>
              <w:spacing w:line="240" w:lineRule="auto"/>
              <w:rPr>
                <w:color w:val="auto"/>
                <w:sz w:val="20"/>
              </w:rPr>
            </w:pPr>
          </w:p>
        </w:tc>
        <w:tc>
          <w:tcPr>
            <w:tcW w:w="2609" w:type="dxa"/>
            <w:tcBorders>
              <w:bottom w:val="single" w:sz="4" w:space="0" w:color="000000"/>
            </w:tcBorders>
          </w:tcPr>
          <w:p w:rsidR="008B1B99" w:rsidRPr="006C0341" w:rsidRDefault="008B1B99" w:rsidP="008B1B99">
            <w:pPr>
              <w:spacing w:line="240" w:lineRule="auto"/>
              <w:rPr>
                <w:color w:val="auto"/>
                <w:sz w:val="20"/>
              </w:rPr>
            </w:pPr>
          </w:p>
        </w:tc>
        <w:tc>
          <w:tcPr>
            <w:tcW w:w="3552" w:type="dxa"/>
            <w:tcBorders>
              <w:bottom w:val="single" w:sz="4" w:space="0" w:color="000000"/>
            </w:tcBorders>
          </w:tcPr>
          <w:p w:rsidR="008B1B99" w:rsidRPr="006C0341" w:rsidRDefault="008B1B99" w:rsidP="008B1B99">
            <w:pPr>
              <w:spacing w:line="240" w:lineRule="auto"/>
              <w:rPr>
                <w:color w:val="auto"/>
                <w:sz w:val="20"/>
              </w:rPr>
            </w:pPr>
          </w:p>
        </w:tc>
        <w:tc>
          <w:tcPr>
            <w:tcW w:w="4035" w:type="dxa"/>
            <w:tcBorders>
              <w:bottom w:val="single" w:sz="4" w:space="0" w:color="000000"/>
            </w:tcBorders>
          </w:tcPr>
          <w:p w:rsidR="008B1B99" w:rsidRPr="006C0341" w:rsidRDefault="008B1B99" w:rsidP="008B1B99">
            <w:pPr>
              <w:spacing w:line="240" w:lineRule="auto"/>
              <w:rPr>
                <w:color w:val="auto"/>
                <w:sz w:val="20"/>
              </w:rPr>
            </w:pPr>
          </w:p>
        </w:tc>
      </w:tr>
      <w:tr w:rsidR="0071536E" w:rsidRPr="006C0341" w:rsidTr="00B417DA">
        <w:trPr>
          <w:trHeight w:val="406"/>
        </w:trPr>
        <w:tc>
          <w:tcPr>
            <w:tcW w:w="14533" w:type="dxa"/>
            <w:gridSpan w:val="5"/>
            <w:tcBorders>
              <w:left w:val="nil"/>
              <w:bottom w:val="nil"/>
              <w:right w:val="nil"/>
            </w:tcBorders>
          </w:tcPr>
          <w:p w:rsidR="006463AD" w:rsidRPr="006C0341" w:rsidRDefault="006463AD" w:rsidP="006463AD">
            <w:pPr>
              <w:spacing w:after="0" w:line="240" w:lineRule="auto"/>
              <w:rPr>
                <w:color w:val="auto"/>
                <w:sz w:val="20"/>
              </w:rPr>
            </w:pPr>
            <w:r w:rsidRPr="006C0341">
              <w:rPr>
                <w:i/>
                <w:color w:val="auto"/>
                <w:sz w:val="20"/>
                <w:szCs w:val="20"/>
                <w:vertAlign w:val="superscript"/>
              </w:rPr>
              <w:t>1</w:t>
            </w:r>
            <w:r w:rsidRPr="006C0341">
              <w:rPr>
                <w:i/>
                <w:color w:val="auto"/>
                <w:sz w:val="20"/>
                <w:szCs w:val="20"/>
              </w:rPr>
              <w:t>Tüm</w:t>
            </w:r>
            <w:r w:rsidRPr="006C0341">
              <w:rPr>
                <w:i/>
                <w:color w:val="auto"/>
                <w:sz w:val="20"/>
              </w:rPr>
              <w:t xml:space="preserve"> HUÇEP konularını içerecek şekilde hazırlanmalıdır.</w:t>
            </w:r>
          </w:p>
          <w:p w:rsidR="006463AD" w:rsidRPr="006C0341" w:rsidRDefault="006463AD" w:rsidP="008B1B99">
            <w:pPr>
              <w:spacing w:line="240" w:lineRule="auto"/>
              <w:rPr>
                <w:color w:val="auto"/>
                <w:sz w:val="20"/>
              </w:rPr>
            </w:pPr>
          </w:p>
        </w:tc>
      </w:tr>
    </w:tbl>
    <w:p w:rsidR="008B1B99" w:rsidRPr="006C0341" w:rsidRDefault="008B1B99" w:rsidP="008B1B99">
      <w:pPr>
        <w:spacing w:after="0" w:line="240" w:lineRule="auto"/>
        <w:rPr>
          <w:color w:val="auto"/>
          <w:sz w:val="20"/>
        </w:rPr>
      </w:pPr>
      <w:r w:rsidRPr="006C0341">
        <w:rPr>
          <w:color w:val="auto"/>
        </w:rPr>
        <w:br w:type="page"/>
      </w:r>
      <w:r w:rsidRPr="006C0341">
        <w:rPr>
          <w:b/>
          <w:color w:val="auto"/>
          <w:sz w:val="20"/>
        </w:rPr>
        <w:t>Tablo 3.2.</w:t>
      </w:r>
      <w:r w:rsidRPr="006C0341">
        <w:rPr>
          <w:b/>
          <w:color w:val="auto"/>
          <w:sz w:val="20"/>
          <w:szCs w:val="20"/>
        </w:rPr>
        <w:t>6</w:t>
      </w:r>
      <w:r w:rsidRPr="006C0341">
        <w:rPr>
          <w:b/>
          <w:color w:val="auto"/>
          <w:sz w:val="20"/>
        </w:rPr>
        <w:t>. Lisans Eğitim Programı Dersleri</w:t>
      </w:r>
      <w:r w:rsidRPr="006C0341">
        <w:rPr>
          <w:b/>
          <w:color w:val="auto"/>
          <w:sz w:val="20"/>
          <w:vertAlign w:val="superscript"/>
        </w:rPr>
        <w:t>1</w:t>
      </w:r>
    </w:p>
    <w:p w:rsidR="008B1B99" w:rsidRPr="006C0341" w:rsidRDefault="008B1B99" w:rsidP="008B1B99">
      <w:pPr>
        <w:spacing w:after="0" w:line="240" w:lineRule="auto"/>
        <w:rPr>
          <w:color w:val="auto"/>
          <w:sz w:val="20"/>
        </w:rPr>
      </w:pPr>
    </w:p>
    <w:tbl>
      <w:tblPr>
        <w:tblW w:w="139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
        <w:gridCol w:w="1316"/>
        <w:gridCol w:w="3687"/>
        <w:gridCol w:w="1052"/>
        <w:gridCol w:w="793"/>
        <w:gridCol w:w="704"/>
        <w:gridCol w:w="614"/>
        <w:gridCol w:w="653"/>
        <w:gridCol w:w="704"/>
        <w:gridCol w:w="752"/>
        <w:gridCol w:w="654"/>
        <w:gridCol w:w="704"/>
        <w:gridCol w:w="754"/>
        <w:gridCol w:w="1573"/>
        <w:gridCol w:w="13"/>
      </w:tblGrid>
      <w:tr w:rsidR="008B1B99" w:rsidRPr="006C0341" w:rsidTr="00CC6D81">
        <w:trPr>
          <w:gridAfter w:val="1"/>
          <w:wAfter w:w="13" w:type="dxa"/>
          <w:cantSplit/>
          <w:trHeight w:val="317"/>
        </w:trPr>
        <w:tc>
          <w:tcPr>
            <w:tcW w:w="1322" w:type="dxa"/>
            <w:gridSpan w:val="2"/>
            <w:vMerge w:val="restart"/>
          </w:tcPr>
          <w:p w:rsidR="008B1B99" w:rsidRPr="006C0341" w:rsidRDefault="008B1B99" w:rsidP="008B1B99">
            <w:pPr>
              <w:spacing w:after="0" w:line="240" w:lineRule="auto"/>
              <w:ind w:right="42"/>
              <w:jc w:val="center"/>
              <w:rPr>
                <w:color w:val="auto"/>
                <w:sz w:val="20"/>
              </w:rPr>
            </w:pPr>
          </w:p>
          <w:p w:rsidR="008B1B99" w:rsidRPr="006C0341" w:rsidRDefault="008B1B99" w:rsidP="008B1B99">
            <w:pPr>
              <w:spacing w:after="0" w:line="240" w:lineRule="auto"/>
              <w:ind w:right="42"/>
              <w:rPr>
                <w:color w:val="auto"/>
                <w:sz w:val="20"/>
              </w:rPr>
            </w:pPr>
            <w:r w:rsidRPr="006C0341">
              <w:rPr>
                <w:b/>
                <w:color w:val="auto"/>
                <w:sz w:val="20"/>
              </w:rPr>
              <w:t xml:space="preserve">Yıl/ </w:t>
            </w:r>
          </w:p>
          <w:p w:rsidR="008B1B99" w:rsidRPr="006C0341" w:rsidRDefault="008B1B99" w:rsidP="008B1B99">
            <w:pPr>
              <w:spacing w:after="227" w:line="240" w:lineRule="auto"/>
              <w:rPr>
                <w:color w:val="auto"/>
                <w:sz w:val="20"/>
              </w:rPr>
            </w:pPr>
            <w:r w:rsidRPr="006C0341">
              <w:rPr>
                <w:b/>
                <w:color w:val="auto"/>
                <w:sz w:val="20"/>
              </w:rPr>
              <w:t>Dönem</w:t>
            </w:r>
          </w:p>
        </w:tc>
        <w:tc>
          <w:tcPr>
            <w:tcW w:w="3687" w:type="dxa"/>
            <w:vMerge w:val="restart"/>
          </w:tcPr>
          <w:p w:rsidR="008B1B99" w:rsidRPr="006C0341" w:rsidRDefault="008B1B99" w:rsidP="008B1B99">
            <w:pPr>
              <w:spacing w:after="227" w:line="240" w:lineRule="auto"/>
              <w:rPr>
                <w:color w:val="auto"/>
                <w:sz w:val="20"/>
              </w:rPr>
            </w:pPr>
          </w:p>
          <w:p w:rsidR="008B1B99" w:rsidRPr="006C0341" w:rsidRDefault="008B1B99" w:rsidP="008B1B99">
            <w:pPr>
              <w:spacing w:after="227" w:line="240" w:lineRule="auto"/>
              <w:rPr>
                <w:color w:val="auto"/>
                <w:sz w:val="20"/>
              </w:rPr>
            </w:pPr>
            <w:r w:rsidRPr="006C0341">
              <w:rPr>
                <w:b/>
                <w:color w:val="auto"/>
                <w:sz w:val="20"/>
              </w:rPr>
              <w:t>Ders Kodu ve Ders Adı</w:t>
            </w:r>
          </w:p>
        </w:tc>
        <w:tc>
          <w:tcPr>
            <w:tcW w:w="7384" w:type="dxa"/>
            <w:gridSpan w:val="10"/>
          </w:tcPr>
          <w:p w:rsidR="008B1B99" w:rsidRPr="006C0341" w:rsidRDefault="008B1B99" w:rsidP="008B1B99">
            <w:pPr>
              <w:spacing w:after="0" w:line="240" w:lineRule="auto"/>
              <w:rPr>
                <w:color w:val="auto"/>
                <w:sz w:val="20"/>
              </w:rPr>
            </w:pPr>
            <w:r w:rsidRPr="006C0341">
              <w:rPr>
                <w:b/>
                <w:color w:val="auto"/>
                <w:sz w:val="20"/>
              </w:rPr>
              <w:t xml:space="preserve">Kategori: Saat ve AKTS </w:t>
            </w:r>
          </w:p>
        </w:tc>
        <w:tc>
          <w:tcPr>
            <w:tcW w:w="1573" w:type="dxa"/>
          </w:tcPr>
          <w:p w:rsidR="008B1B99" w:rsidRPr="006C0341" w:rsidRDefault="008B1B99" w:rsidP="008B1B99">
            <w:pPr>
              <w:spacing w:after="227" w:line="240" w:lineRule="auto"/>
              <w:rPr>
                <w:color w:val="auto"/>
                <w:sz w:val="20"/>
              </w:rPr>
            </w:pPr>
          </w:p>
        </w:tc>
      </w:tr>
      <w:tr w:rsidR="008B1B99" w:rsidRPr="006C0341" w:rsidTr="00CC6D81">
        <w:trPr>
          <w:gridAfter w:val="1"/>
          <w:wAfter w:w="13" w:type="dxa"/>
          <w:cantSplit/>
          <w:trHeight w:val="583"/>
        </w:trPr>
        <w:tc>
          <w:tcPr>
            <w:tcW w:w="1322" w:type="dxa"/>
            <w:gridSpan w:val="2"/>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3687"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52" w:type="dxa"/>
          </w:tcPr>
          <w:p w:rsidR="008B1B99" w:rsidRPr="006C0341" w:rsidRDefault="008B1B99" w:rsidP="008B1B99">
            <w:pPr>
              <w:spacing w:after="227" w:line="240" w:lineRule="auto"/>
              <w:rPr>
                <w:color w:val="auto"/>
                <w:sz w:val="20"/>
              </w:rPr>
            </w:pPr>
          </w:p>
        </w:tc>
        <w:tc>
          <w:tcPr>
            <w:tcW w:w="2111" w:type="dxa"/>
            <w:gridSpan w:val="3"/>
          </w:tcPr>
          <w:p w:rsidR="008B1B99" w:rsidRPr="006C0341" w:rsidRDefault="008B1B99" w:rsidP="008B1B99">
            <w:pPr>
              <w:spacing w:after="227" w:line="240" w:lineRule="auto"/>
              <w:jc w:val="center"/>
              <w:rPr>
                <w:color w:val="auto"/>
                <w:sz w:val="20"/>
                <w:vertAlign w:val="superscript"/>
              </w:rPr>
            </w:pPr>
            <w:r w:rsidRPr="006C0341">
              <w:rPr>
                <w:b/>
                <w:color w:val="auto"/>
                <w:sz w:val="20"/>
              </w:rPr>
              <w:t>Temel Bilim Dersleri</w:t>
            </w:r>
            <w:r w:rsidRPr="006C0341">
              <w:rPr>
                <w:b/>
                <w:color w:val="auto"/>
                <w:sz w:val="20"/>
                <w:vertAlign w:val="superscript"/>
              </w:rPr>
              <w:t>2</w:t>
            </w:r>
          </w:p>
        </w:tc>
        <w:tc>
          <w:tcPr>
            <w:tcW w:w="2109" w:type="dxa"/>
            <w:gridSpan w:val="3"/>
          </w:tcPr>
          <w:p w:rsidR="008B1B99" w:rsidRPr="006C0341" w:rsidRDefault="008B1B99" w:rsidP="008B1B99">
            <w:pPr>
              <w:spacing w:after="35" w:line="240" w:lineRule="auto"/>
              <w:jc w:val="center"/>
              <w:rPr>
                <w:color w:val="auto"/>
                <w:sz w:val="20"/>
              </w:rPr>
            </w:pPr>
            <w:r w:rsidRPr="006C0341">
              <w:rPr>
                <w:b/>
                <w:color w:val="auto"/>
                <w:sz w:val="20"/>
              </w:rPr>
              <w:t>Mesleki Dersler</w:t>
            </w:r>
          </w:p>
        </w:tc>
        <w:tc>
          <w:tcPr>
            <w:tcW w:w="2112" w:type="dxa"/>
            <w:gridSpan w:val="3"/>
          </w:tcPr>
          <w:p w:rsidR="008B1B99" w:rsidRPr="006C0341" w:rsidRDefault="008B1B99" w:rsidP="008B1B99">
            <w:pPr>
              <w:spacing w:after="227" w:line="240" w:lineRule="auto"/>
              <w:jc w:val="center"/>
              <w:rPr>
                <w:color w:val="auto"/>
                <w:sz w:val="20"/>
              </w:rPr>
            </w:pPr>
            <w:r w:rsidRPr="006C0341">
              <w:rPr>
                <w:b/>
                <w:color w:val="auto"/>
                <w:sz w:val="20"/>
              </w:rPr>
              <w:t>Diğer Dersler</w:t>
            </w:r>
            <w:r w:rsidRPr="006C0341">
              <w:rPr>
                <w:b/>
                <w:color w:val="auto"/>
                <w:sz w:val="20"/>
                <w:vertAlign w:val="superscript"/>
              </w:rPr>
              <w:t>4</w:t>
            </w:r>
          </w:p>
        </w:tc>
        <w:tc>
          <w:tcPr>
            <w:tcW w:w="1573" w:type="dxa"/>
          </w:tcPr>
          <w:p w:rsidR="008B1B99" w:rsidRPr="006C0341" w:rsidRDefault="008B1B99" w:rsidP="008B1B99">
            <w:pPr>
              <w:spacing w:after="227" w:line="240" w:lineRule="auto"/>
              <w:jc w:val="center"/>
              <w:rPr>
                <w:color w:val="auto"/>
                <w:sz w:val="20"/>
              </w:rPr>
            </w:pPr>
            <w:r w:rsidRPr="006C0341">
              <w:rPr>
                <w:b/>
                <w:color w:val="auto"/>
                <w:sz w:val="20"/>
              </w:rPr>
              <w:t>AKTS</w:t>
            </w:r>
          </w:p>
        </w:tc>
      </w:tr>
      <w:tr w:rsidR="008B1B99" w:rsidRPr="006C0341" w:rsidTr="00CC6D81">
        <w:trPr>
          <w:gridAfter w:val="1"/>
          <w:wAfter w:w="13" w:type="dxa"/>
          <w:cantSplit/>
          <w:trHeight w:val="398"/>
        </w:trPr>
        <w:tc>
          <w:tcPr>
            <w:tcW w:w="1322" w:type="dxa"/>
            <w:gridSpan w:val="2"/>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3687"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52" w:type="dxa"/>
          </w:tcPr>
          <w:p w:rsidR="008B1B99" w:rsidRPr="006C0341" w:rsidRDefault="008B1B99" w:rsidP="008B1B99">
            <w:pPr>
              <w:spacing w:after="227" w:line="240" w:lineRule="auto"/>
              <w:jc w:val="center"/>
              <w:rPr>
                <w:color w:val="auto"/>
                <w:sz w:val="20"/>
              </w:rPr>
            </w:pPr>
            <w:r w:rsidRPr="006C0341">
              <w:rPr>
                <w:color w:val="auto"/>
                <w:sz w:val="20"/>
              </w:rPr>
              <w:t>Z/S</w:t>
            </w:r>
          </w:p>
        </w:tc>
        <w:tc>
          <w:tcPr>
            <w:tcW w:w="793" w:type="dxa"/>
          </w:tcPr>
          <w:p w:rsidR="008B1B99" w:rsidRPr="006C0341" w:rsidRDefault="008B1B99" w:rsidP="00BE59CA">
            <w:pPr>
              <w:spacing w:after="227" w:line="240" w:lineRule="auto"/>
              <w:jc w:val="center"/>
              <w:rPr>
                <w:color w:val="auto"/>
                <w:sz w:val="20"/>
              </w:rPr>
            </w:pPr>
            <w:r w:rsidRPr="006C0341">
              <w:rPr>
                <w:color w:val="auto"/>
                <w:sz w:val="20"/>
              </w:rPr>
              <w:t>T</w:t>
            </w:r>
          </w:p>
        </w:tc>
        <w:tc>
          <w:tcPr>
            <w:tcW w:w="704" w:type="dxa"/>
          </w:tcPr>
          <w:p w:rsidR="008B1B99" w:rsidRPr="006C0341" w:rsidRDefault="008B1B99" w:rsidP="00BE59CA">
            <w:pPr>
              <w:spacing w:after="227" w:line="240" w:lineRule="auto"/>
              <w:jc w:val="center"/>
              <w:rPr>
                <w:color w:val="auto"/>
                <w:sz w:val="20"/>
              </w:rPr>
            </w:pPr>
            <w:r w:rsidRPr="006C0341">
              <w:rPr>
                <w:color w:val="auto"/>
                <w:sz w:val="20"/>
              </w:rPr>
              <w:t>L</w:t>
            </w:r>
          </w:p>
        </w:tc>
        <w:tc>
          <w:tcPr>
            <w:tcW w:w="614" w:type="dxa"/>
          </w:tcPr>
          <w:p w:rsidR="008B1B99" w:rsidRPr="006C0341" w:rsidRDefault="008B1B99" w:rsidP="00BE59CA">
            <w:pPr>
              <w:spacing w:after="227" w:line="240" w:lineRule="auto"/>
              <w:jc w:val="center"/>
              <w:rPr>
                <w:color w:val="auto"/>
                <w:sz w:val="20"/>
                <w:szCs w:val="20"/>
              </w:rPr>
            </w:pPr>
            <w:r w:rsidRPr="006C0341">
              <w:rPr>
                <w:color w:val="auto"/>
                <w:sz w:val="20"/>
                <w:szCs w:val="20"/>
              </w:rPr>
              <w:t>U</w:t>
            </w:r>
          </w:p>
        </w:tc>
        <w:tc>
          <w:tcPr>
            <w:tcW w:w="653" w:type="dxa"/>
          </w:tcPr>
          <w:p w:rsidR="008B1B99" w:rsidRPr="006C0341" w:rsidRDefault="008B1B99" w:rsidP="00BE59CA">
            <w:pPr>
              <w:spacing w:after="227" w:line="240" w:lineRule="auto"/>
              <w:jc w:val="center"/>
              <w:rPr>
                <w:color w:val="auto"/>
                <w:sz w:val="20"/>
              </w:rPr>
            </w:pPr>
            <w:r w:rsidRPr="006C0341">
              <w:rPr>
                <w:color w:val="auto"/>
                <w:sz w:val="20"/>
              </w:rPr>
              <w:t>T</w:t>
            </w:r>
          </w:p>
        </w:tc>
        <w:tc>
          <w:tcPr>
            <w:tcW w:w="704" w:type="dxa"/>
          </w:tcPr>
          <w:p w:rsidR="008B1B99" w:rsidRPr="006C0341" w:rsidRDefault="008B1B99" w:rsidP="00BE59CA">
            <w:pPr>
              <w:spacing w:after="227" w:line="240" w:lineRule="auto"/>
              <w:jc w:val="center"/>
              <w:rPr>
                <w:color w:val="auto"/>
                <w:sz w:val="20"/>
              </w:rPr>
            </w:pPr>
            <w:r w:rsidRPr="006C0341">
              <w:rPr>
                <w:color w:val="auto"/>
                <w:sz w:val="20"/>
              </w:rPr>
              <w:t>L</w:t>
            </w:r>
          </w:p>
        </w:tc>
        <w:tc>
          <w:tcPr>
            <w:tcW w:w="752" w:type="dxa"/>
          </w:tcPr>
          <w:p w:rsidR="008B1B99" w:rsidRPr="006C0341" w:rsidRDefault="008B1B99" w:rsidP="00BE59CA">
            <w:pPr>
              <w:spacing w:after="227" w:line="240" w:lineRule="auto"/>
              <w:jc w:val="center"/>
              <w:rPr>
                <w:color w:val="auto"/>
                <w:sz w:val="20"/>
                <w:szCs w:val="20"/>
              </w:rPr>
            </w:pPr>
            <w:r w:rsidRPr="006C0341">
              <w:rPr>
                <w:color w:val="auto"/>
                <w:sz w:val="20"/>
                <w:szCs w:val="20"/>
              </w:rPr>
              <w:t>U</w:t>
            </w:r>
          </w:p>
        </w:tc>
        <w:tc>
          <w:tcPr>
            <w:tcW w:w="654" w:type="dxa"/>
          </w:tcPr>
          <w:p w:rsidR="008B1B99" w:rsidRPr="006C0341" w:rsidRDefault="008B1B99" w:rsidP="00BE59CA">
            <w:pPr>
              <w:spacing w:after="227" w:line="240" w:lineRule="auto"/>
              <w:jc w:val="center"/>
              <w:rPr>
                <w:color w:val="auto"/>
                <w:sz w:val="20"/>
              </w:rPr>
            </w:pPr>
            <w:r w:rsidRPr="006C0341">
              <w:rPr>
                <w:color w:val="auto"/>
                <w:sz w:val="20"/>
              </w:rPr>
              <w:t>T</w:t>
            </w:r>
          </w:p>
        </w:tc>
        <w:tc>
          <w:tcPr>
            <w:tcW w:w="704" w:type="dxa"/>
          </w:tcPr>
          <w:p w:rsidR="008B1B99" w:rsidRPr="006C0341" w:rsidRDefault="008B1B99" w:rsidP="00BE59CA">
            <w:pPr>
              <w:spacing w:after="227" w:line="240" w:lineRule="auto"/>
              <w:jc w:val="center"/>
              <w:rPr>
                <w:color w:val="auto"/>
                <w:sz w:val="20"/>
              </w:rPr>
            </w:pPr>
            <w:r w:rsidRPr="006C0341">
              <w:rPr>
                <w:color w:val="auto"/>
                <w:sz w:val="20"/>
              </w:rPr>
              <w:t>L</w:t>
            </w:r>
          </w:p>
        </w:tc>
        <w:tc>
          <w:tcPr>
            <w:tcW w:w="754" w:type="dxa"/>
          </w:tcPr>
          <w:p w:rsidR="008B1B99" w:rsidRPr="006C0341" w:rsidRDefault="008B1B99" w:rsidP="00BE59CA">
            <w:pPr>
              <w:spacing w:after="227" w:line="240" w:lineRule="auto"/>
              <w:jc w:val="center"/>
              <w:rPr>
                <w:color w:val="auto"/>
                <w:sz w:val="20"/>
              </w:rPr>
            </w:pPr>
            <w:r w:rsidRPr="006C0341">
              <w:rPr>
                <w:color w:val="auto"/>
                <w:sz w:val="20"/>
                <w:szCs w:val="20"/>
              </w:rPr>
              <w:t>U</w:t>
            </w:r>
          </w:p>
        </w:tc>
        <w:tc>
          <w:tcPr>
            <w:tcW w:w="1573" w:type="dxa"/>
          </w:tcPr>
          <w:p w:rsidR="008B1B99" w:rsidRPr="006C0341" w:rsidRDefault="008B1B99" w:rsidP="00BE59CA">
            <w:pPr>
              <w:spacing w:after="227" w:line="240" w:lineRule="auto"/>
              <w:jc w:val="center"/>
              <w:rPr>
                <w:color w:val="auto"/>
                <w:sz w:val="20"/>
                <w:szCs w:val="20"/>
              </w:rPr>
            </w:pPr>
          </w:p>
        </w:tc>
      </w:tr>
      <w:tr w:rsidR="008B1B99" w:rsidRPr="006C0341" w:rsidTr="00CC6D81">
        <w:trPr>
          <w:gridAfter w:val="1"/>
          <w:wAfter w:w="13" w:type="dxa"/>
          <w:trHeight w:val="144"/>
        </w:trPr>
        <w:tc>
          <w:tcPr>
            <w:tcW w:w="1322" w:type="dxa"/>
            <w:gridSpan w:val="2"/>
          </w:tcPr>
          <w:p w:rsidR="008B1B99" w:rsidRPr="006C0341" w:rsidRDefault="008B1B99" w:rsidP="00BE59CA">
            <w:pPr>
              <w:spacing w:after="0" w:line="240" w:lineRule="auto"/>
              <w:ind w:right="41"/>
              <w:jc w:val="left"/>
              <w:rPr>
                <w:color w:val="auto"/>
                <w:sz w:val="20"/>
              </w:rPr>
            </w:pPr>
            <w:r w:rsidRPr="006C0341">
              <w:rPr>
                <w:b/>
                <w:color w:val="auto"/>
                <w:sz w:val="20"/>
              </w:rPr>
              <w:t>1. Sınıf</w:t>
            </w:r>
          </w:p>
          <w:p w:rsidR="008B1B99" w:rsidRPr="006C0341" w:rsidRDefault="008B1B99" w:rsidP="00BE59CA">
            <w:pPr>
              <w:spacing w:after="0" w:line="240" w:lineRule="auto"/>
              <w:ind w:right="43"/>
              <w:jc w:val="left"/>
              <w:rPr>
                <w:color w:val="auto"/>
                <w:sz w:val="20"/>
              </w:rPr>
            </w:pPr>
            <w:r w:rsidRPr="006C0341">
              <w:rPr>
                <w:b/>
                <w:color w:val="auto"/>
                <w:sz w:val="20"/>
              </w:rPr>
              <w:t>Güz</w:t>
            </w:r>
          </w:p>
        </w:tc>
        <w:tc>
          <w:tcPr>
            <w:tcW w:w="3687" w:type="dxa"/>
          </w:tcPr>
          <w:p w:rsidR="008B1B99" w:rsidRPr="006C0341" w:rsidRDefault="008B1B99" w:rsidP="008B1B99">
            <w:pPr>
              <w:spacing w:after="0" w:line="240" w:lineRule="auto"/>
              <w:ind w:left="7"/>
              <w:rPr>
                <w:color w:val="auto"/>
                <w:sz w:val="20"/>
              </w:rPr>
            </w:pPr>
            <w:r w:rsidRPr="006C0341">
              <w:rPr>
                <w:color w:val="auto"/>
                <w:sz w:val="20"/>
              </w:rPr>
              <w:t xml:space="preserve">HEM 102 Anatomi </w:t>
            </w:r>
          </w:p>
        </w:tc>
        <w:tc>
          <w:tcPr>
            <w:tcW w:w="1052" w:type="dxa"/>
          </w:tcPr>
          <w:p w:rsidR="008B1B99" w:rsidRPr="006C0341" w:rsidRDefault="008B1B99" w:rsidP="00BE59CA">
            <w:pPr>
              <w:spacing w:after="0" w:line="240" w:lineRule="auto"/>
              <w:jc w:val="center"/>
              <w:rPr>
                <w:color w:val="auto"/>
                <w:sz w:val="20"/>
              </w:rPr>
            </w:pPr>
            <w:r w:rsidRPr="006C0341">
              <w:rPr>
                <w:color w:val="auto"/>
                <w:sz w:val="20"/>
              </w:rPr>
              <w:t>Z</w:t>
            </w:r>
          </w:p>
        </w:tc>
        <w:tc>
          <w:tcPr>
            <w:tcW w:w="79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614" w:type="dxa"/>
          </w:tcPr>
          <w:p w:rsidR="008B1B99" w:rsidRPr="006C0341" w:rsidRDefault="008B1B99" w:rsidP="00BE59CA">
            <w:pPr>
              <w:spacing w:after="0" w:line="240" w:lineRule="auto"/>
              <w:jc w:val="center"/>
              <w:rPr>
                <w:color w:val="auto"/>
                <w:sz w:val="20"/>
              </w:rPr>
            </w:pPr>
          </w:p>
        </w:tc>
        <w:tc>
          <w:tcPr>
            <w:tcW w:w="65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752" w:type="dxa"/>
          </w:tcPr>
          <w:p w:rsidR="008B1B99" w:rsidRPr="006C0341" w:rsidRDefault="008B1B99" w:rsidP="00BE59CA">
            <w:pPr>
              <w:spacing w:after="0" w:line="240" w:lineRule="auto"/>
              <w:jc w:val="center"/>
              <w:rPr>
                <w:color w:val="auto"/>
                <w:sz w:val="20"/>
              </w:rPr>
            </w:pPr>
          </w:p>
        </w:tc>
        <w:tc>
          <w:tcPr>
            <w:tcW w:w="654"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szCs w:val="20"/>
              </w:rPr>
            </w:pPr>
          </w:p>
        </w:tc>
        <w:tc>
          <w:tcPr>
            <w:tcW w:w="754" w:type="dxa"/>
          </w:tcPr>
          <w:p w:rsidR="008B1B99" w:rsidRPr="006C0341" w:rsidRDefault="008B1B99" w:rsidP="00BE59CA">
            <w:pPr>
              <w:spacing w:after="0" w:line="240" w:lineRule="auto"/>
              <w:jc w:val="center"/>
              <w:rPr>
                <w:color w:val="auto"/>
                <w:sz w:val="20"/>
                <w:szCs w:val="20"/>
              </w:rPr>
            </w:pPr>
          </w:p>
        </w:tc>
        <w:tc>
          <w:tcPr>
            <w:tcW w:w="1573" w:type="dxa"/>
          </w:tcPr>
          <w:p w:rsidR="008B1B99" w:rsidRPr="006C0341" w:rsidRDefault="008B1B99" w:rsidP="00BE59CA">
            <w:pPr>
              <w:spacing w:after="0" w:line="240" w:lineRule="auto"/>
              <w:jc w:val="center"/>
              <w:rPr>
                <w:color w:val="auto"/>
                <w:sz w:val="20"/>
                <w:szCs w:val="20"/>
              </w:rPr>
            </w:pPr>
          </w:p>
        </w:tc>
      </w:tr>
      <w:tr w:rsidR="008B1B99" w:rsidRPr="006C0341" w:rsidTr="00CC6D81">
        <w:trPr>
          <w:gridAfter w:val="1"/>
          <w:wAfter w:w="13" w:type="dxa"/>
          <w:trHeight w:val="144"/>
        </w:trPr>
        <w:tc>
          <w:tcPr>
            <w:tcW w:w="1322" w:type="dxa"/>
            <w:gridSpan w:val="2"/>
          </w:tcPr>
          <w:p w:rsidR="008B1B99" w:rsidRPr="006C0341" w:rsidRDefault="008B1B99" w:rsidP="00BE59CA">
            <w:pPr>
              <w:spacing w:after="0" w:line="240" w:lineRule="auto"/>
              <w:jc w:val="left"/>
              <w:rPr>
                <w:color w:val="auto"/>
                <w:sz w:val="20"/>
              </w:rPr>
            </w:pPr>
          </w:p>
        </w:tc>
        <w:tc>
          <w:tcPr>
            <w:tcW w:w="3687" w:type="dxa"/>
          </w:tcPr>
          <w:p w:rsidR="008B1B99" w:rsidRPr="006C0341" w:rsidRDefault="008B1B99" w:rsidP="008B1B99">
            <w:pPr>
              <w:spacing w:after="0" w:line="240" w:lineRule="auto"/>
              <w:rPr>
                <w:color w:val="auto"/>
                <w:sz w:val="20"/>
              </w:rPr>
            </w:pPr>
            <w:r w:rsidRPr="006C0341">
              <w:rPr>
                <w:color w:val="auto"/>
                <w:sz w:val="20"/>
              </w:rPr>
              <w:t xml:space="preserve">Hemşirelik Esasları </w:t>
            </w:r>
          </w:p>
        </w:tc>
        <w:tc>
          <w:tcPr>
            <w:tcW w:w="1052" w:type="dxa"/>
          </w:tcPr>
          <w:p w:rsidR="008B1B99" w:rsidRPr="006C0341" w:rsidRDefault="008B1B99" w:rsidP="00BE59CA">
            <w:pPr>
              <w:spacing w:after="0" w:line="240" w:lineRule="auto"/>
              <w:jc w:val="center"/>
              <w:rPr>
                <w:color w:val="auto"/>
                <w:sz w:val="20"/>
              </w:rPr>
            </w:pPr>
            <w:r w:rsidRPr="006C0341">
              <w:rPr>
                <w:color w:val="auto"/>
                <w:sz w:val="20"/>
                <w:szCs w:val="20"/>
              </w:rPr>
              <w:t>Z</w:t>
            </w:r>
          </w:p>
        </w:tc>
        <w:tc>
          <w:tcPr>
            <w:tcW w:w="79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614" w:type="dxa"/>
          </w:tcPr>
          <w:p w:rsidR="008B1B99" w:rsidRPr="006C0341" w:rsidRDefault="008B1B99" w:rsidP="00BE59CA">
            <w:pPr>
              <w:spacing w:after="0" w:line="240" w:lineRule="auto"/>
              <w:jc w:val="center"/>
              <w:rPr>
                <w:color w:val="auto"/>
                <w:sz w:val="20"/>
              </w:rPr>
            </w:pPr>
          </w:p>
        </w:tc>
        <w:tc>
          <w:tcPr>
            <w:tcW w:w="65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752" w:type="dxa"/>
          </w:tcPr>
          <w:p w:rsidR="008B1B99" w:rsidRPr="006C0341" w:rsidRDefault="008B1B99" w:rsidP="00BE59CA">
            <w:pPr>
              <w:spacing w:after="0" w:line="240" w:lineRule="auto"/>
              <w:jc w:val="center"/>
              <w:rPr>
                <w:color w:val="auto"/>
                <w:sz w:val="20"/>
              </w:rPr>
            </w:pPr>
          </w:p>
        </w:tc>
        <w:tc>
          <w:tcPr>
            <w:tcW w:w="654"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szCs w:val="20"/>
              </w:rPr>
            </w:pPr>
          </w:p>
        </w:tc>
        <w:tc>
          <w:tcPr>
            <w:tcW w:w="754" w:type="dxa"/>
          </w:tcPr>
          <w:p w:rsidR="008B1B99" w:rsidRPr="006C0341" w:rsidRDefault="008B1B99" w:rsidP="00BE59CA">
            <w:pPr>
              <w:spacing w:after="0" w:line="240" w:lineRule="auto"/>
              <w:jc w:val="center"/>
              <w:rPr>
                <w:color w:val="auto"/>
                <w:sz w:val="20"/>
                <w:szCs w:val="20"/>
              </w:rPr>
            </w:pPr>
          </w:p>
        </w:tc>
        <w:tc>
          <w:tcPr>
            <w:tcW w:w="1573" w:type="dxa"/>
          </w:tcPr>
          <w:p w:rsidR="008B1B99" w:rsidRPr="006C0341" w:rsidRDefault="008B1B99" w:rsidP="00BE59CA">
            <w:pPr>
              <w:spacing w:after="0" w:line="240" w:lineRule="auto"/>
              <w:jc w:val="center"/>
              <w:rPr>
                <w:color w:val="auto"/>
                <w:sz w:val="20"/>
                <w:szCs w:val="20"/>
              </w:rPr>
            </w:pPr>
          </w:p>
        </w:tc>
      </w:tr>
      <w:tr w:rsidR="008B1B99" w:rsidRPr="006C0341" w:rsidTr="00CC6D81">
        <w:trPr>
          <w:gridAfter w:val="1"/>
          <w:wAfter w:w="13" w:type="dxa"/>
          <w:trHeight w:val="144"/>
        </w:trPr>
        <w:tc>
          <w:tcPr>
            <w:tcW w:w="1322" w:type="dxa"/>
            <w:gridSpan w:val="2"/>
          </w:tcPr>
          <w:p w:rsidR="008B1B99" w:rsidRPr="006C0341" w:rsidRDefault="008B1B99" w:rsidP="00BE59CA">
            <w:pPr>
              <w:spacing w:after="0" w:line="240" w:lineRule="auto"/>
              <w:jc w:val="left"/>
              <w:rPr>
                <w:color w:val="auto"/>
                <w:sz w:val="20"/>
              </w:rPr>
            </w:pPr>
          </w:p>
        </w:tc>
        <w:tc>
          <w:tcPr>
            <w:tcW w:w="3687" w:type="dxa"/>
          </w:tcPr>
          <w:p w:rsidR="008B1B99" w:rsidRPr="006C0341" w:rsidRDefault="008B1B99" w:rsidP="008B1B99">
            <w:pPr>
              <w:spacing w:after="0" w:line="240" w:lineRule="auto"/>
              <w:rPr>
                <w:color w:val="auto"/>
                <w:sz w:val="20"/>
              </w:rPr>
            </w:pPr>
            <w:r w:rsidRPr="006C0341">
              <w:rPr>
                <w:b/>
                <w:color w:val="auto"/>
                <w:sz w:val="20"/>
              </w:rPr>
              <w:t>Toplam Zorunlu</w:t>
            </w:r>
            <w:r w:rsidRPr="006C0341">
              <w:rPr>
                <w:b/>
                <w:color w:val="auto"/>
                <w:sz w:val="20"/>
                <w:vertAlign w:val="superscript"/>
              </w:rPr>
              <w:t>3</w:t>
            </w:r>
            <w:r w:rsidRPr="006C0341">
              <w:rPr>
                <w:b/>
                <w:color w:val="auto"/>
                <w:sz w:val="20"/>
              </w:rPr>
              <w:t xml:space="preserve"> </w:t>
            </w:r>
          </w:p>
        </w:tc>
        <w:tc>
          <w:tcPr>
            <w:tcW w:w="1052" w:type="dxa"/>
          </w:tcPr>
          <w:p w:rsidR="008B1B99" w:rsidRPr="006C0341" w:rsidRDefault="008B1B99" w:rsidP="00BE59CA">
            <w:pPr>
              <w:spacing w:after="0" w:line="240" w:lineRule="auto"/>
              <w:jc w:val="center"/>
              <w:rPr>
                <w:color w:val="auto"/>
                <w:sz w:val="20"/>
              </w:rPr>
            </w:pPr>
          </w:p>
        </w:tc>
        <w:tc>
          <w:tcPr>
            <w:tcW w:w="79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614" w:type="dxa"/>
          </w:tcPr>
          <w:p w:rsidR="008B1B99" w:rsidRPr="006C0341" w:rsidRDefault="008B1B99" w:rsidP="00BE59CA">
            <w:pPr>
              <w:spacing w:after="0" w:line="240" w:lineRule="auto"/>
              <w:jc w:val="center"/>
              <w:rPr>
                <w:color w:val="auto"/>
                <w:sz w:val="20"/>
              </w:rPr>
            </w:pPr>
          </w:p>
        </w:tc>
        <w:tc>
          <w:tcPr>
            <w:tcW w:w="65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752" w:type="dxa"/>
          </w:tcPr>
          <w:p w:rsidR="008B1B99" w:rsidRPr="006C0341" w:rsidRDefault="008B1B99" w:rsidP="00BE59CA">
            <w:pPr>
              <w:spacing w:after="0" w:line="240" w:lineRule="auto"/>
              <w:jc w:val="center"/>
              <w:rPr>
                <w:color w:val="auto"/>
                <w:sz w:val="20"/>
              </w:rPr>
            </w:pPr>
          </w:p>
        </w:tc>
        <w:tc>
          <w:tcPr>
            <w:tcW w:w="654"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szCs w:val="20"/>
              </w:rPr>
            </w:pPr>
          </w:p>
        </w:tc>
        <w:tc>
          <w:tcPr>
            <w:tcW w:w="754" w:type="dxa"/>
          </w:tcPr>
          <w:p w:rsidR="008B1B99" w:rsidRPr="006C0341" w:rsidRDefault="008B1B99" w:rsidP="00BE59CA">
            <w:pPr>
              <w:spacing w:after="0" w:line="240" w:lineRule="auto"/>
              <w:jc w:val="center"/>
              <w:rPr>
                <w:color w:val="auto"/>
                <w:sz w:val="20"/>
                <w:szCs w:val="20"/>
              </w:rPr>
            </w:pPr>
          </w:p>
        </w:tc>
        <w:tc>
          <w:tcPr>
            <w:tcW w:w="1573" w:type="dxa"/>
          </w:tcPr>
          <w:p w:rsidR="008B1B99" w:rsidRPr="006C0341" w:rsidRDefault="008B1B99" w:rsidP="00BE59CA">
            <w:pPr>
              <w:spacing w:after="0" w:line="240" w:lineRule="auto"/>
              <w:jc w:val="center"/>
              <w:rPr>
                <w:color w:val="auto"/>
                <w:sz w:val="20"/>
                <w:szCs w:val="20"/>
              </w:rPr>
            </w:pPr>
          </w:p>
        </w:tc>
      </w:tr>
      <w:tr w:rsidR="008B1B99" w:rsidRPr="006C0341" w:rsidTr="00CC6D81">
        <w:trPr>
          <w:gridAfter w:val="1"/>
          <w:wAfter w:w="13" w:type="dxa"/>
          <w:trHeight w:val="214"/>
        </w:trPr>
        <w:tc>
          <w:tcPr>
            <w:tcW w:w="1322" w:type="dxa"/>
            <w:gridSpan w:val="2"/>
          </w:tcPr>
          <w:p w:rsidR="008B1B99" w:rsidRPr="006C0341" w:rsidRDefault="008B1B99" w:rsidP="00BE59CA">
            <w:pPr>
              <w:spacing w:after="0" w:line="240" w:lineRule="auto"/>
              <w:jc w:val="left"/>
              <w:rPr>
                <w:color w:val="auto"/>
                <w:sz w:val="20"/>
              </w:rPr>
            </w:pPr>
          </w:p>
        </w:tc>
        <w:tc>
          <w:tcPr>
            <w:tcW w:w="3687" w:type="dxa"/>
          </w:tcPr>
          <w:p w:rsidR="008B1B99" w:rsidRPr="006C0341" w:rsidRDefault="008B1B99" w:rsidP="008B1B99">
            <w:pPr>
              <w:spacing w:after="0" w:line="240" w:lineRule="auto"/>
              <w:rPr>
                <w:color w:val="auto"/>
                <w:sz w:val="20"/>
              </w:rPr>
            </w:pPr>
            <w:r w:rsidRPr="006C0341">
              <w:rPr>
                <w:color w:val="auto"/>
                <w:sz w:val="20"/>
              </w:rPr>
              <w:t xml:space="preserve">Seçmeli 1 </w:t>
            </w:r>
          </w:p>
        </w:tc>
        <w:tc>
          <w:tcPr>
            <w:tcW w:w="1052" w:type="dxa"/>
          </w:tcPr>
          <w:p w:rsidR="008B1B99" w:rsidRPr="006C0341" w:rsidRDefault="008B1B99" w:rsidP="00BE59CA">
            <w:pPr>
              <w:spacing w:after="0" w:line="240" w:lineRule="auto"/>
              <w:jc w:val="center"/>
              <w:rPr>
                <w:color w:val="auto"/>
                <w:sz w:val="20"/>
              </w:rPr>
            </w:pPr>
            <w:r w:rsidRPr="006C0341">
              <w:rPr>
                <w:color w:val="auto"/>
                <w:sz w:val="20"/>
              </w:rPr>
              <w:t>S</w:t>
            </w:r>
          </w:p>
        </w:tc>
        <w:tc>
          <w:tcPr>
            <w:tcW w:w="79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614" w:type="dxa"/>
          </w:tcPr>
          <w:p w:rsidR="008B1B99" w:rsidRPr="006C0341" w:rsidRDefault="008B1B99" w:rsidP="00BE59CA">
            <w:pPr>
              <w:spacing w:after="0" w:line="240" w:lineRule="auto"/>
              <w:jc w:val="center"/>
              <w:rPr>
                <w:color w:val="auto"/>
                <w:sz w:val="20"/>
              </w:rPr>
            </w:pPr>
          </w:p>
        </w:tc>
        <w:tc>
          <w:tcPr>
            <w:tcW w:w="65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752" w:type="dxa"/>
          </w:tcPr>
          <w:p w:rsidR="008B1B99" w:rsidRPr="006C0341" w:rsidRDefault="008B1B99" w:rsidP="00BE59CA">
            <w:pPr>
              <w:spacing w:after="0" w:line="240" w:lineRule="auto"/>
              <w:jc w:val="center"/>
              <w:rPr>
                <w:color w:val="auto"/>
                <w:sz w:val="20"/>
              </w:rPr>
            </w:pPr>
          </w:p>
        </w:tc>
        <w:tc>
          <w:tcPr>
            <w:tcW w:w="654"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szCs w:val="20"/>
              </w:rPr>
            </w:pPr>
          </w:p>
        </w:tc>
        <w:tc>
          <w:tcPr>
            <w:tcW w:w="754" w:type="dxa"/>
          </w:tcPr>
          <w:p w:rsidR="008B1B99" w:rsidRPr="006C0341" w:rsidRDefault="008B1B99" w:rsidP="00BE59CA">
            <w:pPr>
              <w:spacing w:after="0" w:line="240" w:lineRule="auto"/>
              <w:jc w:val="center"/>
              <w:rPr>
                <w:color w:val="auto"/>
                <w:sz w:val="20"/>
                <w:szCs w:val="20"/>
              </w:rPr>
            </w:pPr>
          </w:p>
        </w:tc>
        <w:tc>
          <w:tcPr>
            <w:tcW w:w="1573" w:type="dxa"/>
          </w:tcPr>
          <w:p w:rsidR="008B1B99" w:rsidRPr="006C0341" w:rsidRDefault="008B1B99" w:rsidP="00BE59CA">
            <w:pPr>
              <w:spacing w:after="0" w:line="240" w:lineRule="auto"/>
              <w:jc w:val="center"/>
              <w:rPr>
                <w:color w:val="auto"/>
                <w:sz w:val="20"/>
                <w:szCs w:val="20"/>
              </w:rPr>
            </w:pPr>
          </w:p>
        </w:tc>
      </w:tr>
      <w:tr w:rsidR="008B1B99" w:rsidRPr="006C0341" w:rsidTr="00CC6D81">
        <w:trPr>
          <w:gridAfter w:val="1"/>
          <w:wAfter w:w="13" w:type="dxa"/>
          <w:trHeight w:val="144"/>
        </w:trPr>
        <w:tc>
          <w:tcPr>
            <w:tcW w:w="1322" w:type="dxa"/>
            <w:gridSpan w:val="2"/>
          </w:tcPr>
          <w:p w:rsidR="008B1B99" w:rsidRPr="006C0341" w:rsidRDefault="008B1B99" w:rsidP="00BE59CA">
            <w:pPr>
              <w:spacing w:after="0" w:line="240" w:lineRule="auto"/>
              <w:jc w:val="left"/>
              <w:rPr>
                <w:color w:val="auto"/>
                <w:sz w:val="20"/>
              </w:rPr>
            </w:pPr>
          </w:p>
        </w:tc>
        <w:tc>
          <w:tcPr>
            <w:tcW w:w="3687" w:type="dxa"/>
          </w:tcPr>
          <w:p w:rsidR="008B1B99" w:rsidRPr="006C0341" w:rsidRDefault="008B1B99" w:rsidP="008B1B99">
            <w:pPr>
              <w:spacing w:after="0" w:line="240" w:lineRule="auto"/>
              <w:rPr>
                <w:color w:val="auto"/>
                <w:sz w:val="20"/>
              </w:rPr>
            </w:pPr>
            <w:r w:rsidRPr="006C0341">
              <w:rPr>
                <w:color w:val="auto"/>
                <w:sz w:val="20"/>
              </w:rPr>
              <w:t>Seçmeli 2</w:t>
            </w:r>
          </w:p>
        </w:tc>
        <w:tc>
          <w:tcPr>
            <w:tcW w:w="1052" w:type="dxa"/>
          </w:tcPr>
          <w:p w:rsidR="008B1B99" w:rsidRPr="006C0341" w:rsidRDefault="008B1B99" w:rsidP="00BE59CA">
            <w:pPr>
              <w:spacing w:after="0" w:line="240" w:lineRule="auto"/>
              <w:jc w:val="center"/>
              <w:rPr>
                <w:color w:val="auto"/>
                <w:sz w:val="20"/>
              </w:rPr>
            </w:pPr>
            <w:r w:rsidRPr="006C0341">
              <w:rPr>
                <w:color w:val="auto"/>
                <w:sz w:val="20"/>
                <w:szCs w:val="20"/>
              </w:rPr>
              <w:t>S</w:t>
            </w:r>
          </w:p>
        </w:tc>
        <w:tc>
          <w:tcPr>
            <w:tcW w:w="79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614" w:type="dxa"/>
          </w:tcPr>
          <w:p w:rsidR="008B1B99" w:rsidRPr="006C0341" w:rsidRDefault="008B1B99" w:rsidP="00BE59CA">
            <w:pPr>
              <w:spacing w:after="0" w:line="240" w:lineRule="auto"/>
              <w:jc w:val="center"/>
              <w:rPr>
                <w:color w:val="auto"/>
                <w:sz w:val="20"/>
              </w:rPr>
            </w:pPr>
          </w:p>
        </w:tc>
        <w:tc>
          <w:tcPr>
            <w:tcW w:w="65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752" w:type="dxa"/>
          </w:tcPr>
          <w:p w:rsidR="008B1B99" w:rsidRPr="006C0341" w:rsidRDefault="008B1B99" w:rsidP="00BE59CA">
            <w:pPr>
              <w:spacing w:after="0" w:line="240" w:lineRule="auto"/>
              <w:jc w:val="center"/>
              <w:rPr>
                <w:color w:val="auto"/>
                <w:sz w:val="20"/>
              </w:rPr>
            </w:pPr>
          </w:p>
        </w:tc>
        <w:tc>
          <w:tcPr>
            <w:tcW w:w="654"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szCs w:val="20"/>
              </w:rPr>
            </w:pPr>
          </w:p>
        </w:tc>
        <w:tc>
          <w:tcPr>
            <w:tcW w:w="754" w:type="dxa"/>
          </w:tcPr>
          <w:p w:rsidR="008B1B99" w:rsidRPr="006C0341" w:rsidRDefault="008B1B99" w:rsidP="00BE59CA">
            <w:pPr>
              <w:spacing w:after="0" w:line="240" w:lineRule="auto"/>
              <w:jc w:val="center"/>
              <w:rPr>
                <w:color w:val="auto"/>
                <w:sz w:val="20"/>
                <w:szCs w:val="20"/>
              </w:rPr>
            </w:pPr>
          </w:p>
        </w:tc>
        <w:tc>
          <w:tcPr>
            <w:tcW w:w="1573" w:type="dxa"/>
          </w:tcPr>
          <w:p w:rsidR="008B1B99" w:rsidRPr="006C0341" w:rsidRDefault="008B1B99" w:rsidP="00BE59CA">
            <w:pPr>
              <w:spacing w:after="0" w:line="240" w:lineRule="auto"/>
              <w:jc w:val="center"/>
              <w:rPr>
                <w:color w:val="auto"/>
                <w:sz w:val="20"/>
                <w:szCs w:val="20"/>
              </w:rPr>
            </w:pPr>
          </w:p>
        </w:tc>
      </w:tr>
      <w:tr w:rsidR="008B1B99" w:rsidRPr="006C0341" w:rsidTr="00CC6D81">
        <w:trPr>
          <w:gridAfter w:val="1"/>
          <w:wAfter w:w="13" w:type="dxa"/>
          <w:trHeight w:val="144"/>
        </w:trPr>
        <w:tc>
          <w:tcPr>
            <w:tcW w:w="1322" w:type="dxa"/>
            <w:gridSpan w:val="2"/>
          </w:tcPr>
          <w:p w:rsidR="008B1B99" w:rsidRPr="006C0341" w:rsidRDefault="008B1B99" w:rsidP="00BE59CA">
            <w:pPr>
              <w:spacing w:after="0" w:line="240" w:lineRule="auto"/>
              <w:jc w:val="left"/>
              <w:rPr>
                <w:color w:val="auto"/>
                <w:sz w:val="20"/>
              </w:rPr>
            </w:pPr>
          </w:p>
        </w:tc>
        <w:tc>
          <w:tcPr>
            <w:tcW w:w="3687" w:type="dxa"/>
          </w:tcPr>
          <w:p w:rsidR="008B1B99" w:rsidRPr="006C0341" w:rsidRDefault="008B1B99" w:rsidP="008B1B99">
            <w:pPr>
              <w:spacing w:after="0" w:line="240" w:lineRule="auto"/>
              <w:rPr>
                <w:color w:val="auto"/>
                <w:sz w:val="20"/>
              </w:rPr>
            </w:pPr>
            <w:r w:rsidRPr="006C0341">
              <w:rPr>
                <w:b/>
                <w:color w:val="auto"/>
                <w:sz w:val="20"/>
              </w:rPr>
              <w:t>Toplam Seçmeli</w:t>
            </w:r>
            <w:r w:rsidRPr="006C0341">
              <w:rPr>
                <w:b/>
                <w:color w:val="auto"/>
                <w:sz w:val="20"/>
                <w:vertAlign w:val="superscript"/>
              </w:rPr>
              <w:t>3</w:t>
            </w:r>
            <w:r w:rsidRPr="006C0341">
              <w:rPr>
                <w:b/>
                <w:color w:val="auto"/>
                <w:sz w:val="20"/>
              </w:rPr>
              <w:t xml:space="preserve"> </w:t>
            </w:r>
          </w:p>
        </w:tc>
        <w:tc>
          <w:tcPr>
            <w:tcW w:w="1052" w:type="dxa"/>
          </w:tcPr>
          <w:p w:rsidR="008B1B99" w:rsidRPr="006C0341" w:rsidRDefault="008B1B99" w:rsidP="008B1B99">
            <w:pPr>
              <w:spacing w:after="0" w:line="240" w:lineRule="auto"/>
              <w:jc w:val="center"/>
              <w:rPr>
                <w:color w:val="auto"/>
                <w:sz w:val="20"/>
              </w:rPr>
            </w:pPr>
          </w:p>
        </w:tc>
        <w:tc>
          <w:tcPr>
            <w:tcW w:w="79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614" w:type="dxa"/>
          </w:tcPr>
          <w:p w:rsidR="008B1B99" w:rsidRPr="006C0341" w:rsidRDefault="008B1B99" w:rsidP="00BE59CA">
            <w:pPr>
              <w:spacing w:after="0" w:line="240" w:lineRule="auto"/>
              <w:jc w:val="center"/>
              <w:rPr>
                <w:color w:val="auto"/>
                <w:sz w:val="20"/>
              </w:rPr>
            </w:pPr>
          </w:p>
        </w:tc>
        <w:tc>
          <w:tcPr>
            <w:tcW w:w="65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752" w:type="dxa"/>
          </w:tcPr>
          <w:p w:rsidR="008B1B99" w:rsidRPr="006C0341" w:rsidRDefault="008B1B99" w:rsidP="00BE59CA">
            <w:pPr>
              <w:spacing w:after="0" w:line="240" w:lineRule="auto"/>
              <w:jc w:val="center"/>
              <w:rPr>
                <w:color w:val="auto"/>
                <w:sz w:val="20"/>
              </w:rPr>
            </w:pPr>
          </w:p>
        </w:tc>
        <w:tc>
          <w:tcPr>
            <w:tcW w:w="654"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szCs w:val="20"/>
              </w:rPr>
            </w:pPr>
          </w:p>
        </w:tc>
        <w:tc>
          <w:tcPr>
            <w:tcW w:w="754" w:type="dxa"/>
          </w:tcPr>
          <w:p w:rsidR="008B1B99" w:rsidRPr="006C0341" w:rsidRDefault="008B1B99" w:rsidP="00BE59CA">
            <w:pPr>
              <w:spacing w:after="0" w:line="240" w:lineRule="auto"/>
              <w:jc w:val="center"/>
              <w:rPr>
                <w:color w:val="auto"/>
                <w:sz w:val="20"/>
                <w:szCs w:val="20"/>
              </w:rPr>
            </w:pPr>
          </w:p>
        </w:tc>
        <w:tc>
          <w:tcPr>
            <w:tcW w:w="1573" w:type="dxa"/>
          </w:tcPr>
          <w:p w:rsidR="008B1B99" w:rsidRPr="006C0341" w:rsidRDefault="008B1B99" w:rsidP="00BE59CA">
            <w:pPr>
              <w:spacing w:after="0" w:line="240" w:lineRule="auto"/>
              <w:jc w:val="center"/>
              <w:rPr>
                <w:color w:val="auto"/>
                <w:sz w:val="20"/>
                <w:szCs w:val="20"/>
              </w:rPr>
            </w:pPr>
          </w:p>
        </w:tc>
      </w:tr>
      <w:tr w:rsidR="008B1B99" w:rsidRPr="006C0341" w:rsidTr="00CC6D81">
        <w:trPr>
          <w:gridAfter w:val="1"/>
          <w:wAfter w:w="13" w:type="dxa"/>
          <w:trHeight w:val="144"/>
        </w:trPr>
        <w:tc>
          <w:tcPr>
            <w:tcW w:w="1322" w:type="dxa"/>
            <w:gridSpan w:val="2"/>
          </w:tcPr>
          <w:p w:rsidR="008B1B99" w:rsidRPr="006C0341" w:rsidRDefault="008B1B99" w:rsidP="00BE59CA">
            <w:pPr>
              <w:spacing w:after="0" w:line="240" w:lineRule="auto"/>
              <w:ind w:right="41"/>
              <w:jc w:val="left"/>
              <w:rPr>
                <w:color w:val="auto"/>
                <w:sz w:val="20"/>
              </w:rPr>
            </w:pPr>
            <w:r w:rsidRPr="006C0341">
              <w:rPr>
                <w:b/>
                <w:color w:val="auto"/>
                <w:sz w:val="20"/>
              </w:rPr>
              <w:t>1. Sınıf</w:t>
            </w:r>
          </w:p>
          <w:p w:rsidR="008B1B99" w:rsidRPr="006C0341" w:rsidRDefault="008B1B99" w:rsidP="00BE59CA">
            <w:pPr>
              <w:spacing w:after="0" w:line="240" w:lineRule="auto"/>
              <w:jc w:val="left"/>
              <w:rPr>
                <w:color w:val="auto"/>
                <w:sz w:val="20"/>
              </w:rPr>
            </w:pPr>
            <w:r w:rsidRPr="006C0341">
              <w:rPr>
                <w:b/>
                <w:color w:val="auto"/>
                <w:sz w:val="20"/>
              </w:rPr>
              <w:t>Bahar</w:t>
            </w:r>
          </w:p>
        </w:tc>
        <w:tc>
          <w:tcPr>
            <w:tcW w:w="3687" w:type="dxa"/>
          </w:tcPr>
          <w:p w:rsidR="008B1B99" w:rsidRPr="006C0341" w:rsidRDefault="008B1B99" w:rsidP="008B1B99">
            <w:pPr>
              <w:spacing w:after="0" w:line="240" w:lineRule="auto"/>
              <w:rPr>
                <w:color w:val="auto"/>
                <w:sz w:val="20"/>
              </w:rPr>
            </w:pPr>
          </w:p>
        </w:tc>
        <w:tc>
          <w:tcPr>
            <w:tcW w:w="1052" w:type="dxa"/>
          </w:tcPr>
          <w:p w:rsidR="008B1B99" w:rsidRPr="006C0341" w:rsidRDefault="008B1B99" w:rsidP="008B1B99">
            <w:pPr>
              <w:spacing w:after="0" w:line="240" w:lineRule="auto"/>
              <w:jc w:val="center"/>
              <w:rPr>
                <w:color w:val="auto"/>
                <w:sz w:val="20"/>
              </w:rPr>
            </w:pPr>
          </w:p>
        </w:tc>
        <w:tc>
          <w:tcPr>
            <w:tcW w:w="79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614" w:type="dxa"/>
          </w:tcPr>
          <w:p w:rsidR="008B1B99" w:rsidRPr="006C0341" w:rsidRDefault="008B1B99" w:rsidP="00BE59CA">
            <w:pPr>
              <w:spacing w:after="0" w:line="240" w:lineRule="auto"/>
              <w:jc w:val="center"/>
              <w:rPr>
                <w:color w:val="auto"/>
                <w:sz w:val="20"/>
              </w:rPr>
            </w:pPr>
          </w:p>
        </w:tc>
        <w:tc>
          <w:tcPr>
            <w:tcW w:w="65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752" w:type="dxa"/>
          </w:tcPr>
          <w:p w:rsidR="008B1B99" w:rsidRPr="006C0341" w:rsidRDefault="008B1B99" w:rsidP="00BE59CA">
            <w:pPr>
              <w:spacing w:after="0" w:line="240" w:lineRule="auto"/>
              <w:jc w:val="center"/>
              <w:rPr>
                <w:color w:val="auto"/>
                <w:sz w:val="20"/>
              </w:rPr>
            </w:pPr>
          </w:p>
        </w:tc>
        <w:tc>
          <w:tcPr>
            <w:tcW w:w="654"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szCs w:val="20"/>
              </w:rPr>
            </w:pPr>
          </w:p>
        </w:tc>
        <w:tc>
          <w:tcPr>
            <w:tcW w:w="754" w:type="dxa"/>
          </w:tcPr>
          <w:p w:rsidR="008B1B99" w:rsidRPr="006C0341" w:rsidRDefault="008B1B99" w:rsidP="00BE59CA">
            <w:pPr>
              <w:spacing w:after="0" w:line="240" w:lineRule="auto"/>
              <w:jc w:val="center"/>
              <w:rPr>
                <w:color w:val="auto"/>
                <w:sz w:val="20"/>
                <w:szCs w:val="20"/>
              </w:rPr>
            </w:pPr>
          </w:p>
        </w:tc>
        <w:tc>
          <w:tcPr>
            <w:tcW w:w="1573" w:type="dxa"/>
          </w:tcPr>
          <w:p w:rsidR="008B1B99" w:rsidRPr="006C0341" w:rsidRDefault="008B1B99" w:rsidP="00BE59CA">
            <w:pPr>
              <w:spacing w:after="0" w:line="240" w:lineRule="auto"/>
              <w:jc w:val="center"/>
              <w:rPr>
                <w:color w:val="auto"/>
                <w:sz w:val="20"/>
                <w:szCs w:val="20"/>
              </w:rPr>
            </w:pPr>
          </w:p>
        </w:tc>
      </w:tr>
      <w:tr w:rsidR="008B1B99" w:rsidRPr="006C0341" w:rsidTr="00CC6D81">
        <w:trPr>
          <w:gridAfter w:val="1"/>
          <w:wAfter w:w="13" w:type="dxa"/>
          <w:trHeight w:val="144"/>
        </w:trPr>
        <w:tc>
          <w:tcPr>
            <w:tcW w:w="1322" w:type="dxa"/>
            <w:gridSpan w:val="2"/>
          </w:tcPr>
          <w:p w:rsidR="008B1B99" w:rsidRPr="006C0341" w:rsidRDefault="008B1B99" w:rsidP="00BE59CA">
            <w:pPr>
              <w:spacing w:after="0" w:line="240" w:lineRule="auto"/>
              <w:jc w:val="left"/>
              <w:rPr>
                <w:color w:val="auto"/>
                <w:sz w:val="20"/>
              </w:rPr>
            </w:pPr>
          </w:p>
        </w:tc>
        <w:tc>
          <w:tcPr>
            <w:tcW w:w="3687" w:type="dxa"/>
          </w:tcPr>
          <w:p w:rsidR="008B1B99" w:rsidRPr="006C0341" w:rsidRDefault="008B1B99" w:rsidP="008B1B99">
            <w:pPr>
              <w:spacing w:after="0" w:line="240" w:lineRule="auto"/>
              <w:rPr>
                <w:color w:val="auto"/>
                <w:sz w:val="20"/>
              </w:rPr>
            </w:pPr>
            <w:r w:rsidRPr="006C0341">
              <w:rPr>
                <w:b/>
                <w:color w:val="auto"/>
                <w:sz w:val="20"/>
              </w:rPr>
              <w:t xml:space="preserve">Programdaki Toplam Ders Saati </w:t>
            </w:r>
          </w:p>
        </w:tc>
        <w:tc>
          <w:tcPr>
            <w:tcW w:w="1052" w:type="dxa"/>
          </w:tcPr>
          <w:p w:rsidR="008B1B99" w:rsidRPr="006C0341" w:rsidRDefault="008B1B99" w:rsidP="008B1B99">
            <w:pPr>
              <w:spacing w:after="0" w:line="240" w:lineRule="auto"/>
              <w:jc w:val="center"/>
              <w:rPr>
                <w:color w:val="auto"/>
                <w:sz w:val="20"/>
              </w:rPr>
            </w:pPr>
          </w:p>
        </w:tc>
        <w:tc>
          <w:tcPr>
            <w:tcW w:w="79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614" w:type="dxa"/>
          </w:tcPr>
          <w:p w:rsidR="008B1B99" w:rsidRPr="006C0341" w:rsidRDefault="008B1B99" w:rsidP="00BE59CA">
            <w:pPr>
              <w:spacing w:after="0" w:line="240" w:lineRule="auto"/>
              <w:jc w:val="center"/>
              <w:rPr>
                <w:color w:val="auto"/>
                <w:sz w:val="20"/>
              </w:rPr>
            </w:pPr>
          </w:p>
        </w:tc>
        <w:tc>
          <w:tcPr>
            <w:tcW w:w="653"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rPr>
            </w:pPr>
          </w:p>
        </w:tc>
        <w:tc>
          <w:tcPr>
            <w:tcW w:w="752" w:type="dxa"/>
          </w:tcPr>
          <w:p w:rsidR="008B1B99" w:rsidRPr="006C0341" w:rsidRDefault="008B1B99" w:rsidP="00BE59CA">
            <w:pPr>
              <w:spacing w:after="0" w:line="240" w:lineRule="auto"/>
              <w:jc w:val="center"/>
              <w:rPr>
                <w:color w:val="auto"/>
                <w:sz w:val="20"/>
              </w:rPr>
            </w:pPr>
          </w:p>
        </w:tc>
        <w:tc>
          <w:tcPr>
            <w:tcW w:w="654" w:type="dxa"/>
          </w:tcPr>
          <w:p w:rsidR="008B1B99" w:rsidRPr="006C0341" w:rsidRDefault="008B1B99" w:rsidP="00BE59CA">
            <w:pPr>
              <w:spacing w:after="0" w:line="240" w:lineRule="auto"/>
              <w:jc w:val="center"/>
              <w:rPr>
                <w:color w:val="auto"/>
                <w:sz w:val="20"/>
              </w:rPr>
            </w:pPr>
          </w:p>
        </w:tc>
        <w:tc>
          <w:tcPr>
            <w:tcW w:w="704" w:type="dxa"/>
          </w:tcPr>
          <w:p w:rsidR="008B1B99" w:rsidRPr="006C0341" w:rsidRDefault="008B1B99" w:rsidP="00BE59CA">
            <w:pPr>
              <w:spacing w:after="0" w:line="240" w:lineRule="auto"/>
              <w:jc w:val="center"/>
              <w:rPr>
                <w:color w:val="auto"/>
                <w:sz w:val="20"/>
                <w:szCs w:val="20"/>
              </w:rPr>
            </w:pPr>
          </w:p>
        </w:tc>
        <w:tc>
          <w:tcPr>
            <w:tcW w:w="754" w:type="dxa"/>
          </w:tcPr>
          <w:p w:rsidR="008B1B99" w:rsidRPr="006C0341" w:rsidRDefault="008B1B99" w:rsidP="00BE59CA">
            <w:pPr>
              <w:spacing w:after="0" w:line="240" w:lineRule="auto"/>
              <w:jc w:val="center"/>
              <w:rPr>
                <w:color w:val="auto"/>
                <w:sz w:val="20"/>
                <w:szCs w:val="20"/>
              </w:rPr>
            </w:pPr>
          </w:p>
        </w:tc>
        <w:tc>
          <w:tcPr>
            <w:tcW w:w="1573" w:type="dxa"/>
          </w:tcPr>
          <w:p w:rsidR="008B1B99" w:rsidRPr="006C0341" w:rsidRDefault="008B1B99" w:rsidP="00BE59CA">
            <w:pPr>
              <w:spacing w:after="0" w:line="240" w:lineRule="auto"/>
              <w:jc w:val="center"/>
              <w:rPr>
                <w:color w:val="auto"/>
                <w:sz w:val="20"/>
                <w:szCs w:val="20"/>
              </w:rPr>
            </w:pPr>
          </w:p>
        </w:tc>
      </w:tr>
      <w:tr w:rsidR="0071536E" w:rsidRPr="006C0341" w:rsidTr="00B417DA">
        <w:trPr>
          <w:gridBefore w:val="1"/>
          <w:wBefore w:w="6" w:type="dxa"/>
          <w:trHeight w:val="144"/>
        </w:trPr>
        <w:tc>
          <w:tcPr>
            <w:tcW w:w="13973" w:type="dxa"/>
            <w:gridSpan w:val="14"/>
            <w:tcBorders>
              <w:left w:val="nil"/>
              <w:bottom w:val="nil"/>
              <w:right w:val="nil"/>
            </w:tcBorders>
          </w:tcPr>
          <w:p w:rsidR="006463AD" w:rsidRPr="006C0341" w:rsidRDefault="006463AD" w:rsidP="006463AD">
            <w:pPr>
              <w:spacing w:after="3" w:line="240" w:lineRule="auto"/>
              <w:ind w:right="6"/>
              <w:rPr>
                <w:color w:val="auto"/>
                <w:sz w:val="20"/>
              </w:rPr>
            </w:pPr>
            <w:r w:rsidRPr="006C0341">
              <w:rPr>
                <w:i/>
                <w:color w:val="auto"/>
                <w:sz w:val="20"/>
                <w:vertAlign w:val="superscript"/>
              </w:rPr>
              <w:t>1</w:t>
            </w:r>
            <w:r w:rsidRPr="006C0341">
              <w:rPr>
                <w:i/>
                <w:color w:val="auto"/>
                <w:sz w:val="20"/>
              </w:rPr>
              <w:t>Programdaki tüm dersleri kapsamalıdır.</w:t>
            </w:r>
          </w:p>
          <w:p w:rsidR="006463AD" w:rsidRPr="006C0341" w:rsidRDefault="006463AD" w:rsidP="006463AD">
            <w:pPr>
              <w:spacing w:after="94" w:line="240" w:lineRule="auto"/>
              <w:ind w:left="-5" w:right="6"/>
              <w:rPr>
                <w:color w:val="auto"/>
                <w:sz w:val="20"/>
              </w:rPr>
            </w:pPr>
            <w:r w:rsidRPr="006C0341">
              <w:rPr>
                <w:i/>
                <w:color w:val="auto"/>
                <w:sz w:val="20"/>
                <w:vertAlign w:val="superscript"/>
              </w:rPr>
              <w:t>2</w:t>
            </w:r>
            <w:r w:rsidRPr="006C0341">
              <w:rPr>
                <w:i/>
                <w:color w:val="auto"/>
                <w:sz w:val="20"/>
              </w:rPr>
              <w:t xml:space="preserve">Entegre hemşirelik eğitim programlarında bu sütun doldurulmayabilir.  </w:t>
            </w:r>
          </w:p>
          <w:p w:rsidR="006463AD" w:rsidRPr="006C0341" w:rsidRDefault="006463AD" w:rsidP="006463AD">
            <w:pPr>
              <w:spacing w:after="3" w:line="240" w:lineRule="auto"/>
              <w:ind w:left="-5" w:right="6"/>
              <w:rPr>
                <w:color w:val="auto"/>
                <w:sz w:val="20"/>
              </w:rPr>
            </w:pPr>
            <w:r w:rsidRPr="006C0341">
              <w:rPr>
                <w:i/>
                <w:color w:val="auto"/>
                <w:sz w:val="20"/>
                <w:vertAlign w:val="superscript"/>
              </w:rPr>
              <w:t>3</w:t>
            </w:r>
            <w:r w:rsidRPr="006C0341">
              <w:rPr>
                <w:i/>
                <w:color w:val="auto"/>
                <w:sz w:val="20"/>
              </w:rPr>
              <w:t xml:space="preserve">Toplamlar hesaplanırken zorunlu derslerin hepsi, seçmeli derslerin ise </w:t>
            </w:r>
            <w:r w:rsidRPr="006C0341">
              <w:rPr>
                <w:i/>
                <w:color w:val="auto"/>
                <w:sz w:val="20"/>
                <w:szCs w:val="20"/>
              </w:rPr>
              <w:t>yalnızca</w:t>
            </w:r>
            <w:r w:rsidRPr="006C0341">
              <w:rPr>
                <w:i/>
                <w:color w:val="auto"/>
                <w:sz w:val="20"/>
              </w:rPr>
              <w:t xml:space="preserve"> eğitim planında yer </w:t>
            </w:r>
            <w:r w:rsidRPr="006C0341">
              <w:rPr>
                <w:i/>
                <w:color w:val="auto"/>
                <w:sz w:val="20"/>
                <w:szCs w:val="20"/>
              </w:rPr>
              <w:t>aldığı sayı kadarı</w:t>
            </w:r>
            <w:r w:rsidRPr="006C0341">
              <w:rPr>
                <w:i/>
                <w:color w:val="auto"/>
                <w:sz w:val="20"/>
              </w:rPr>
              <w:t xml:space="preserve"> hesaplanmalıdır. </w:t>
            </w:r>
          </w:p>
          <w:p w:rsidR="006463AD" w:rsidRPr="006C0341" w:rsidRDefault="006463AD" w:rsidP="006463AD">
            <w:pPr>
              <w:spacing w:after="3" w:line="240" w:lineRule="auto"/>
              <w:ind w:right="6"/>
              <w:rPr>
                <w:color w:val="auto"/>
                <w:sz w:val="20"/>
              </w:rPr>
            </w:pPr>
            <w:r w:rsidRPr="006C0341">
              <w:rPr>
                <w:i/>
                <w:color w:val="auto"/>
                <w:sz w:val="20"/>
                <w:vertAlign w:val="superscript"/>
              </w:rPr>
              <w:t>4</w:t>
            </w:r>
            <w:r w:rsidRPr="006C0341">
              <w:rPr>
                <w:i/>
                <w:color w:val="auto"/>
                <w:sz w:val="20"/>
              </w:rPr>
              <w:t xml:space="preserve">Temel bilim ve mesleki derslerin dışındaki dersler </w:t>
            </w:r>
          </w:p>
          <w:p w:rsidR="006463AD" w:rsidRPr="006C0341" w:rsidRDefault="006463AD" w:rsidP="008B1B99">
            <w:pPr>
              <w:spacing w:after="0" w:line="240" w:lineRule="auto"/>
              <w:jc w:val="center"/>
              <w:rPr>
                <w:color w:val="auto"/>
                <w:sz w:val="20"/>
                <w:szCs w:val="20"/>
              </w:rPr>
            </w:pPr>
          </w:p>
        </w:tc>
      </w:tr>
    </w:tbl>
    <w:p w:rsidR="008B1B99" w:rsidRPr="006C0341" w:rsidRDefault="008B1B99" w:rsidP="008B1B99">
      <w:pPr>
        <w:spacing w:after="3" w:line="240" w:lineRule="auto"/>
        <w:ind w:left="-5" w:right="6"/>
        <w:rPr>
          <w:color w:val="auto"/>
          <w:sz w:val="20"/>
        </w:rPr>
      </w:pPr>
    </w:p>
    <w:p w:rsidR="008B1B99" w:rsidRPr="006C0341" w:rsidRDefault="008B1B99" w:rsidP="008B1B99">
      <w:pPr>
        <w:spacing w:after="3" w:line="240" w:lineRule="auto"/>
        <w:ind w:left="-5" w:right="6"/>
        <w:rPr>
          <w:color w:val="auto"/>
          <w:sz w:val="20"/>
        </w:rPr>
      </w:pPr>
    </w:p>
    <w:p w:rsidR="008B1B99" w:rsidRPr="006C0341" w:rsidRDefault="008B1B99" w:rsidP="008B1B99">
      <w:pPr>
        <w:spacing w:after="0" w:line="240" w:lineRule="auto"/>
        <w:rPr>
          <w:color w:val="auto"/>
          <w:sz w:val="20"/>
        </w:rPr>
      </w:pPr>
      <w:r w:rsidRPr="006C0341">
        <w:rPr>
          <w:b/>
          <w:color w:val="auto"/>
          <w:sz w:val="20"/>
        </w:rPr>
        <w:t>Tablo 3.2.</w:t>
      </w:r>
      <w:r w:rsidRPr="006C0341">
        <w:rPr>
          <w:b/>
          <w:color w:val="auto"/>
          <w:sz w:val="20"/>
          <w:szCs w:val="20"/>
        </w:rPr>
        <w:t>7</w:t>
      </w:r>
      <w:r w:rsidRPr="006C0341">
        <w:rPr>
          <w:b/>
          <w:color w:val="auto"/>
          <w:sz w:val="20"/>
        </w:rPr>
        <w:t>. Programdaki Toplam Ders Saati</w:t>
      </w:r>
    </w:p>
    <w:tbl>
      <w:tblPr>
        <w:tblW w:w="14468"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
        <w:gridCol w:w="3247"/>
        <w:gridCol w:w="1477"/>
        <w:gridCol w:w="1365"/>
        <w:gridCol w:w="1779"/>
        <w:gridCol w:w="1075"/>
        <w:gridCol w:w="1827"/>
        <w:gridCol w:w="1969"/>
        <w:gridCol w:w="1723"/>
      </w:tblGrid>
      <w:tr w:rsidR="008B1B99" w:rsidRPr="006C0341" w:rsidTr="00CC6D81">
        <w:trPr>
          <w:trHeight w:val="142"/>
        </w:trPr>
        <w:tc>
          <w:tcPr>
            <w:tcW w:w="3253" w:type="dxa"/>
            <w:gridSpan w:val="2"/>
            <w:vAlign w:val="center"/>
          </w:tcPr>
          <w:p w:rsidR="008B1B99" w:rsidRPr="006C0341" w:rsidRDefault="008B1B99" w:rsidP="008B1B99">
            <w:pPr>
              <w:spacing w:after="0" w:line="240" w:lineRule="auto"/>
              <w:rPr>
                <w:color w:val="auto"/>
                <w:sz w:val="20"/>
                <w:vertAlign w:val="superscript"/>
              </w:rPr>
            </w:pPr>
            <w:r w:rsidRPr="006C0341">
              <w:rPr>
                <w:b/>
                <w:color w:val="auto"/>
                <w:sz w:val="20"/>
              </w:rPr>
              <w:t>PROGRAMDAKİ TOPLAMLAR</w:t>
            </w:r>
            <w:r w:rsidRPr="006C0341">
              <w:rPr>
                <w:b/>
                <w:color w:val="auto"/>
                <w:sz w:val="20"/>
                <w:vertAlign w:val="superscript"/>
              </w:rPr>
              <w:t>1</w:t>
            </w:r>
          </w:p>
        </w:tc>
        <w:tc>
          <w:tcPr>
            <w:tcW w:w="1477" w:type="dxa"/>
            <w:vAlign w:val="center"/>
          </w:tcPr>
          <w:p w:rsidR="008B1B99" w:rsidRPr="006C0341" w:rsidRDefault="008B1B99" w:rsidP="008B1B99">
            <w:pPr>
              <w:spacing w:after="0" w:line="240" w:lineRule="auto"/>
              <w:jc w:val="center"/>
              <w:rPr>
                <w:color w:val="auto"/>
                <w:sz w:val="20"/>
              </w:rPr>
            </w:pPr>
            <w:r w:rsidRPr="006C0341">
              <w:rPr>
                <w:b/>
                <w:color w:val="auto"/>
                <w:sz w:val="20"/>
              </w:rPr>
              <w:t>Teorik</w:t>
            </w:r>
          </w:p>
        </w:tc>
        <w:tc>
          <w:tcPr>
            <w:tcW w:w="1365" w:type="dxa"/>
            <w:vAlign w:val="center"/>
          </w:tcPr>
          <w:p w:rsidR="008B1B99" w:rsidRPr="006C0341" w:rsidRDefault="008B1B99" w:rsidP="008B1B99">
            <w:pPr>
              <w:spacing w:after="0" w:line="240" w:lineRule="auto"/>
              <w:jc w:val="center"/>
              <w:rPr>
                <w:color w:val="auto"/>
                <w:sz w:val="20"/>
                <w:szCs w:val="20"/>
              </w:rPr>
            </w:pPr>
            <w:r w:rsidRPr="006C0341">
              <w:rPr>
                <w:b/>
                <w:color w:val="auto"/>
                <w:sz w:val="20"/>
                <w:szCs w:val="20"/>
              </w:rPr>
              <w:t>Laboratuvar</w:t>
            </w:r>
            <w:r w:rsidRPr="006C0341">
              <w:rPr>
                <w:b/>
                <w:color w:val="auto"/>
                <w:sz w:val="20"/>
                <w:szCs w:val="20"/>
                <w:vertAlign w:val="superscript"/>
              </w:rPr>
              <w:t>2</w:t>
            </w:r>
          </w:p>
          <w:p w:rsidR="008B1B99" w:rsidRPr="006C0341" w:rsidRDefault="008B1B99" w:rsidP="008B1B99">
            <w:pPr>
              <w:spacing w:after="0" w:line="240" w:lineRule="auto"/>
              <w:jc w:val="center"/>
              <w:rPr>
                <w:strike/>
                <w:color w:val="auto"/>
                <w:sz w:val="20"/>
                <w:szCs w:val="20"/>
              </w:rPr>
            </w:pPr>
          </w:p>
        </w:tc>
        <w:tc>
          <w:tcPr>
            <w:tcW w:w="1779" w:type="dxa"/>
            <w:vAlign w:val="center"/>
          </w:tcPr>
          <w:p w:rsidR="008B1B99" w:rsidRPr="006C0341" w:rsidRDefault="008B1B99" w:rsidP="008B1B99">
            <w:pPr>
              <w:spacing w:after="0" w:line="240" w:lineRule="auto"/>
              <w:jc w:val="center"/>
              <w:rPr>
                <w:color w:val="auto"/>
                <w:sz w:val="20"/>
              </w:rPr>
            </w:pPr>
            <w:r w:rsidRPr="006C0341">
              <w:rPr>
                <w:b/>
                <w:color w:val="auto"/>
                <w:sz w:val="20"/>
              </w:rPr>
              <w:t>Genel Toplam İçindeki Teorik Ders Oranı</w:t>
            </w:r>
            <w:r w:rsidRPr="006C0341">
              <w:rPr>
                <w:b/>
                <w:color w:val="auto"/>
                <w:sz w:val="20"/>
                <w:szCs w:val="20"/>
                <w:vertAlign w:val="superscript"/>
              </w:rPr>
              <w:t>3</w:t>
            </w:r>
          </w:p>
        </w:tc>
        <w:tc>
          <w:tcPr>
            <w:tcW w:w="1075" w:type="dxa"/>
            <w:vAlign w:val="center"/>
          </w:tcPr>
          <w:p w:rsidR="008B1B99" w:rsidRPr="006C0341" w:rsidRDefault="008B1B99" w:rsidP="008B1B99">
            <w:pPr>
              <w:spacing w:after="0" w:line="240" w:lineRule="auto"/>
              <w:jc w:val="center"/>
              <w:rPr>
                <w:color w:val="auto"/>
                <w:sz w:val="20"/>
              </w:rPr>
            </w:pPr>
            <w:r w:rsidRPr="006C0341">
              <w:rPr>
                <w:b/>
                <w:color w:val="auto"/>
                <w:sz w:val="20"/>
              </w:rPr>
              <w:t>Uygulama</w:t>
            </w:r>
          </w:p>
        </w:tc>
        <w:tc>
          <w:tcPr>
            <w:tcW w:w="1827" w:type="dxa"/>
            <w:vAlign w:val="center"/>
          </w:tcPr>
          <w:p w:rsidR="008B1B99" w:rsidRPr="006C0341" w:rsidRDefault="008B1B99" w:rsidP="008B1B99">
            <w:pPr>
              <w:spacing w:after="0" w:line="240" w:lineRule="auto"/>
              <w:jc w:val="center"/>
              <w:rPr>
                <w:color w:val="auto"/>
                <w:sz w:val="20"/>
              </w:rPr>
            </w:pPr>
            <w:r w:rsidRPr="006C0341">
              <w:rPr>
                <w:b/>
                <w:color w:val="auto"/>
                <w:sz w:val="20"/>
              </w:rPr>
              <w:t>Genel Toplam İçindeki Uygulama Oranı</w:t>
            </w:r>
            <w:r w:rsidRPr="006C0341">
              <w:rPr>
                <w:b/>
                <w:color w:val="auto"/>
                <w:sz w:val="20"/>
                <w:vertAlign w:val="superscript"/>
              </w:rPr>
              <w:t>2</w:t>
            </w:r>
          </w:p>
        </w:tc>
        <w:tc>
          <w:tcPr>
            <w:tcW w:w="1969" w:type="dxa"/>
            <w:vAlign w:val="center"/>
          </w:tcPr>
          <w:p w:rsidR="008B1B99" w:rsidRPr="006C0341" w:rsidRDefault="008B1B99" w:rsidP="008B1B99">
            <w:pPr>
              <w:spacing w:after="0" w:line="240" w:lineRule="auto"/>
              <w:jc w:val="center"/>
              <w:rPr>
                <w:color w:val="auto"/>
                <w:sz w:val="20"/>
              </w:rPr>
            </w:pPr>
            <w:r w:rsidRPr="006C0341">
              <w:rPr>
                <w:b/>
                <w:color w:val="auto"/>
                <w:sz w:val="20"/>
              </w:rPr>
              <w:t xml:space="preserve">Mezuniyet İçin Toplam Ders Saati </w:t>
            </w:r>
          </w:p>
        </w:tc>
        <w:tc>
          <w:tcPr>
            <w:tcW w:w="1723" w:type="dxa"/>
          </w:tcPr>
          <w:p w:rsidR="008B1B99" w:rsidRPr="006C0341" w:rsidRDefault="008B1B99" w:rsidP="008B1B99">
            <w:pPr>
              <w:spacing w:after="0" w:line="240" w:lineRule="auto"/>
              <w:jc w:val="center"/>
              <w:rPr>
                <w:color w:val="auto"/>
                <w:sz w:val="20"/>
              </w:rPr>
            </w:pPr>
            <w:r w:rsidRPr="006C0341">
              <w:rPr>
                <w:b/>
                <w:color w:val="auto"/>
                <w:sz w:val="20"/>
              </w:rPr>
              <w:t>Toplam AKTS</w:t>
            </w:r>
          </w:p>
        </w:tc>
      </w:tr>
      <w:tr w:rsidR="008B1B99" w:rsidRPr="006C0341" w:rsidTr="00CC6D81">
        <w:trPr>
          <w:trHeight w:val="142"/>
        </w:trPr>
        <w:tc>
          <w:tcPr>
            <w:tcW w:w="3253" w:type="dxa"/>
            <w:gridSpan w:val="2"/>
            <w:vAlign w:val="center"/>
          </w:tcPr>
          <w:p w:rsidR="008B1B99" w:rsidRPr="006C0341" w:rsidRDefault="008B1B99" w:rsidP="008B1B99">
            <w:pPr>
              <w:spacing w:after="0" w:line="240" w:lineRule="auto"/>
              <w:rPr>
                <w:color w:val="auto"/>
                <w:sz w:val="20"/>
              </w:rPr>
            </w:pPr>
            <w:r w:rsidRPr="006C0341">
              <w:rPr>
                <w:b/>
                <w:color w:val="auto"/>
                <w:sz w:val="20"/>
              </w:rPr>
              <w:t xml:space="preserve">Programdaki Toplam Ders Saati  </w:t>
            </w:r>
          </w:p>
        </w:tc>
        <w:tc>
          <w:tcPr>
            <w:tcW w:w="1477" w:type="dxa"/>
          </w:tcPr>
          <w:p w:rsidR="008B1B99" w:rsidRPr="006C0341" w:rsidRDefault="008B1B99" w:rsidP="008B1B99">
            <w:pPr>
              <w:spacing w:after="0" w:line="240" w:lineRule="auto"/>
              <w:jc w:val="center"/>
              <w:rPr>
                <w:color w:val="auto"/>
                <w:sz w:val="20"/>
              </w:rPr>
            </w:pPr>
          </w:p>
        </w:tc>
        <w:tc>
          <w:tcPr>
            <w:tcW w:w="1365" w:type="dxa"/>
          </w:tcPr>
          <w:p w:rsidR="008B1B99" w:rsidRPr="006C0341" w:rsidRDefault="008B1B99" w:rsidP="008B1B99">
            <w:pPr>
              <w:spacing w:after="0" w:line="240" w:lineRule="auto"/>
              <w:jc w:val="center"/>
              <w:rPr>
                <w:strike/>
                <w:color w:val="auto"/>
                <w:sz w:val="20"/>
              </w:rPr>
            </w:pPr>
          </w:p>
        </w:tc>
        <w:tc>
          <w:tcPr>
            <w:tcW w:w="1779" w:type="dxa"/>
            <w:vAlign w:val="center"/>
          </w:tcPr>
          <w:p w:rsidR="008B1B99" w:rsidRPr="006C0341" w:rsidRDefault="008B1B99" w:rsidP="008B1B99">
            <w:pPr>
              <w:spacing w:after="0" w:line="240" w:lineRule="auto"/>
              <w:jc w:val="center"/>
              <w:rPr>
                <w:color w:val="auto"/>
                <w:sz w:val="20"/>
              </w:rPr>
            </w:pPr>
          </w:p>
        </w:tc>
        <w:tc>
          <w:tcPr>
            <w:tcW w:w="1075" w:type="dxa"/>
            <w:vAlign w:val="center"/>
          </w:tcPr>
          <w:p w:rsidR="008B1B99" w:rsidRPr="006C0341" w:rsidRDefault="008B1B99" w:rsidP="008B1B99">
            <w:pPr>
              <w:spacing w:after="0" w:line="240" w:lineRule="auto"/>
              <w:jc w:val="center"/>
              <w:rPr>
                <w:color w:val="auto"/>
                <w:sz w:val="20"/>
              </w:rPr>
            </w:pPr>
          </w:p>
        </w:tc>
        <w:tc>
          <w:tcPr>
            <w:tcW w:w="1827" w:type="dxa"/>
          </w:tcPr>
          <w:p w:rsidR="008B1B99" w:rsidRPr="006C0341" w:rsidRDefault="008B1B99" w:rsidP="008B1B99">
            <w:pPr>
              <w:spacing w:after="0" w:line="240" w:lineRule="auto"/>
              <w:jc w:val="center"/>
              <w:rPr>
                <w:color w:val="auto"/>
                <w:sz w:val="20"/>
              </w:rPr>
            </w:pPr>
          </w:p>
        </w:tc>
        <w:tc>
          <w:tcPr>
            <w:tcW w:w="1969" w:type="dxa"/>
          </w:tcPr>
          <w:p w:rsidR="008B1B99" w:rsidRPr="006C0341" w:rsidRDefault="008B1B99" w:rsidP="008B1B99">
            <w:pPr>
              <w:spacing w:after="0" w:line="240" w:lineRule="auto"/>
              <w:jc w:val="center"/>
              <w:rPr>
                <w:color w:val="auto"/>
                <w:sz w:val="20"/>
              </w:rPr>
            </w:pPr>
          </w:p>
        </w:tc>
        <w:tc>
          <w:tcPr>
            <w:tcW w:w="1723" w:type="dxa"/>
          </w:tcPr>
          <w:p w:rsidR="008B1B99" w:rsidRPr="006C0341" w:rsidRDefault="008B1B99" w:rsidP="008B1B99">
            <w:pPr>
              <w:spacing w:after="0" w:line="240" w:lineRule="auto"/>
              <w:jc w:val="center"/>
              <w:rPr>
                <w:color w:val="auto"/>
                <w:sz w:val="20"/>
                <w:szCs w:val="20"/>
              </w:rPr>
            </w:pPr>
          </w:p>
        </w:tc>
      </w:tr>
      <w:tr w:rsidR="0071536E" w:rsidRPr="006C0341" w:rsidTr="00B417DA">
        <w:trPr>
          <w:gridBefore w:val="1"/>
          <w:wBefore w:w="6" w:type="dxa"/>
          <w:trHeight w:val="142"/>
        </w:trPr>
        <w:tc>
          <w:tcPr>
            <w:tcW w:w="14462" w:type="dxa"/>
            <w:gridSpan w:val="8"/>
            <w:tcBorders>
              <w:left w:val="nil"/>
              <w:bottom w:val="nil"/>
              <w:right w:val="nil"/>
            </w:tcBorders>
            <w:vAlign w:val="center"/>
          </w:tcPr>
          <w:p w:rsidR="006463AD" w:rsidRPr="006C0341" w:rsidRDefault="006463AD" w:rsidP="006463AD">
            <w:pPr>
              <w:spacing w:after="3" w:line="240" w:lineRule="auto"/>
              <w:ind w:left="-5" w:right="6"/>
              <w:rPr>
                <w:i/>
                <w:color w:val="auto"/>
                <w:sz w:val="20"/>
              </w:rPr>
            </w:pPr>
            <w:r w:rsidRPr="006C0341">
              <w:rPr>
                <w:i/>
                <w:color w:val="auto"/>
                <w:sz w:val="20"/>
                <w:vertAlign w:val="superscript"/>
              </w:rPr>
              <w:t xml:space="preserve">1 </w:t>
            </w:r>
            <w:r w:rsidRPr="006C0341">
              <w:rPr>
                <w:i/>
                <w:color w:val="auto"/>
                <w:sz w:val="20"/>
              </w:rPr>
              <w:t xml:space="preserve">Toplamlar hesaplanırken zorunlu derslerin hepsi, seçmeli derslerin ise sadece eğitim planında yer alanları hesaplanmalıdır. </w:t>
            </w:r>
          </w:p>
          <w:p w:rsidR="006463AD" w:rsidRPr="006C0341" w:rsidRDefault="006463AD" w:rsidP="006463AD">
            <w:pPr>
              <w:spacing w:after="3" w:line="240" w:lineRule="auto"/>
              <w:ind w:left="-5" w:right="6"/>
              <w:rPr>
                <w:i/>
                <w:color w:val="auto"/>
                <w:sz w:val="20"/>
                <w:szCs w:val="20"/>
              </w:rPr>
            </w:pPr>
            <w:r w:rsidRPr="006C0341">
              <w:rPr>
                <w:i/>
                <w:color w:val="auto"/>
                <w:sz w:val="20"/>
                <w:szCs w:val="20"/>
                <w:vertAlign w:val="superscript"/>
              </w:rPr>
              <w:t>2</w:t>
            </w:r>
            <w:r w:rsidRPr="006C0341">
              <w:rPr>
                <w:i/>
                <w:color w:val="auto"/>
                <w:sz w:val="20"/>
                <w:szCs w:val="20"/>
              </w:rPr>
              <w:t xml:space="preserve">Laboratuvar olarak hemşirelik esasları dersi, (varsa) temel bilimler dersleri, ilkyardım ve iletişim dersi </w:t>
            </w:r>
            <w:r w:rsidR="00ED0161" w:rsidRPr="006C0341">
              <w:rPr>
                <w:i/>
                <w:color w:val="auto"/>
                <w:sz w:val="20"/>
                <w:szCs w:val="20"/>
              </w:rPr>
              <w:t xml:space="preserve">laboratuvarları, </w:t>
            </w:r>
            <w:r w:rsidRPr="006C0341">
              <w:rPr>
                <w:i/>
                <w:color w:val="auto"/>
                <w:sz w:val="20"/>
                <w:szCs w:val="20"/>
              </w:rPr>
              <w:t>vb. gösterilebilir. Meslek derslerinin uygulamaları gerçek ortamlarda (sahada) yürütülmeli ve uygulama başlığı altında yer almalıdır.</w:t>
            </w:r>
          </w:p>
          <w:p w:rsidR="006463AD" w:rsidRPr="006C0341" w:rsidRDefault="006463AD" w:rsidP="00CC6D81">
            <w:pPr>
              <w:spacing w:after="3" w:line="240" w:lineRule="auto"/>
              <w:ind w:left="-5" w:right="6"/>
              <w:rPr>
                <w:i/>
                <w:color w:val="auto"/>
                <w:sz w:val="20"/>
              </w:rPr>
            </w:pPr>
            <w:r w:rsidRPr="006C0341">
              <w:rPr>
                <w:i/>
                <w:color w:val="auto"/>
                <w:sz w:val="20"/>
                <w:vertAlign w:val="superscript"/>
              </w:rPr>
              <w:t>3</w:t>
            </w:r>
            <w:r w:rsidRPr="006C0341">
              <w:rPr>
                <w:i/>
                <w:color w:val="auto"/>
                <w:sz w:val="20"/>
              </w:rPr>
              <w:t xml:space="preserve"> Hemşirelik eğitim programının teorik eğitim süresi toplam sürenin en az üçte biri, uygulama eğitim süresi ise toplam eğitim süresinin yarısı kadar olmalıdır. </w:t>
            </w:r>
          </w:p>
        </w:tc>
      </w:tr>
    </w:tbl>
    <w:p w:rsidR="008B1B99" w:rsidRPr="006C0341" w:rsidRDefault="008B1B99" w:rsidP="008B1B99">
      <w:pPr>
        <w:rPr>
          <w:color w:val="auto"/>
          <w:sz w:val="20"/>
        </w:rPr>
      </w:pP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644"/>
        <w:gridCol w:w="1809"/>
        <w:gridCol w:w="2268"/>
        <w:gridCol w:w="1560"/>
        <w:gridCol w:w="2301"/>
        <w:gridCol w:w="2034"/>
      </w:tblGrid>
      <w:tr w:rsidR="008B1B99" w:rsidRPr="006C0341" w:rsidTr="00D2126C">
        <w:tc>
          <w:tcPr>
            <w:tcW w:w="14616" w:type="dxa"/>
            <w:gridSpan w:val="6"/>
            <w:shd w:val="clear" w:color="auto" w:fill="66FFFF"/>
          </w:tcPr>
          <w:p w:rsidR="008B1B99" w:rsidRPr="006C0341" w:rsidRDefault="008B1B99" w:rsidP="00D2126C">
            <w:pPr>
              <w:shd w:val="clear" w:color="auto" w:fill="66FFFF"/>
              <w:spacing w:after="0" w:line="240" w:lineRule="auto"/>
              <w:jc w:val="right"/>
              <w:rPr>
                <w:color w:val="auto"/>
                <w:sz w:val="20"/>
              </w:rPr>
            </w:pPr>
            <w:r w:rsidRPr="006C0341">
              <w:rPr>
                <w:b/>
                <w:i/>
                <w:color w:val="auto"/>
                <w:sz w:val="20"/>
              </w:rPr>
              <w:t>T.S.3.3 Eğitim Programının Öğrenci İş Yüküne Dayalı Kredilendirilmesi</w:t>
            </w:r>
            <w:r w:rsidRPr="006C0341">
              <w:rPr>
                <w:color w:val="auto"/>
                <w:sz w:val="20"/>
              </w:rPr>
              <w:t xml:space="preserve"> </w:t>
            </w:r>
          </w:p>
          <w:p w:rsidR="008B1B99" w:rsidRPr="006C0341" w:rsidRDefault="008B1B99" w:rsidP="00D2126C">
            <w:pPr>
              <w:shd w:val="clear" w:color="auto" w:fill="66FFFF"/>
              <w:spacing w:after="0" w:line="240" w:lineRule="auto"/>
              <w:ind w:right="56"/>
              <w:rPr>
                <w:color w:val="auto"/>
                <w:sz w:val="20"/>
              </w:rPr>
            </w:pPr>
            <w:r w:rsidRPr="006C0341">
              <w:rPr>
                <w:i/>
                <w:color w:val="auto"/>
                <w:sz w:val="20"/>
              </w:rPr>
              <w:t>T.S.3.3. Eğitim programının, öğrenci iş yüküne dayalı Ulusal ve Avrupa Kredi Transfer Sistemi’nde (AKTS) belirtilen kredi tanımları yapılmıştır.</w:t>
            </w:r>
          </w:p>
        </w:tc>
      </w:tr>
      <w:tr w:rsidR="00D2126C" w:rsidRPr="006C0341" w:rsidTr="00D2126C">
        <w:trPr>
          <w:cantSplit/>
          <w:trHeight w:val="268"/>
        </w:trPr>
        <w:tc>
          <w:tcPr>
            <w:tcW w:w="4644"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Eğitim programının öğrenci iş yüküne dayalı AKTS kredilerinin belirlenmesine yönelik süreçleri tanımlanmıştır.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Öğrenci iş yüküne dayalı AKTS kredileri her bir ders ve program bazında tanımlanmıştır.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Öğrenci iş yüküne dayalı AKTS kredileri yayımlanmıştır.</w:t>
            </w:r>
          </w:p>
          <w:p w:rsidR="008B1B99" w:rsidRPr="006C0341" w:rsidRDefault="008B1B99" w:rsidP="0047429F">
            <w:pPr>
              <w:pStyle w:val="ListeParagraf"/>
              <w:numPr>
                <w:ilvl w:val="0"/>
                <w:numId w:val="13"/>
              </w:numPr>
              <w:rPr>
                <w:rFonts w:ascii="Times New Roman" w:hAnsi="Times New Roman"/>
                <w:i/>
                <w:sz w:val="20"/>
              </w:rPr>
            </w:pPr>
            <w:r w:rsidRPr="006C0341">
              <w:rPr>
                <w:rFonts w:ascii="Times New Roman" w:hAnsi="Times New Roman"/>
                <w:i/>
                <w:sz w:val="20"/>
              </w:rPr>
              <w:t>Öğrenci iş yükü sistematik olarak izlenmektedir.</w:t>
            </w:r>
          </w:p>
          <w:p w:rsidR="008B1B99" w:rsidRPr="006C0341" w:rsidRDefault="008B1B99" w:rsidP="008B1B99">
            <w:pPr>
              <w:spacing w:after="0" w:line="276" w:lineRule="auto"/>
              <w:ind w:left="360"/>
              <w:rPr>
                <w:color w:val="auto"/>
                <w:sz w:val="20"/>
              </w:rPr>
            </w:pPr>
          </w:p>
          <w:p w:rsidR="008B1B99" w:rsidRPr="006C0341" w:rsidRDefault="008B1B99" w:rsidP="008B1B99">
            <w:pPr>
              <w:spacing w:after="0" w:line="276" w:lineRule="auto"/>
              <w:rPr>
                <w:color w:val="auto"/>
                <w:sz w:val="20"/>
              </w:rPr>
            </w:pPr>
          </w:p>
        </w:tc>
        <w:tc>
          <w:tcPr>
            <w:tcW w:w="1809" w:type="dxa"/>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 xml:space="preserve">1 </w:t>
            </w:r>
          </w:p>
        </w:tc>
        <w:tc>
          <w:tcPr>
            <w:tcW w:w="2268" w:type="dxa"/>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 xml:space="preserve">2 </w:t>
            </w:r>
          </w:p>
        </w:tc>
        <w:tc>
          <w:tcPr>
            <w:tcW w:w="1560" w:type="dxa"/>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 xml:space="preserve">3 </w:t>
            </w:r>
          </w:p>
        </w:tc>
        <w:tc>
          <w:tcPr>
            <w:tcW w:w="2301" w:type="dxa"/>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4</w:t>
            </w:r>
          </w:p>
        </w:tc>
        <w:tc>
          <w:tcPr>
            <w:tcW w:w="2034" w:type="dxa"/>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5</w:t>
            </w:r>
          </w:p>
        </w:tc>
      </w:tr>
      <w:tr w:rsidR="008B1B99" w:rsidRPr="006C0341" w:rsidTr="00D2126C">
        <w:trPr>
          <w:cantSplit/>
          <w:trHeight w:val="2309"/>
        </w:trPr>
        <w:tc>
          <w:tcPr>
            <w:tcW w:w="464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809" w:type="dxa"/>
            <w:shd w:val="clear" w:color="auto" w:fill="CCFFFF"/>
          </w:tcPr>
          <w:p w:rsidR="008B1B99" w:rsidRPr="006C0341" w:rsidRDefault="008B1B99" w:rsidP="00CC6D81">
            <w:pPr>
              <w:widowControl w:val="0"/>
              <w:spacing w:after="0" w:line="240" w:lineRule="auto"/>
              <w:jc w:val="center"/>
              <w:rPr>
                <w:color w:val="auto"/>
                <w:sz w:val="20"/>
                <w:szCs w:val="20"/>
              </w:rPr>
            </w:pPr>
            <w:r w:rsidRPr="006C0341">
              <w:rPr>
                <w:color w:val="auto"/>
                <w:sz w:val="20"/>
              </w:rPr>
              <w:t>Eğitim programının kredilendirilmesi öğrenci iş yüküne dayalı yapılmamıştır.</w:t>
            </w:r>
          </w:p>
          <w:p w:rsidR="008B1B99" w:rsidRPr="006C0341" w:rsidRDefault="008B1B99" w:rsidP="00CC6D81">
            <w:pPr>
              <w:widowControl w:val="0"/>
              <w:spacing w:after="0" w:line="240" w:lineRule="auto"/>
              <w:jc w:val="center"/>
              <w:rPr>
                <w:color w:val="auto"/>
                <w:sz w:val="20"/>
                <w:szCs w:val="20"/>
              </w:rPr>
            </w:pPr>
          </w:p>
          <w:p w:rsidR="008B1B99" w:rsidRPr="006C0341" w:rsidRDefault="008B1B99" w:rsidP="00CC6D81">
            <w:pPr>
              <w:widowControl w:val="0"/>
              <w:spacing w:after="0" w:line="240" w:lineRule="auto"/>
              <w:jc w:val="center"/>
              <w:rPr>
                <w:color w:val="auto"/>
                <w:sz w:val="20"/>
              </w:rPr>
            </w:pPr>
          </w:p>
        </w:tc>
        <w:tc>
          <w:tcPr>
            <w:tcW w:w="2268" w:type="dxa"/>
            <w:shd w:val="clear" w:color="auto" w:fill="CCFFFF"/>
          </w:tcPr>
          <w:p w:rsidR="008B1B99" w:rsidRPr="006C0341" w:rsidRDefault="008B1B99" w:rsidP="00CC6D81">
            <w:pPr>
              <w:spacing w:after="0" w:line="276" w:lineRule="auto"/>
              <w:jc w:val="center"/>
              <w:rPr>
                <w:color w:val="auto"/>
                <w:sz w:val="20"/>
              </w:rPr>
            </w:pPr>
            <w:r w:rsidRPr="006C0341">
              <w:rPr>
                <w:color w:val="auto"/>
                <w:sz w:val="20"/>
              </w:rPr>
              <w:t xml:space="preserve">Eğitim programının öğrenci iş yüküne dayalı kredilendirilmesine </w:t>
            </w:r>
            <w:r w:rsidRPr="006C0341">
              <w:rPr>
                <w:color w:val="auto"/>
                <w:sz w:val="20"/>
                <w:szCs w:val="20"/>
              </w:rPr>
              <w:t xml:space="preserve">ilişkin ölçütleri karşılamaya </w:t>
            </w:r>
            <w:r w:rsidRPr="006C0341">
              <w:rPr>
                <w:color w:val="auto"/>
                <w:sz w:val="20"/>
              </w:rPr>
              <w:t xml:space="preserve">yönelik </w:t>
            </w:r>
            <w:r w:rsidRPr="006C0341">
              <w:rPr>
                <w:color w:val="auto"/>
                <w:sz w:val="20"/>
                <w:szCs w:val="20"/>
              </w:rPr>
              <w:t>planlamalar bulunmaktadır</w:t>
            </w:r>
            <w:r w:rsidRPr="006C0341">
              <w:rPr>
                <w:color w:val="auto"/>
                <w:sz w:val="20"/>
              </w:rPr>
              <w:t>.</w:t>
            </w:r>
          </w:p>
        </w:tc>
        <w:tc>
          <w:tcPr>
            <w:tcW w:w="1560" w:type="dxa"/>
            <w:shd w:val="clear" w:color="auto" w:fill="CCFFFF"/>
          </w:tcPr>
          <w:p w:rsidR="008B1B99" w:rsidRPr="006C0341" w:rsidRDefault="008B1B99" w:rsidP="00CC6D81">
            <w:pPr>
              <w:widowControl w:val="0"/>
              <w:spacing w:after="0" w:line="240" w:lineRule="auto"/>
              <w:jc w:val="center"/>
              <w:rPr>
                <w:color w:val="auto"/>
                <w:sz w:val="20"/>
              </w:rPr>
            </w:pPr>
            <w:r w:rsidRPr="006C0341">
              <w:rPr>
                <w:color w:val="auto"/>
                <w:sz w:val="20"/>
              </w:rPr>
              <w:t xml:space="preserve">Eğitim </w:t>
            </w:r>
            <w:r w:rsidRPr="006C0341">
              <w:rPr>
                <w:color w:val="auto"/>
                <w:sz w:val="20"/>
                <w:szCs w:val="20"/>
              </w:rPr>
              <w:t>programı</w:t>
            </w:r>
            <w:r w:rsidRPr="006C0341">
              <w:rPr>
                <w:color w:val="auto"/>
                <w:sz w:val="20"/>
              </w:rPr>
              <w:t xml:space="preserve"> öğrenci iş yüküne dayalı </w:t>
            </w:r>
            <w:r w:rsidRPr="006C0341">
              <w:rPr>
                <w:color w:val="auto"/>
                <w:sz w:val="20"/>
                <w:szCs w:val="20"/>
              </w:rPr>
              <w:t>olarak kredilendirilmiştir.</w:t>
            </w:r>
          </w:p>
          <w:p w:rsidR="008B1B99" w:rsidRPr="006C0341" w:rsidRDefault="008B1B99" w:rsidP="00CC6D81">
            <w:pPr>
              <w:widowControl w:val="0"/>
              <w:spacing w:after="0" w:line="240" w:lineRule="auto"/>
              <w:jc w:val="center"/>
              <w:rPr>
                <w:color w:val="auto"/>
                <w:sz w:val="20"/>
                <w:szCs w:val="20"/>
              </w:rPr>
            </w:pPr>
          </w:p>
          <w:p w:rsidR="008B1B99" w:rsidRPr="006C0341" w:rsidRDefault="008B1B99" w:rsidP="00CC6D81">
            <w:pPr>
              <w:jc w:val="center"/>
              <w:rPr>
                <w:color w:val="auto"/>
                <w:sz w:val="20"/>
              </w:rPr>
            </w:pPr>
          </w:p>
        </w:tc>
        <w:tc>
          <w:tcPr>
            <w:tcW w:w="2301" w:type="dxa"/>
            <w:shd w:val="clear" w:color="auto" w:fill="CCFFFF"/>
          </w:tcPr>
          <w:p w:rsidR="008B1B99" w:rsidRPr="006C0341" w:rsidRDefault="008B1B99" w:rsidP="00CC6D81">
            <w:pPr>
              <w:widowControl w:val="0"/>
              <w:spacing w:after="0" w:line="240" w:lineRule="auto"/>
              <w:jc w:val="center"/>
              <w:rPr>
                <w:color w:val="auto"/>
                <w:sz w:val="20"/>
              </w:rPr>
            </w:pPr>
            <w:r w:rsidRPr="006C0341">
              <w:rPr>
                <w:color w:val="auto"/>
                <w:sz w:val="20"/>
              </w:rPr>
              <w:t xml:space="preserve">Eğitim programının öğrenci iş yüküne dayalı kredilendirilmesi </w:t>
            </w:r>
            <w:r w:rsidRPr="006C0341">
              <w:rPr>
                <w:color w:val="auto"/>
                <w:sz w:val="20"/>
                <w:szCs w:val="20"/>
              </w:rPr>
              <w:t xml:space="preserve">paydaşların katılımıyla </w:t>
            </w:r>
            <w:r w:rsidRPr="006C0341">
              <w:rPr>
                <w:color w:val="auto"/>
                <w:sz w:val="20"/>
              </w:rPr>
              <w:t xml:space="preserve">sistematik olarak izlenmekte, </w:t>
            </w:r>
            <w:r w:rsidRPr="006C0341">
              <w:rPr>
                <w:color w:val="auto"/>
                <w:sz w:val="20"/>
                <w:szCs w:val="20"/>
              </w:rPr>
              <w:t>güncellenmekte</w:t>
            </w:r>
            <w:r w:rsidRPr="006C0341">
              <w:rPr>
                <w:color w:val="auto"/>
                <w:sz w:val="20"/>
              </w:rPr>
              <w:t xml:space="preserve"> ve iyileştirmeler yapılmaktadır.</w:t>
            </w:r>
          </w:p>
        </w:tc>
        <w:tc>
          <w:tcPr>
            <w:tcW w:w="2034" w:type="dxa"/>
            <w:shd w:val="clear" w:color="auto" w:fill="CCFFFF"/>
          </w:tcPr>
          <w:p w:rsidR="008B1B99" w:rsidRPr="006C0341" w:rsidRDefault="008B1B99" w:rsidP="00CC6D81">
            <w:pPr>
              <w:widowControl w:val="0"/>
              <w:spacing w:after="0" w:line="240" w:lineRule="auto"/>
              <w:jc w:val="center"/>
              <w:rPr>
                <w:color w:val="auto"/>
                <w:sz w:val="20"/>
              </w:rPr>
            </w:pPr>
            <w:r w:rsidRPr="006C0341">
              <w:rPr>
                <w:color w:val="auto"/>
                <w:sz w:val="20"/>
              </w:rPr>
              <w:t xml:space="preserve">Eğitim programının öğrenci iş yüküne dayalı kredilendirilmesine yönelik örnek </w:t>
            </w:r>
            <w:r w:rsidRPr="006C0341">
              <w:rPr>
                <w:color w:val="auto"/>
                <w:sz w:val="20"/>
                <w:szCs w:val="20"/>
              </w:rPr>
              <w:t xml:space="preserve">gösterilebilir </w:t>
            </w:r>
            <w:r w:rsidRPr="006C0341">
              <w:rPr>
                <w:color w:val="auto"/>
                <w:sz w:val="20"/>
              </w:rPr>
              <w:t>uygulamalar mevcuttur.</w:t>
            </w:r>
          </w:p>
        </w:tc>
      </w:tr>
      <w:tr w:rsidR="008B1B99" w:rsidRPr="006C0341" w:rsidTr="008B1B99">
        <w:trPr>
          <w:cantSplit/>
        </w:trPr>
        <w:tc>
          <w:tcPr>
            <w:tcW w:w="464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9972" w:type="dxa"/>
            <w:gridSpan w:val="5"/>
          </w:tcPr>
          <w:p w:rsidR="008B1B99" w:rsidRPr="006C0341" w:rsidRDefault="008B1B99" w:rsidP="008B1B99">
            <w:pPr>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47"/>
              </w:numPr>
              <w:spacing w:after="0" w:line="248" w:lineRule="auto"/>
              <w:jc w:val="both"/>
              <w:rPr>
                <w:sz w:val="20"/>
              </w:rPr>
            </w:pPr>
            <w:r w:rsidRPr="006C0341">
              <w:rPr>
                <w:rFonts w:ascii="Times New Roman" w:hAnsi="Times New Roman"/>
                <w:sz w:val="20"/>
              </w:rPr>
              <w:t>Öğrenci iş yüküne dayalı AKTS kredilerinin belirlenmesine yönelik süreçleri gösteren kanıtlar (Kılavuz, yönerge, prosedür vb.)</w:t>
            </w:r>
          </w:p>
          <w:p w:rsidR="008B1B99" w:rsidRPr="006C0341" w:rsidRDefault="008B1B99" w:rsidP="0047429F">
            <w:pPr>
              <w:pStyle w:val="ListeParagraf"/>
              <w:numPr>
                <w:ilvl w:val="0"/>
                <w:numId w:val="47"/>
              </w:numPr>
              <w:spacing w:after="0" w:line="248" w:lineRule="auto"/>
              <w:jc w:val="both"/>
              <w:rPr>
                <w:sz w:val="20"/>
              </w:rPr>
            </w:pPr>
            <w:r w:rsidRPr="006C0341">
              <w:rPr>
                <w:rFonts w:ascii="Times New Roman" w:hAnsi="Times New Roman"/>
                <w:sz w:val="20"/>
              </w:rPr>
              <w:t>Öğrenci iş yüküne dayalı AKTS kredilerinin; ders saatleri, ödevler, sınavlar, sunum hazırlıkları, seminerler, uygulamalar, bakım planları, projeler, bireysel çalışmalar vb.nin dikkate alınarak hesaplandığını gösteren kanıtlar</w:t>
            </w:r>
          </w:p>
          <w:p w:rsidR="008B1B99" w:rsidRPr="006C0341" w:rsidRDefault="008B1B99" w:rsidP="0047429F">
            <w:pPr>
              <w:pStyle w:val="ListeParagraf"/>
              <w:numPr>
                <w:ilvl w:val="0"/>
                <w:numId w:val="47"/>
              </w:numPr>
              <w:spacing w:after="0" w:line="248" w:lineRule="auto"/>
              <w:jc w:val="both"/>
              <w:rPr>
                <w:sz w:val="20"/>
              </w:rPr>
            </w:pPr>
            <w:r w:rsidRPr="006C0341">
              <w:rPr>
                <w:rFonts w:ascii="Times New Roman" w:hAnsi="Times New Roman"/>
                <w:sz w:val="20"/>
              </w:rPr>
              <w:t>Öğrenci iş yüküne dayalı AKTS kredilerinin yayımlanmış olduğunu gösteren kanıtlar (web sayfası, program rehberi vb.)</w:t>
            </w:r>
          </w:p>
          <w:p w:rsidR="008B1B99" w:rsidRPr="006C0341" w:rsidRDefault="008B1B99" w:rsidP="0047429F">
            <w:pPr>
              <w:pStyle w:val="ListeParagraf"/>
              <w:numPr>
                <w:ilvl w:val="0"/>
                <w:numId w:val="47"/>
              </w:numPr>
              <w:spacing w:after="0" w:line="248" w:lineRule="auto"/>
              <w:jc w:val="both"/>
              <w:rPr>
                <w:sz w:val="20"/>
              </w:rPr>
            </w:pPr>
            <w:r w:rsidRPr="006C0341">
              <w:rPr>
                <w:rFonts w:ascii="Times New Roman" w:hAnsi="Times New Roman"/>
                <w:sz w:val="20"/>
              </w:rPr>
              <w:t xml:space="preserve">Örnek transkriptler (1. </w:t>
            </w:r>
            <w:r w:rsidRPr="006C0341">
              <w:rPr>
                <w:rFonts w:ascii="Times New Roman" w:eastAsia="Times New Roman" w:hAnsi="Times New Roman" w:cs="Times New Roman"/>
                <w:sz w:val="20"/>
                <w:szCs w:val="20"/>
              </w:rPr>
              <w:t>Sınıftan bir,</w:t>
            </w:r>
            <w:r w:rsidRPr="006C0341">
              <w:rPr>
                <w:rFonts w:ascii="Times New Roman" w:hAnsi="Times New Roman"/>
                <w:sz w:val="20"/>
              </w:rPr>
              <w:t xml:space="preserve"> 2</w:t>
            </w:r>
            <w:r w:rsidRPr="006C0341">
              <w:rPr>
                <w:rFonts w:ascii="Times New Roman" w:eastAsia="Times New Roman" w:hAnsi="Times New Roman" w:cs="Times New Roman"/>
                <w:sz w:val="20"/>
                <w:szCs w:val="20"/>
              </w:rPr>
              <w:t>.,</w:t>
            </w:r>
            <w:r w:rsidRPr="006C0341">
              <w:rPr>
                <w:rFonts w:ascii="Times New Roman" w:hAnsi="Times New Roman"/>
                <w:sz w:val="20"/>
              </w:rPr>
              <w:t xml:space="preserve"> 3 ve 4. sınıflardan ikişer, bir önceki yıla ait mezunlardan </w:t>
            </w:r>
            <w:r w:rsidRPr="006C0341">
              <w:rPr>
                <w:rFonts w:ascii="Times New Roman" w:eastAsia="Times New Roman" w:hAnsi="Times New Roman" w:cs="Times New Roman"/>
                <w:sz w:val="20"/>
                <w:szCs w:val="20"/>
              </w:rPr>
              <w:t>üç</w:t>
            </w:r>
            <w:r w:rsidRPr="006C0341">
              <w:rPr>
                <w:rFonts w:ascii="Times New Roman" w:hAnsi="Times New Roman"/>
                <w:sz w:val="20"/>
              </w:rPr>
              <w:t xml:space="preserve"> olmak üzere toplam 10 transkript sunulmalıdır) (Tablo 3.3.1)</w:t>
            </w:r>
          </w:p>
          <w:p w:rsidR="008B1B99" w:rsidRPr="006C0341" w:rsidRDefault="008B1B99" w:rsidP="0047429F">
            <w:pPr>
              <w:pStyle w:val="ListeParagraf"/>
              <w:numPr>
                <w:ilvl w:val="0"/>
                <w:numId w:val="47"/>
              </w:numPr>
              <w:spacing w:after="0" w:line="248" w:lineRule="auto"/>
              <w:jc w:val="both"/>
              <w:rPr>
                <w:rFonts w:ascii="Times New Roman" w:hAnsi="Times New Roman"/>
                <w:sz w:val="20"/>
                <w:szCs w:val="20"/>
              </w:rPr>
            </w:pPr>
            <w:r w:rsidRPr="006C0341">
              <w:rPr>
                <w:rFonts w:ascii="Times New Roman" w:hAnsi="Times New Roman"/>
                <w:sz w:val="20"/>
              </w:rPr>
              <w:t>Öğrenci iş yükünün paydaş katılımlı</w:t>
            </w:r>
            <w:r w:rsidRPr="006C0341">
              <w:rPr>
                <w:rFonts w:ascii="Times New Roman" w:eastAsia="Times New Roman" w:hAnsi="Times New Roman" w:cs="Times New Roman"/>
                <w:sz w:val="20"/>
                <w:szCs w:val="20"/>
              </w:rPr>
              <w:t xml:space="preserve"> olarak</w:t>
            </w:r>
            <w:r w:rsidRPr="006C0341">
              <w:rPr>
                <w:rFonts w:ascii="Times New Roman" w:hAnsi="Times New Roman"/>
                <w:sz w:val="20"/>
              </w:rPr>
              <w:t xml:space="preserve"> izlendiğini, değerlendirildiğini ve gerekli iyileştirmelerin yapıldığını gösteren kanıtlar (öğrenci, akademisyen geribildirimleri, akademik kurul, modül kurulu, ders kurulu kararları vb.)</w:t>
            </w:r>
            <w:r w:rsidRPr="006C0341">
              <w:rPr>
                <w:rFonts w:ascii="Times New Roman" w:hAnsi="Times New Roman"/>
                <w:sz w:val="20"/>
                <w:szCs w:val="20"/>
              </w:rPr>
              <w:t xml:space="preserve"> (Tablo Sİ.3.1, Tablo Sİ.3.2) </w:t>
            </w:r>
          </w:p>
          <w:p w:rsidR="008B1B99" w:rsidRPr="006C0341" w:rsidRDefault="008B1B99" w:rsidP="0047429F">
            <w:pPr>
              <w:pStyle w:val="ListeParagraf"/>
              <w:numPr>
                <w:ilvl w:val="0"/>
                <w:numId w:val="47"/>
              </w:numPr>
              <w:spacing w:after="5" w:line="248" w:lineRule="auto"/>
              <w:jc w:val="both"/>
              <w:rPr>
                <w:sz w:val="20"/>
              </w:rPr>
            </w:pPr>
            <w:r w:rsidRPr="006C0341">
              <w:rPr>
                <w:rFonts w:ascii="Times New Roman" w:hAnsi="Times New Roman"/>
                <w:sz w:val="20"/>
              </w:rPr>
              <w:t>Eğitim programının öğrenci iş yüküne dayalı AKTS kredilerinin belirlenmesinde kullanılan, örnek gösterilebilir uygulama kanıtları</w:t>
            </w:r>
          </w:p>
        </w:tc>
      </w:tr>
    </w:tbl>
    <w:p w:rsidR="008B1B99" w:rsidRPr="006C0341" w:rsidRDefault="008B1B99" w:rsidP="008B1B99">
      <w:pPr>
        <w:spacing w:line="240" w:lineRule="auto"/>
        <w:rPr>
          <w:color w:val="auto"/>
          <w:sz w:val="20"/>
        </w:rPr>
      </w:pPr>
    </w:p>
    <w:p w:rsidR="008B1B99" w:rsidRPr="006C0341" w:rsidRDefault="008B1B99" w:rsidP="008B1B99">
      <w:pPr>
        <w:spacing w:line="240" w:lineRule="auto"/>
        <w:rPr>
          <w:color w:val="auto"/>
          <w:sz w:val="20"/>
        </w:rPr>
      </w:pPr>
    </w:p>
    <w:p w:rsidR="008B1B99" w:rsidRPr="006C0341" w:rsidRDefault="008B1B99" w:rsidP="008B1B99">
      <w:pPr>
        <w:spacing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3" w:line="240" w:lineRule="auto"/>
        <w:ind w:right="6"/>
        <w:rPr>
          <w:color w:val="auto"/>
          <w:sz w:val="20"/>
        </w:rPr>
      </w:pPr>
    </w:p>
    <w:p w:rsidR="00D2126C" w:rsidRPr="006C0341" w:rsidRDefault="00D2126C" w:rsidP="008B1B99">
      <w:pPr>
        <w:spacing w:after="3" w:line="240" w:lineRule="auto"/>
        <w:ind w:right="6"/>
        <w:rPr>
          <w:color w:val="auto"/>
          <w:sz w:val="20"/>
        </w:rPr>
      </w:pPr>
    </w:p>
    <w:p w:rsidR="00D2126C" w:rsidRPr="006C0341" w:rsidRDefault="00D2126C" w:rsidP="008B1B99">
      <w:pPr>
        <w:spacing w:after="3" w:line="240" w:lineRule="auto"/>
        <w:ind w:right="6"/>
        <w:rPr>
          <w:color w:val="auto"/>
          <w:sz w:val="20"/>
        </w:rPr>
      </w:pPr>
    </w:p>
    <w:p w:rsidR="00CF2A90" w:rsidRPr="006C0341" w:rsidRDefault="00CF2A90" w:rsidP="008B1B99">
      <w:pPr>
        <w:spacing w:after="3" w:line="240" w:lineRule="auto"/>
        <w:ind w:right="6"/>
        <w:rPr>
          <w:color w:val="auto"/>
          <w:sz w:val="20"/>
        </w:rPr>
      </w:pPr>
    </w:p>
    <w:p w:rsidR="00CF2A90" w:rsidRPr="006C0341" w:rsidRDefault="00CF2A90" w:rsidP="008B1B99">
      <w:pPr>
        <w:spacing w:after="3" w:line="240" w:lineRule="auto"/>
        <w:ind w:right="6"/>
        <w:rPr>
          <w:color w:val="auto"/>
          <w:sz w:val="20"/>
        </w:rPr>
      </w:pPr>
    </w:p>
    <w:p w:rsidR="00D2126C" w:rsidRPr="006C0341" w:rsidRDefault="00D2126C" w:rsidP="008B1B99">
      <w:pPr>
        <w:spacing w:after="3" w:line="240" w:lineRule="auto"/>
        <w:ind w:right="6"/>
        <w:rPr>
          <w:color w:val="auto"/>
          <w:sz w:val="20"/>
        </w:rPr>
      </w:pPr>
    </w:p>
    <w:p w:rsidR="008B1B99" w:rsidRPr="006C0341" w:rsidRDefault="008B1B99" w:rsidP="008B1B99">
      <w:pPr>
        <w:spacing w:after="0" w:line="276" w:lineRule="auto"/>
        <w:rPr>
          <w:color w:val="auto"/>
          <w:sz w:val="20"/>
        </w:rPr>
      </w:pPr>
      <w:r w:rsidRPr="006C0341">
        <w:rPr>
          <w:b/>
          <w:color w:val="auto"/>
          <w:sz w:val="20"/>
        </w:rPr>
        <w:t xml:space="preserve">Tablo 3.3.1. Öğrencilerin Transkript Analizi </w:t>
      </w:r>
    </w:p>
    <w:tbl>
      <w:tblPr>
        <w:tblW w:w="141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1"/>
        <w:gridCol w:w="1217"/>
        <w:gridCol w:w="1050"/>
        <w:gridCol w:w="1050"/>
        <w:gridCol w:w="1050"/>
        <w:gridCol w:w="1050"/>
        <w:gridCol w:w="1050"/>
        <w:gridCol w:w="1047"/>
        <w:gridCol w:w="1050"/>
        <w:gridCol w:w="1050"/>
        <w:gridCol w:w="1044"/>
      </w:tblGrid>
      <w:tr w:rsidR="008B1B99" w:rsidRPr="006C0341" w:rsidTr="00CF2A90">
        <w:tc>
          <w:tcPr>
            <w:tcW w:w="3491"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20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8B1B99" w:rsidRPr="006C0341" w:rsidRDefault="008B1B99" w:rsidP="008B1B99">
            <w:pPr>
              <w:spacing w:after="0" w:line="240" w:lineRule="auto"/>
              <w:jc w:val="center"/>
              <w:rPr>
                <w:color w:val="auto"/>
                <w:sz w:val="20"/>
              </w:rPr>
            </w:pPr>
            <w:r w:rsidRPr="006C0341">
              <w:rPr>
                <w:b/>
                <w:color w:val="auto"/>
                <w:sz w:val="20"/>
              </w:rPr>
              <w:t>1</w:t>
            </w:r>
            <w:r w:rsidRPr="006C0341">
              <w:rPr>
                <w:b/>
                <w:color w:val="auto"/>
                <w:sz w:val="20"/>
                <w:szCs w:val="20"/>
              </w:rPr>
              <w:t>.Sınıf</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8B1B99" w:rsidRPr="006C0341" w:rsidRDefault="008B1B99" w:rsidP="008B1B99">
            <w:pPr>
              <w:spacing w:after="0" w:line="240" w:lineRule="auto"/>
              <w:jc w:val="center"/>
              <w:rPr>
                <w:color w:val="auto"/>
                <w:sz w:val="20"/>
              </w:rPr>
            </w:pPr>
            <w:r w:rsidRPr="006C0341">
              <w:rPr>
                <w:b/>
                <w:color w:val="auto"/>
                <w:sz w:val="20"/>
              </w:rPr>
              <w:t>2</w:t>
            </w:r>
            <w:r w:rsidRPr="006C0341">
              <w:rPr>
                <w:b/>
                <w:color w:val="auto"/>
                <w:sz w:val="20"/>
                <w:szCs w:val="20"/>
              </w:rPr>
              <w:t>.Snıf</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B1B99" w:rsidRPr="006C0341" w:rsidRDefault="008B1B99" w:rsidP="008B1B99">
            <w:pPr>
              <w:spacing w:after="0" w:line="240" w:lineRule="auto"/>
              <w:ind w:left="-63"/>
              <w:jc w:val="center"/>
              <w:rPr>
                <w:color w:val="auto"/>
                <w:sz w:val="20"/>
              </w:rPr>
            </w:pPr>
            <w:r w:rsidRPr="006C0341">
              <w:rPr>
                <w:b/>
                <w:color w:val="auto"/>
                <w:sz w:val="20"/>
              </w:rPr>
              <w:t>3</w:t>
            </w:r>
            <w:r w:rsidRPr="006C0341">
              <w:rPr>
                <w:b/>
                <w:color w:val="auto"/>
                <w:sz w:val="20"/>
                <w:szCs w:val="20"/>
              </w:rPr>
              <w:t>.Sınıf</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B1B99" w:rsidRPr="006C0341" w:rsidRDefault="008B1B99" w:rsidP="008B1B99">
            <w:pPr>
              <w:spacing w:after="0" w:line="240" w:lineRule="auto"/>
              <w:jc w:val="center"/>
              <w:rPr>
                <w:color w:val="auto"/>
                <w:sz w:val="20"/>
              </w:rPr>
            </w:pPr>
            <w:r w:rsidRPr="006C0341">
              <w:rPr>
                <w:b/>
                <w:color w:val="auto"/>
                <w:sz w:val="20"/>
              </w:rPr>
              <w:t>4</w:t>
            </w:r>
            <w:r w:rsidRPr="006C0341">
              <w:rPr>
                <w:b/>
                <w:color w:val="auto"/>
                <w:sz w:val="20"/>
                <w:szCs w:val="20"/>
              </w:rPr>
              <w:t>.sınıf</w:t>
            </w:r>
          </w:p>
        </w:tc>
        <w:tc>
          <w:tcPr>
            <w:tcW w:w="314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8B1B99" w:rsidRPr="006C0341" w:rsidRDefault="008B1B99" w:rsidP="008B1B99">
            <w:pPr>
              <w:spacing w:after="0" w:line="240" w:lineRule="auto"/>
              <w:jc w:val="center"/>
              <w:rPr>
                <w:color w:val="auto"/>
                <w:sz w:val="20"/>
              </w:rPr>
            </w:pPr>
            <w:r w:rsidRPr="006C0341">
              <w:rPr>
                <w:b/>
                <w:color w:val="auto"/>
                <w:sz w:val="20"/>
                <w:szCs w:val="20"/>
              </w:rPr>
              <w:t>Bir önceki yıl mezunları</w:t>
            </w:r>
          </w:p>
        </w:tc>
      </w:tr>
      <w:tr w:rsidR="008B1B99" w:rsidRPr="006C0341" w:rsidTr="00CF2A90">
        <w:tc>
          <w:tcPr>
            <w:tcW w:w="3491" w:type="dxa"/>
            <w:tcBorders>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200" w:line="240" w:lineRule="auto"/>
              <w:rPr>
                <w:color w:val="auto"/>
                <w:sz w:val="20"/>
              </w:rPr>
            </w:pPr>
            <w:r w:rsidRPr="006C0341">
              <w:rPr>
                <w:b/>
                <w:color w:val="auto"/>
                <w:sz w:val="20"/>
              </w:rPr>
              <w:t>Dersler/Öğrenci sayısı</w:t>
            </w: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0" w:line="240" w:lineRule="auto"/>
              <w:jc w:val="center"/>
              <w:rPr>
                <w:color w:val="auto"/>
                <w:sz w:val="20"/>
              </w:rPr>
            </w:pPr>
            <w:r w:rsidRPr="006C0341">
              <w:rPr>
                <w:b/>
                <w:color w:val="auto"/>
                <w:sz w:val="20"/>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0" w:line="240" w:lineRule="auto"/>
              <w:jc w:val="center"/>
              <w:rPr>
                <w:color w:val="auto"/>
                <w:sz w:val="20"/>
              </w:rPr>
            </w:pPr>
            <w:r w:rsidRPr="006C0341">
              <w:rPr>
                <w:b/>
                <w:color w:val="auto"/>
                <w:sz w:val="20"/>
                <w:szCs w:val="20"/>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0" w:line="240" w:lineRule="auto"/>
              <w:jc w:val="center"/>
              <w:rPr>
                <w:color w:val="auto"/>
                <w:sz w:val="20"/>
              </w:rPr>
            </w:pPr>
            <w:r w:rsidRPr="006C0341">
              <w:rPr>
                <w:b/>
                <w:color w:val="auto"/>
                <w:sz w:val="20"/>
                <w:szCs w:val="20"/>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0" w:line="240" w:lineRule="auto"/>
              <w:jc w:val="center"/>
              <w:rPr>
                <w:color w:val="auto"/>
                <w:sz w:val="20"/>
              </w:rPr>
            </w:pPr>
            <w:r w:rsidRPr="006C0341">
              <w:rPr>
                <w:b/>
                <w:color w:val="auto"/>
                <w:sz w:val="20"/>
                <w:szCs w:val="20"/>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0" w:line="240" w:lineRule="auto"/>
              <w:jc w:val="center"/>
              <w:rPr>
                <w:color w:val="auto"/>
                <w:sz w:val="20"/>
              </w:rPr>
            </w:pPr>
            <w:r w:rsidRPr="006C0341">
              <w:rPr>
                <w:b/>
                <w:color w:val="auto"/>
                <w:sz w:val="20"/>
                <w:szCs w:val="20"/>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0" w:line="240" w:lineRule="auto"/>
              <w:jc w:val="center"/>
              <w:rPr>
                <w:color w:val="auto"/>
                <w:sz w:val="20"/>
              </w:rPr>
            </w:pPr>
            <w:r w:rsidRPr="006C0341">
              <w:rPr>
                <w:b/>
                <w:color w:val="auto"/>
                <w:sz w:val="20"/>
                <w:szCs w:val="20"/>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0" w:line="240" w:lineRule="auto"/>
              <w:jc w:val="center"/>
              <w:rPr>
                <w:color w:val="auto"/>
                <w:sz w:val="20"/>
              </w:rPr>
            </w:pPr>
            <w:r w:rsidRPr="006C0341">
              <w:rPr>
                <w:b/>
                <w:color w:val="auto"/>
                <w:sz w:val="20"/>
                <w:szCs w:val="20"/>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0" w:line="240" w:lineRule="auto"/>
              <w:jc w:val="center"/>
              <w:rPr>
                <w:color w:val="auto"/>
                <w:sz w:val="20"/>
              </w:rPr>
            </w:pPr>
            <w:r w:rsidRPr="006C0341">
              <w:rPr>
                <w:b/>
                <w:color w:val="auto"/>
                <w:sz w:val="20"/>
                <w:szCs w:val="20"/>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0" w:line="240" w:lineRule="auto"/>
              <w:jc w:val="center"/>
              <w:rPr>
                <w:color w:val="auto"/>
                <w:sz w:val="20"/>
              </w:rPr>
            </w:pPr>
            <w:r w:rsidRPr="006C0341">
              <w:rPr>
                <w:b/>
                <w:color w:val="auto"/>
                <w:sz w:val="20"/>
                <w:szCs w:val="20"/>
              </w:rPr>
              <w:t>2</w:t>
            </w: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after="0" w:line="240" w:lineRule="auto"/>
              <w:ind w:left="-63"/>
              <w:jc w:val="center"/>
              <w:rPr>
                <w:color w:val="auto"/>
                <w:sz w:val="20"/>
              </w:rPr>
            </w:pPr>
            <w:r w:rsidRPr="006C0341">
              <w:rPr>
                <w:b/>
                <w:color w:val="auto"/>
                <w:sz w:val="20"/>
                <w:szCs w:val="20"/>
              </w:rPr>
              <w:t>3</w:t>
            </w: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r w:rsidRPr="006C0341">
              <w:rPr>
                <w:color w:val="auto"/>
                <w:sz w:val="20"/>
              </w:rPr>
              <w:t>Temel Bilim Dersleri</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jc w:val="center"/>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jc w:val="center"/>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jc w:val="center"/>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jc w:val="center"/>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jc w:val="center"/>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jc w:val="center"/>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jc w:val="center"/>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jc w:val="center"/>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jc w:val="center"/>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jc w:val="center"/>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r w:rsidRPr="006C0341">
              <w:rPr>
                <w:color w:val="auto"/>
                <w:sz w:val="20"/>
              </w:rPr>
              <w:t>Mesleki Dersler</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r w:rsidRPr="006C0341">
              <w:rPr>
                <w:color w:val="auto"/>
                <w:sz w:val="20"/>
              </w:rPr>
              <w:t>Seçmeli Dersler</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r w:rsidRPr="006C0341">
              <w:rPr>
                <w:color w:val="auto"/>
                <w:sz w:val="20"/>
              </w:rPr>
              <w:t>Diğer Dersler</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r w:rsidR="008B1B99" w:rsidRPr="006C0341" w:rsidTr="00CF2A90">
        <w:tc>
          <w:tcPr>
            <w:tcW w:w="34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r w:rsidRPr="006C0341">
              <w:rPr>
                <w:b/>
                <w:color w:val="auto"/>
                <w:sz w:val="20"/>
              </w:rPr>
              <w:t>Toplam AKTS</w:t>
            </w:r>
          </w:p>
        </w:tc>
        <w:tc>
          <w:tcPr>
            <w:tcW w:w="1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8B1B99" w:rsidRPr="006C0341" w:rsidRDefault="008B1B99" w:rsidP="008B1B99">
            <w:pPr>
              <w:spacing w:before="120" w:after="0" w:line="240" w:lineRule="auto"/>
              <w:rPr>
                <w:color w:val="auto"/>
                <w:sz w:val="20"/>
              </w:rPr>
            </w:pPr>
          </w:p>
        </w:tc>
      </w:tr>
    </w:tbl>
    <w:p w:rsidR="008B1B99" w:rsidRPr="006C0341" w:rsidRDefault="008B1B99" w:rsidP="008B1B99">
      <w:pPr>
        <w:rPr>
          <w:color w:val="auto"/>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644"/>
        <w:gridCol w:w="2093"/>
        <w:gridCol w:w="1984"/>
        <w:gridCol w:w="1843"/>
        <w:gridCol w:w="2126"/>
        <w:gridCol w:w="1926"/>
      </w:tblGrid>
      <w:tr w:rsidR="008B1B99" w:rsidRPr="006C0341" w:rsidTr="00D2126C">
        <w:tc>
          <w:tcPr>
            <w:tcW w:w="14616" w:type="dxa"/>
            <w:gridSpan w:val="6"/>
            <w:shd w:val="clear" w:color="auto" w:fill="66FFFF"/>
          </w:tcPr>
          <w:p w:rsidR="008B1B99" w:rsidRPr="006C0341" w:rsidRDefault="008B1B99" w:rsidP="00D2126C">
            <w:pPr>
              <w:shd w:val="clear" w:color="auto" w:fill="66FFFF"/>
              <w:spacing w:after="0" w:line="240" w:lineRule="auto"/>
              <w:jc w:val="right"/>
              <w:rPr>
                <w:color w:val="auto"/>
                <w:sz w:val="20"/>
                <w:szCs w:val="20"/>
              </w:rPr>
            </w:pPr>
            <w:r w:rsidRPr="006C0341">
              <w:rPr>
                <w:b/>
                <w:i/>
                <w:color w:val="auto"/>
                <w:sz w:val="20"/>
                <w:szCs w:val="20"/>
              </w:rPr>
              <w:t>TS.3.4.  Laboratuvar Uygulamaları</w:t>
            </w:r>
          </w:p>
          <w:p w:rsidR="008B1B99" w:rsidRPr="006C0341" w:rsidRDefault="008B1B99" w:rsidP="00D2126C">
            <w:pPr>
              <w:widowControl w:val="0"/>
              <w:shd w:val="clear" w:color="auto" w:fill="66FFFF"/>
              <w:spacing w:after="0" w:line="240" w:lineRule="auto"/>
              <w:rPr>
                <w:color w:val="auto"/>
                <w:sz w:val="12"/>
                <w:szCs w:val="12"/>
              </w:rPr>
            </w:pPr>
            <w:r w:rsidRPr="006C0341">
              <w:rPr>
                <w:i/>
                <w:color w:val="auto"/>
                <w:sz w:val="20"/>
                <w:szCs w:val="20"/>
              </w:rPr>
              <w:t>TS.3.4.</w:t>
            </w:r>
            <w:r w:rsidRPr="006C0341">
              <w:rPr>
                <w:b/>
                <w:i/>
                <w:color w:val="auto"/>
                <w:sz w:val="20"/>
                <w:szCs w:val="20"/>
              </w:rPr>
              <w:t xml:space="preserve"> </w:t>
            </w:r>
            <w:r w:rsidRPr="006C0341">
              <w:rPr>
                <w:i/>
                <w:color w:val="auto"/>
                <w:sz w:val="20"/>
                <w:szCs w:val="20"/>
              </w:rPr>
              <w:t xml:space="preserve">Laboratuvar uygulamaları, öğrenciden beklenen bilgi, tutum ve becerileri kazandırmalıdır. </w:t>
            </w:r>
            <w:r w:rsidR="00482F91" w:rsidRPr="006C0341">
              <w:rPr>
                <w:i/>
                <w:color w:val="auto"/>
                <w:sz w:val="20"/>
                <w:szCs w:val="20"/>
              </w:rPr>
              <w:t xml:space="preserve"> </w:t>
            </w:r>
          </w:p>
        </w:tc>
      </w:tr>
      <w:tr w:rsidR="008F7845" w:rsidRPr="006C0341" w:rsidTr="008F7845">
        <w:trPr>
          <w:cantSplit/>
          <w:trHeight w:val="268"/>
        </w:trPr>
        <w:tc>
          <w:tcPr>
            <w:tcW w:w="4644" w:type="dxa"/>
            <w:vMerge w:val="restart"/>
            <w:shd w:val="clear" w:color="auto" w:fill="FFFFFF"/>
          </w:tcPr>
          <w:p w:rsidR="008B1B99" w:rsidRPr="006C0341" w:rsidRDefault="008B1B99" w:rsidP="008B1B99">
            <w:pPr>
              <w:widowControl w:val="0"/>
              <w:spacing w:after="0" w:line="240" w:lineRule="auto"/>
              <w:jc w:val="right"/>
              <w:rPr>
                <w:color w:val="auto"/>
                <w:sz w:val="20"/>
                <w:szCs w:val="20"/>
              </w:rPr>
            </w:pPr>
          </w:p>
          <w:p w:rsidR="008B1B99" w:rsidRPr="006C0341" w:rsidRDefault="008B1B99" w:rsidP="008B1B99">
            <w:pPr>
              <w:spacing w:after="0" w:line="276" w:lineRule="auto"/>
              <w:rPr>
                <w:color w:val="auto"/>
                <w:sz w:val="20"/>
                <w:szCs w:val="20"/>
              </w:rPr>
            </w:pPr>
            <w:r w:rsidRPr="006C0341">
              <w:rPr>
                <w:b/>
                <w:i/>
                <w:color w:val="auto"/>
                <w:sz w:val="20"/>
                <w:szCs w:val="20"/>
              </w:rPr>
              <w:t>Ölçütler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Laboratuvar uygulamalarına yönelik süreçler tanımlanmıştır.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Laboratuvar uygulamalarında öğrenciye kazandırılacak bilgi, tutum ve beceriler listesi oluşturulmuştur.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Program çıktılarına ve öğrencilerin derslerden kazanması istenen bilgi, tutum ve becerilere, en üst düzeyde ulaşmalarını sağlayacak laboratuvar ortamlarının özellikleri tanımlanmıştır.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Laboratuvar uygulamalarına ilişkin ders planları oluşturulmuş ve öğrencilerle paylaşılmıştır.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Eğitim programında laboratuvar uygulamaları planlandığı şekilde yürütülmektedir.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 xml:space="preserve">Laboratuvar uygulamalarında tüm öğrencilere öğrenmede fırsat eşitliği sağlanmaktadır. </w:t>
            </w:r>
          </w:p>
          <w:p w:rsidR="008B1B99" w:rsidRPr="006C0341" w:rsidRDefault="008B1B99" w:rsidP="0047429F">
            <w:pPr>
              <w:numPr>
                <w:ilvl w:val="0"/>
                <w:numId w:val="13"/>
              </w:numPr>
              <w:spacing w:after="0" w:line="276" w:lineRule="auto"/>
              <w:ind w:right="0"/>
              <w:rPr>
                <w:color w:val="auto"/>
                <w:sz w:val="20"/>
              </w:rPr>
            </w:pPr>
            <w:r w:rsidRPr="006C0341">
              <w:rPr>
                <w:i/>
                <w:color w:val="auto"/>
                <w:sz w:val="20"/>
                <w:szCs w:val="20"/>
              </w:rPr>
              <w:t>Laboratuvar uygulamaları sistematik olarak izlenmektedir.</w:t>
            </w:r>
          </w:p>
          <w:p w:rsidR="008B1B99" w:rsidRPr="006C0341" w:rsidRDefault="008B1B99" w:rsidP="008B1B99">
            <w:pPr>
              <w:widowControl w:val="0"/>
              <w:spacing w:after="0" w:line="240" w:lineRule="auto"/>
              <w:ind w:left="360"/>
              <w:rPr>
                <w:color w:val="auto"/>
                <w:sz w:val="20"/>
                <w:szCs w:val="20"/>
              </w:rPr>
            </w:pPr>
          </w:p>
        </w:tc>
        <w:tc>
          <w:tcPr>
            <w:tcW w:w="2093" w:type="dxa"/>
            <w:shd w:val="clear" w:color="auto" w:fill="CCFFFF"/>
          </w:tcPr>
          <w:p w:rsidR="008B1B99" w:rsidRPr="006C0341" w:rsidRDefault="008B1B99" w:rsidP="000411DC">
            <w:pPr>
              <w:spacing w:after="0" w:line="240" w:lineRule="auto"/>
              <w:jc w:val="center"/>
              <w:rPr>
                <w:color w:val="auto"/>
                <w:sz w:val="20"/>
                <w:szCs w:val="20"/>
              </w:rPr>
            </w:pPr>
            <w:r w:rsidRPr="006C0341">
              <w:rPr>
                <w:b/>
                <w:color w:val="auto"/>
                <w:sz w:val="20"/>
                <w:szCs w:val="20"/>
              </w:rPr>
              <w:t>1</w:t>
            </w:r>
          </w:p>
        </w:tc>
        <w:tc>
          <w:tcPr>
            <w:tcW w:w="1984" w:type="dxa"/>
            <w:shd w:val="clear" w:color="auto" w:fill="CCFFFF"/>
          </w:tcPr>
          <w:p w:rsidR="008B1B99" w:rsidRPr="006C0341" w:rsidRDefault="008B1B99" w:rsidP="000411DC">
            <w:pPr>
              <w:spacing w:after="0" w:line="240" w:lineRule="auto"/>
              <w:jc w:val="center"/>
              <w:rPr>
                <w:color w:val="auto"/>
                <w:sz w:val="20"/>
                <w:szCs w:val="20"/>
              </w:rPr>
            </w:pPr>
            <w:r w:rsidRPr="006C0341">
              <w:rPr>
                <w:b/>
                <w:color w:val="auto"/>
                <w:sz w:val="20"/>
                <w:szCs w:val="20"/>
              </w:rPr>
              <w:t>2</w:t>
            </w:r>
          </w:p>
        </w:tc>
        <w:tc>
          <w:tcPr>
            <w:tcW w:w="1843" w:type="dxa"/>
            <w:shd w:val="clear" w:color="auto" w:fill="CCFFFF"/>
          </w:tcPr>
          <w:p w:rsidR="008B1B99" w:rsidRPr="006C0341" w:rsidRDefault="008B1B99" w:rsidP="000411DC">
            <w:pPr>
              <w:spacing w:after="0" w:line="240" w:lineRule="auto"/>
              <w:jc w:val="center"/>
              <w:rPr>
                <w:color w:val="auto"/>
                <w:sz w:val="20"/>
                <w:szCs w:val="20"/>
              </w:rPr>
            </w:pPr>
            <w:r w:rsidRPr="006C0341">
              <w:rPr>
                <w:b/>
                <w:color w:val="auto"/>
                <w:sz w:val="20"/>
                <w:szCs w:val="20"/>
              </w:rPr>
              <w:t>3</w:t>
            </w:r>
          </w:p>
        </w:tc>
        <w:tc>
          <w:tcPr>
            <w:tcW w:w="2126" w:type="dxa"/>
            <w:shd w:val="clear" w:color="auto" w:fill="CCFFFF"/>
          </w:tcPr>
          <w:p w:rsidR="008B1B99" w:rsidRPr="006C0341" w:rsidRDefault="008B1B99" w:rsidP="000411DC">
            <w:pPr>
              <w:spacing w:after="0" w:line="240" w:lineRule="auto"/>
              <w:jc w:val="center"/>
              <w:rPr>
                <w:color w:val="auto"/>
                <w:sz w:val="20"/>
                <w:szCs w:val="20"/>
              </w:rPr>
            </w:pPr>
            <w:r w:rsidRPr="006C0341">
              <w:rPr>
                <w:b/>
                <w:color w:val="auto"/>
                <w:sz w:val="20"/>
                <w:szCs w:val="20"/>
              </w:rPr>
              <w:t>4</w:t>
            </w:r>
          </w:p>
        </w:tc>
        <w:tc>
          <w:tcPr>
            <w:tcW w:w="1926" w:type="dxa"/>
            <w:shd w:val="clear" w:color="auto" w:fill="CCFFFF"/>
          </w:tcPr>
          <w:p w:rsidR="008B1B99" w:rsidRPr="006C0341" w:rsidRDefault="008B1B99" w:rsidP="000411DC">
            <w:pPr>
              <w:spacing w:after="0" w:line="240" w:lineRule="auto"/>
              <w:jc w:val="center"/>
              <w:rPr>
                <w:color w:val="auto"/>
                <w:sz w:val="20"/>
                <w:szCs w:val="20"/>
              </w:rPr>
            </w:pPr>
            <w:r w:rsidRPr="006C0341">
              <w:rPr>
                <w:b/>
                <w:color w:val="auto"/>
                <w:sz w:val="20"/>
                <w:szCs w:val="20"/>
              </w:rPr>
              <w:t>5</w:t>
            </w:r>
          </w:p>
        </w:tc>
      </w:tr>
      <w:tr w:rsidR="008B1B99" w:rsidRPr="006C0341" w:rsidTr="008F7845">
        <w:trPr>
          <w:cantSplit/>
          <w:trHeight w:val="2268"/>
        </w:trPr>
        <w:tc>
          <w:tcPr>
            <w:tcW w:w="464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szCs w:val="20"/>
              </w:rPr>
            </w:pPr>
          </w:p>
        </w:tc>
        <w:tc>
          <w:tcPr>
            <w:tcW w:w="2093" w:type="dxa"/>
            <w:shd w:val="clear" w:color="auto" w:fill="CCFFFF"/>
          </w:tcPr>
          <w:p w:rsidR="008B1B99" w:rsidRPr="006C0341" w:rsidRDefault="008B1B99" w:rsidP="000411DC">
            <w:pPr>
              <w:widowControl w:val="0"/>
              <w:spacing w:after="0" w:line="240" w:lineRule="auto"/>
              <w:jc w:val="center"/>
              <w:rPr>
                <w:color w:val="auto"/>
                <w:sz w:val="20"/>
                <w:szCs w:val="20"/>
              </w:rPr>
            </w:pPr>
            <w:r w:rsidRPr="006C0341">
              <w:rPr>
                <w:color w:val="auto"/>
                <w:sz w:val="20"/>
                <w:szCs w:val="20"/>
              </w:rPr>
              <w:t>Laboratuvar uygulamaları öğrenciden beklenen bilgi, tutum ve becerileri kazandıracak ölçütleri karşılamamaktadır.</w:t>
            </w:r>
          </w:p>
          <w:p w:rsidR="008B1B99" w:rsidRPr="006C0341" w:rsidRDefault="008B1B99" w:rsidP="000411DC">
            <w:pPr>
              <w:widowControl w:val="0"/>
              <w:spacing w:after="0" w:line="240" w:lineRule="auto"/>
              <w:jc w:val="center"/>
              <w:rPr>
                <w:color w:val="auto"/>
                <w:sz w:val="20"/>
                <w:szCs w:val="20"/>
              </w:rPr>
            </w:pPr>
          </w:p>
        </w:tc>
        <w:tc>
          <w:tcPr>
            <w:tcW w:w="1984" w:type="dxa"/>
            <w:shd w:val="clear" w:color="auto" w:fill="CCFFFF"/>
          </w:tcPr>
          <w:p w:rsidR="008B1B99" w:rsidRPr="006C0341" w:rsidRDefault="008B1B99" w:rsidP="000411DC">
            <w:pPr>
              <w:widowControl w:val="0"/>
              <w:spacing w:after="0" w:line="240" w:lineRule="auto"/>
              <w:jc w:val="center"/>
              <w:rPr>
                <w:color w:val="auto"/>
                <w:sz w:val="20"/>
                <w:szCs w:val="20"/>
              </w:rPr>
            </w:pPr>
            <w:r w:rsidRPr="006C0341">
              <w:rPr>
                <w:color w:val="auto"/>
                <w:sz w:val="20"/>
                <w:szCs w:val="20"/>
              </w:rPr>
              <w:t>Laboratuvar uygulamalarına ilişkin öğrenciden beklenen bilgi, tutum ve becerileri kazandırmaya yönelik planlamalar bulunmaktadır.</w:t>
            </w:r>
          </w:p>
        </w:tc>
        <w:tc>
          <w:tcPr>
            <w:tcW w:w="1843" w:type="dxa"/>
            <w:shd w:val="clear" w:color="auto" w:fill="CCFFFF"/>
          </w:tcPr>
          <w:p w:rsidR="008B1B99" w:rsidRPr="006C0341" w:rsidRDefault="008B1B99" w:rsidP="000411DC">
            <w:pPr>
              <w:widowControl w:val="0"/>
              <w:spacing w:after="0" w:line="240" w:lineRule="auto"/>
              <w:jc w:val="center"/>
              <w:rPr>
                <w:color w:val="auto"/>
                <w:sz w:val="20"/>
                <w:szCs w:val="20"/>
              </w:rPr>
            </w:pPr>
            <w:r w:rsidRPr="006C0341">
              <w:rPr>
                <w:color w:val="auto"/>
                <w:sz w:val="20"/>
                <w:szCs w:val="20"/>
              </w:rPr>
              <w:t>Laboratuvar uygulamaları öğrenciden beklenen bilgi, tutum ve becerileri kazandıracak şekilde yürütülmektedir.</w:t>
            </w:r>
          </w:p>
          <w:p w:rsidR="008B1B99" w:rsidRPr="006C0341" w:rsidRDefault="008B1B99" w:rsidP="000411DC">
            <w:pPr>
              <w:widowControl w:val="0"/>
              <w:spacing w:after="0" w:line="240" w:lineRule="auto"/>
              <w:ind w:left="0" w:firstLine="0"/>
              <w:rPr>
                <w:color w:val="auto"/>
                <w:sz w:val="20"/>
                <w:szCs w:val="20"/>
              </w:rPr>
            </w:pPr>
          </w:p>
        </w:tc>
        <w:tc>
          <w:tcPr>
            <w:tcW w:w="2126" w:type="dxa"/>
            <w:shd w:val="clear" w:color="auto" w:fill="CCFFFF"/>
          </w:tcPr>
          <w:p w:rsidR="008B1B99" w:rsidRPr="006C0341" w:rsidRDefault="008B1B99" w:rsidP="000411DC">
            <w:pPr>
              <w:widowControl w:val="0"/>
              <w:spacing w:after="0" w:line="240" w:lineRule="auto"/>
              <w:jc w:val="center"/>
              <w:rPr>
                <w:color w:val="auto"/>
                <w:sz w:val="20"/>
                <w:szCs w:val="20"/>
              </w:rPr>
            </w:pPr>
            <w:r w:rsidRPr="006C0341">
              <w:rPr>
                <w:color w:val="auto"/>
                <w:sz w:val="20"/>
                <w:szCs w:val="20"/>
              </w:rPr>
              <w:t>Laboratuvar uygulamaları paydaşların katılımıyla sistematik olarak izlenmekte, güncellenmekte ve iyileştirmeler yapılmaktadır.</w:t>
            </w:r>
          </w:p>
        </w:tc>
        <w:tc>
          <w:tcPr>
            <w:tcW w:w="1926" w:type="dxa"/>
            <w:shd w:val="clear" w:color="auto" w:fill="CCFFFF"/>
          </w:tcPr>
          <w:p w:rsidR="008B1B99" w:rsidRPr="006C0341" w:rsidRDefault="008B1B99" w:rsidP="000411DC">
            <w:pPr>
              <w:widowControl w:val="0"/>
              <w:spacing w:after="0" w:line="240" w:lineRule="auto"/>
              <w:jc w:val="center"/>
              <w:rPr>
                <w:color w:val="auto"/>
                <w:sz w:val="20"/>
                <w:szCs w:val="20"/>
              </w:rPr>
            </w:pPr>
            <w:r w:rsidRPr="006C0341">
              <w:rPr>
                <w:color w:val="auto"/>
                <w:sz w:val="20"/>
                <w:szCs w:val="20"/>
              </w:rPr>
              <w:t>Laboratuvar uygulamalarına ilişkin örnek gösterilebilir uygulamalar bulunmaktadır.</w:t>
            </w:r>
          </w:p>
        </w:tc>
      </w:tr>
      <w:tr w:rsidR="008B1B99" w:rsidRPr="006C0341" w:rsidTr="008B1B99">
        <w:trPr>
          <w:cantSplit/>
        </w:trPr>
        <w:tc>
          <w:tcPr>
            <w:tcW w:w="464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szCs w:val="20"/>
              </w:rPr>
            </w:pPr>
          </w:p>
        </w:tc>
        <w:tc>
          <w:tcPr>
            <w:tcW w:w="9972" w:type="dxa"/>
            <w:gridSpan w:val="5"/>
          </w:tcPr>
          <w:p w:rsidR="008B1B99" w:rsidRPr="006C0341" w:rsidRDefault="008B1B99" w:rsidP="008B1B99">
            <w:pPr>
              <w:widowControl w:val="0"/>
              <w:spacing w:after="0" w:line="240" w:lineRule="auto"/>
              <w:rPr>
                <w:color w:val="auto"/>
                <w:sz w:val="20"/>
                <w:szCs w:val="20"/>
              </w:rPr>
            </w:pPr>
            <w:r w:rsidRPr="006C0341">
              <w:rPr>
                <w:b/>
                <w:color w:val="auto"/>
                <w:sz w:val="20"/>
                <w:szCs w:val="20"/>
              </w:rPr>
              <w:t>Örnek Kanıtlar</w:t>
            </w:r>
          </w:p>
          <w:p w:rsidR="008B1B99" w:rsidRPr="006C0341" w:rsidRDefault="008B1B99" w:rsidP="0047429F">
            <w:pPr>
              <w:pStyle w:val="ListeParagraf"/>
              <w:numPr>
                <w:ilvl w:val="0"/>
                <w:numId w:val="46"/>
              </w:numPr>
              <w:spacing w:after="0" w:line="248" w:lineRule="auto"/>
              <w:jc w:val="both"/>
              <w:rPr>
                <w:sz w:val="20"/>
                <w:szCs w:val="20"/>
              </w:rPr>
            </w:pPr>
            <w:r w:rsidRPr="006C0341">
              <w:rPr>
                <w:rFonts w:ascii="Times New Roman" w:eastAsia="Times New Roman" w:hAnsi="Times New Roman" w:cs="Times New Roman"/>
                <w:sz w:val="20"/>
                <w:szCs w:val="20"/>
              </w:rPr>
              <w:t>Laboratuvar uygulamalarına yönelik süreçlerin tanımlandığını gösteren kanıtlar (politika, prosedür, yönerge, akış şemaları vb. belgeler)</w:t>
            </w:r>
          </w:p>
          <w:p w:rsidR="008B1B99" w:rsidRPr="006C0341" w:rsidRDefault="008B1B99" w:rsidP="0047429F">
            <w:pPr>
              <w:pStyle w:val="ListeParagraf"/>
              <w:numPr>
                <w:ilvl w:val="0"/>
                <w:numId w:val="46"/>
              </w:numPr>
              <w:spacing w:after="0" w:line="248" w:lineRule="auto"/>
              <w:jc w:val="both"/>
              <w:rPr>
                <w:sz w:val="20"/>
                <w:szCs w:val="20"/>
              </w:rPr>
            </w:pPr>
            <w:r w:rsidRPr="006C0341">
              <w:rPr>
                <w:rFonts w:ascii="Times New Roman" w:eastAsia="Times New Roman" w:hAnsi="Times New Roman" w:cs="Times New Roman"/>
                <w:sz w:val="20"/>
                <w:szCs w:val="20"/>
              </w:rPr>
              <w:t>Laboratuvar uygulamalarında öğrenciye kazandırılacak bilgi, tutum ve becerilerin listesi ve bu özellikleri değerlendirmede kullanılan kontrol listeleri, dereceleme ölçekleri vb. belgeler (her derse ilişkin birer dolu örnek)</w:t>
            </w:r>
          </w:p>
          <w:p w:rsidR="008B1B99" w:rsidRPr="006C0341" w:rsidRDefault="008B1B99" w:rsidP="0047429F">
            <w:pPr>
              <w:pStyle w:val="ListeParagraf"/>
              <w:numPr>
                <w:ilvl w:val="0"/>
                <w:numId w:val="46"/>
              </w:numPr>
              <w:spacing w:after="0" w:line="248" w:lineRule="auto"/>
              <w:jc w:val="both"/>
              <w:rPr>
                <w:sz w:val="20"/>
                <w:szCs w:val="20"/>
              </w:rPr>
            </w:pPr>
            <w:r w:rsidRPr="006C0341">
              <w:rPr>
                <w:rFonts w:ascii="Times New Roman" w:eastAsia="Times New Roman" w:hAnsi="Times New Roman" w:cs="Times New Roman"/>
                <w:sz w:val="20"/>
                <w:szCs w:val="20"/>
              </w:rPr>
              <w:t>Laboratuvar uygulamasına dair ayrıntılı planlar</w:t>
            </w:r>
          </w:p>
          <w:p w:rsidR="008B1B99" w:rsidRPr="006C0341" w:rsidRDefault="008B1B99" w:rsidP="0047429F">
            <w:pPr>
              <w:pStyle w:val="ListeParagraf"/>
              <w:numPr>
                <w:ilvl w:val="0"/>
                <w:numId w:val="46"/>
              </w:numPr>
              <w:spacing w:after="0" w:line="248" w:lineRule="auto"/>
              <w:jc w:val="both"/>
              <w:rPr>
                <w:sz w:val="20"/>
                <w:szCs w:val="20"/>
              </w:rPr>
            </w:pPr>
            <w:r w:rsidRPr="006C0341">
              <w:rPr>
                <w:rFonts w:ascii="Times New Roman" w:eastAsia="Times New Roman" w:hAnsi="Times New Roman" w:cs="Times New Roman"/>
                <w:sz w:val="20"/>
                <w:szCs w:val="20"/>
              </w:rPr>
              <w:t xml:space="preserve">Laboratuvar uygulamalarında öğrencinin üstleneceği görev ve sorumlulukları gösteren belgeler </w:t>
            </w:r>
          </w:p>
          <w:p w:rsidR="008B1B99" w:rsidRPr="006C0341" w:rsidRDefault="008B1B99" w:rsidP="0047429F">
            <w:pPr>
              <w:pStyle w:val="ListeParagraf"/>
              <w:numPr>
                <w:ilvl w:val="0"/>
                <w:numId w:val="46"/>
              </w:numPr>
              <w:spacing w:after="0" w:line="248" w:lineRule="auto"/>
              <w:jc w:val="both"/>
              <w:rPr>
                <w:sz w:val="20"/>
                <w:szCs w:val="20"/>
              </w:rPr>
            </w:pPr>
            <w:r w:rsidRPr="006C0341">
              <w:rPr>
                <w:rFonts w:ascii="Times New Roman" w:eastAsia="Times New Roman" w:hAnsi="Times New Roman" w:cs="Times New Roman"/>
                <w:sz w:val="20"/>
                <w:szCs w:val="20"/>
              </w:rPr>
              <w:t>Laboratuvar uygulamalarında öğretim elemanları ve öğrencilerin uyması gereken etik ve davranış kuralları ile beklentileri tanımlayan belgeler</w:t>
            </w:r>
          </w:p>
          <w:p w:rsidR="008B1B99" w:rsidRPr="006C0341" w:rsidRDefault="008B1B99" w:rsidP="0047429F">
            <w:pPr>
              <w:pStyle w:val="ListeParagraf"/>
              <w:numPr>
                <w:ilvl w:val="0"/>
                <w:numId w:val="46"/>
              </w:numPr>
              <w:spacing w:after="0" w:line="248" w:lineRule="auto"/>
              <w:jc w:val="both"/>
              <w:rPr>
                <w:sz w:val="20"/>
                <w:szCs w:val="20"/>
              </w:rPr>
            </w:pPr>
            <w:r w:rsidRPr="006C0341">
              <w:rPr>
                <w:rFonts w:ascii="Times New Roman" w:eastAsia="Times New Roman" w:hAnsi="Times New Roman" w:cs="Times New Roman"/>
                <w:sz w:val="20"/>
                <w:szCs w:val="20"/>
              </w:rPr>
              <w:t>Laboratuvar uygulamasına dair ayrıntılı planlarının öğrencilerle paylaşıldığını gösteren kanıtlar</w:t>
            </w:r>
          </w:p>
          <w:p w:rsidR="008B1B99" w:rsidRPr="006C0341" w:rsidRDefault="008B1B99" w:rsidP="0047429F">
            <w:pPr>
              <w:pStyle w:val="ListeParagraf"/>
              <w:numPr>
                <w:ilvl w:val="0"/>
                <w:numId w:val="46"/>
              </w:numPr>
              <w:spacing w:after="0" w:line="248" w:lineRule="auto"/>
              <w:jc w:val="both"/>
              <w:rPr>
                <w:sz w:val="20"/>
                <w:szCs w:val="20"/>
              </w:rPr>
            </w:pPr>
            <w:r w:rsidRPr="006C0341">
              <w:rPr>
                <w:rFonts w:ascii="Times New Roman" w:eastAsia="Times New Roman" w:hAnsi="Times New Roman" w:cs="Times New Roman"/>
                <w:sz w:val="20"/>
                <w:szCs w:val="20"/>
              </w:rPr>
              <w:t>Laboratuvar uygulamalarındaki öğrenci sayısını, öğretim elemanı sayısını, öğrenci-öğretim elemanı oranını ve laboratuvar saatlerini gösteren belgeler (Tablo 3.4.1)</w:t>
            </w:r>
          </w:p>
          <w:p w:rsidR="008B1B99" w:rsidRPr="006C0341" w:rsidRDefault="008B1B99" w:rsidP="0047429F">
            <w:pPr>
              <w:pStyle w:val="ListeParagraf"/>
              <w:numPr>
                <w:ilvl w:val="0"/>
                <w:numId w:val="46"/>
              </w:numPr>
              <w:spacing w:after="0" w:line="248" w:lineRule="auto"/>
              <w:jc w:val="both"/>
              <w:rPr>
                <w:sz w:val="20"/>
                <w:szCs w:val="20"/>
              </w:rPr>
            </w:pPr>
            <w:r w:rsidRPr="006C0341">
              <w:rPr>
                <w:rFonts w:ascii="Times New Roman" w:eastAsia="Times New Roman" w:hAnsi="Times New Roman" w:cs="Times New Roman"/>
                <w:sz w:val="20"/>
                <w:szCs w:val="20"/>
              </w:rPr>
              <w:t>Laboratuvar uygulamalarının tüm öğrencilere öğrenmede fırsat eşitliği sağladığını ve erişilebilir olduğunu gösteren kanıtlar (öğrencilerin derslerin planlı laboratuvar uygulamaları dışında laboratuvarda serbest çalışma durumlarını gösterir belgeler, rotasyon planları vb)</w:t>
            </w:r>
          </w:p>
          <w:p w:rsidR="008B1B99" w:rsidRPr="006C0341" w:rsidRDefault="008B1B99" w:rsidP="0047429F">
            <w:pPr>
              <w:pStyle w:val="ListeParagraf"/>
              <w:numPr>
                <w:ilvl w:val="0"/>
                <w:numId w:val="47"/>
              </w:numPr>
              <w:spacing w:after="0" w:line="248" w:lineRule="auto"/>
              <w:jc w:val="both"/>
              <w:rPr>
                <w:rFonts w:ascii="Times New Roman" w:hAnsi="Times New Roman"/>
                <w:sz w:val="20"/>
                <w:szCs w:val="20"/>
              </w:rPr>
            </w:pPr>
            <w:r w:rsidRPr="006C0341">
              <w:rPr>
                <w:rFonts w:ascii="Times New Roman" w:eastAsia="Times New Roman" w:hAnsi="Times New Roman" w:cs="Times New Roman"/>
                <w:sz w:val="20"/>
                <w:szCs w:val="20"/>
              </w:rPr>
              <w:t>Laboratuvar uygulamalarının sistematik olarak paydaş katılımlı (öğrenci, öğretim elemanı, rehber hemşire vb</w:t>
            </w:r>
            <w:r w:rsidR="00B417DA" w:rsidRPr="006C0341">
              <w:rPr>
                <w:rFonts w:ascii="Times New Roman" w:eastAsia="Times New Roman" w:hAnsi="Times New Roman" w:cs="Times New Roman"/>
                <w:sz w:val="20"/>
                <w:szCs w:val="20"/>
              </w:rPr>
              <w:t>.</w:t>
            </w:r>
            <w:r w:rsidRPr="006C0341">
              <w:rPr>
                <w:rFonts w:ascii="Times New Roman" w:eastAsia="Times New Roman" w:hAnsi="Times New Roman" w:cs="Times New Roman"/>
                <w:sz w:val="20"/>
                <w:szCs w:val="20"/>
              </w:rPr>
              <w:t xml:space="preserve">) izlendiğine, değerlendirildiğine ve sonuçlar doğrultusunda yapılan iyileştirmelere ilişkin </w:t>
            </w:r>
            <w:r w:rsidR="00B417DA" w:rsidRPr="006C0341">
              <w:rPr>
                <w:rFonts w:ascii="Times New Roman" w:eastAsia="Times New Roman" w:hAnsi="Times New Roman" w:cs="Times New Roman"/>
                <w:sz w:val="20"/>
                <w:szCs w:val="20"/>
              </w:rPr>
              <w:t xml:space="preserve">kanıtlar </w:t>
            </w:r>
            <w:r w:rsidR="00B417DA" w:rsidRPr="006C0341">
              <w:rPr>
                <w:rFonts w:ascii="Times New Roman" w:hAnsi="Times New Roman"/>
                <w:sz w:val="20"/>
                <w:szCs w:val="20"/>
              </w:rPr>
              <w:t>(</w:t>
            </w:r>
            <w:r w:rsidRPr="006C0341">
              <w:rPr>
                <w:rFonts w:ascii="Times New Roman" w:hAnsi="Times New Roman"/>
                <w:sz w:val="20"/>
                <w:szCs w:val="20"/>
              </w:rPr>
              <w:t xml:space="preserve">Tablo Sİ.3.1, Tablo Sİ.3.2) </w:t>
            </w:r>
          </w:p>
          <w:p w:rsidR="008B1B99" w:rsidRPr="006C0341" w:rsidRDefault="008B1B99" w:rsidP="0047429F">
            <w:pPr>
              <w:pStyle w:val="ListeParagraf"/>
              <w:numPr>
                <w:ilvl w:val="0"/>
                <w:numId w:val="46"/>
              </w:numPr>
              <w:spacing w:after="5" w:line="248" w:lineRule="auto"/>
              <w:jc w:val="both"/>
              <w:rPr>
                <w:sz w:val="20"/>
                <w:szCs w:val="20"/>
              </w:rPr>
            </w:pPr>
            <w:r w:rsidRPr="006C0341">
              <w:rPr>
                <w:rFonts w:ascii="Times New Roman" w:eastAsia="Times New Roman" w:hAnsi="Times New Roman" w:cs="Times New Roman"/>
                <w:sz w:val="20"/>
                <w:szCs w:val="20"/>
              </w:rPr>
              <w:t>Laboratuvar uygulamalarına ilişkin örnek gösterilebilir uygulama kanıtları</w:t>
            </w:r>
          </w:p>
          <w:p w:rsidR="000411DC" w:rsidRPr="006C0341" w:rsidRDefault="000411DC" w:rsidP="000411DC">
            <w:pPr>
              <w:pStyle w:val="ListeParagraf"/>
              <w:spacing w:after="5" w:line="248" w:lineRule="auto"/>
              <w:ind w:left="360"/>
              <w:jc w:val="both"/>
              <w:rPr>
                <w:sz w:val="20"/>
                <w:szCs w:val="20"/>
              </w:rPr>
            </w:pPr>
          </w:p>
        </w:tc>
      </w:tr>
    </w:tbl>
    <w:p w:rsidR="000411DC" w:rsidRPr="006C0341" w:rsidRDefault="008B1B99" w:rsidP="000411DC">
      <w:pPr>
        <w:spacing w:after="0" w:line="240" w:lineRule="auto"/>
        <w:rPr>
          <w:color w:val="auto"/>
          <w:sz w:val="20"/>
          <w:szCs w:val="20"/>
        </w:rPr>
      </w:pPr>
      <w:r w:rsidRPr="006C0341">
        <w:rPr>
          <w:color w:val="auto"/>
        </w:rPr>
        <w:br w:type="page"/>
      </w:r>
      <w:r w:rsidR="000411DC" w:rsidRPr="006C0341">
        <w:rPr>
          <w:b/>
          <w:color w:val="auto"/>
          <w:sz w:val="20"/>
          <w:szCs w:val="20"/>
        </w:rPr>
        <w:t>Tablo 3.4.1. Hemşirelik Programının Laboratuvar Uygulamalarının Anabilim Dallarına Göre Değerlendirilmesi</w:t>
      </w:r>
      <w:r w:rsidR="000411DC" w:rsidRPr="006C0341">
        <w:rPr>
          <w:i/>
          <w:color w:val="auto"/>
          <w:sz w:val="20"/>
          <w:szCs w:val="20"/>
          <w:vertAlign w:val="superscript"/>
        </w:rPr>
        <w:t>1</w:t>
      </w:r>
    </w:p>
    <w:tbl>
      <w:tblPr>
        <w:tblpPr w:leftFromText="141" w:rightFromText="141" w:vertAnchor="text" w:horzAnchor="margin" w:tblpY="525"/>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2"/>
        <w:gridCol w:w="1464"/>
        <w:gridCol w:w="1843"/>
        <w:gridCol w:w="1564"/>
        <w:gridCol w:w="2575"/>
        <w:gridCol w:w="3544"/>
      </w:tblGrid>
      <w:tr w:rsidR="000411DC" w:rsidRPr="006C0341" w:rsidTr="000411DC">
        <w:trPr>
          <w:trHeight w:val="694"/>
        </w:trPr>
        <w:tc>
          <w:tcPr>
            <w:tcW w:w="3322" w:type="dxa"/>
          </w:tcPr>
          <w:p w:rsidR="000411DC" w:rsidRPr="006C0341" w:rsidRDefault="000411DC" w:rsidP="000411DC">
            <w:pPr>
              <w:widowControl w:val="0"/>
              <w:pBdr>
                <w:top w:val="nil"/>
                <w:left w:val="nil"/>
                <w:bottom w:val="nil"/>
                <w:right w:val="nil"/>
                <w:between w:val="nil"/>
              </w:pBdr>
              <w:spacing w:after="0" w:line="240" w:lineRule="auto"/>
              <w:ind w:left="119"/>
              <w:rPr>
                <w:color w:val="auto"/>
                <w:sz w:val="20"/>
              </w:rPr>
            </w:pPr>
            <w:r w:rsidRPr="006C0341">
              <w:rPr>
                <w:b/>
                <w:color w:val="auto"/>
                <w:sz w:val="20"/>
              </w:rPr>
              <w:t>Anabilim Dalı</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Pr>
                <w:color w:val="auto"/>
                <w:sz w:val="20"/>
              </w:rPr>
            </w:pPr>
            <w:r w:rsidRPr="006C0341">
              <w:rPr>
                <w:b/>
                <w:color w:val="auto"/>
                <w:sz w:val="20"/>
                <w:szCs w:val="20"/>
              </w:rPr>
              <w:t>Dönem</w:t>
            </w:r>
            <w:r w:rsidRPr="006C0341">
              <w:rPr>
                <w:i/>
                <w:color w:val="auto"/>
                <w:sz w:val="20"/>
                <w:szCs w:val="20"/>
                <w:vertAlign w:val="superscript"/>
              </w:rPr>
              <w:t>2</w:t>
            </w:r>
          </w:p>
        </w:tc>
        <w:tc>
          <w:tcPr>
            <w:tcW w:w="1843" w:type="dxa"/>
            <w:vAlign w:val="center"/>
          </w:tcPr>
          <w:p w:rsidR="000411DC" w:rsidRPr="006C0341" w:rsidRDefault="000411DC" w:rsidP="000411DC">
            <w:pPr>
              <w:widowControl w:val="0"/>
              <w:pBdr>
                <w:top w:val="nil"/>
                <w:left w:val="nil"/>
                <w:bottom w:val="nil"/>
                <w:right w:val="nil"/>
                <w:between w:val="nil"/>
              </w:pBdr>
              <w:spacing w:after="0" w:line="240" w:lineRule="auto"/>
              <w:jc w:val="center"/>
              <w:rPr>
                <w:color w:val="auto"/>
                <w:sz w:val="20"/>
              </w:rPr>
            </w:pPr>
            <w:r w:rsidRPr="006C0341">
              <w:rPr>
                <w:b/>
                <w:color w:val="auto"/>
                <w:sz w:val="20"/>
                <w:szCs w:val="20"/>
              </w:rPr>
              <w:t>Laboratuvar</w:t>
            </w:r>
            <w:r w:rsidRPr="006C0341">
              <w:rPr>
                <w:b/>
                <w:color w:val="auto"/>
                <w:sz w:val="20"/>
              </w:rPr>
              <w:t xml:space="preserve"> Saati/Hafta</w:t>
            </w:r>
          </w:p>
        </w:tc>
        <w:tc>
          <w:tcPr>
            <w:tcW w:w="1564" w:type="dxa"/>
            <w:vAlign w:val="center"/>
          </w:tcPr>
          <w:p w:rsidR="000411DC" w:rsidRPr="006C0341" w:rsidRDefault="000411DC" w:rsidP="000411DC">
            <w:pPr>
              <w:widowControl w:val="0"/>
              <w:pBdr>
                <w:top w:val="nil"/>
                <w:left w:val="nil"/>
                <w:bottom w:val="nil"/>
                <w:right w:val="nil"/>
                <w:between w:val="nil"/>
              </w:pBdr>
              <w:spacing w:after="0" w:line="240" w:lineRule="auto"/>
              <w:jc w:val="center"/>
              <w:rPr>
                <w:color w:val="auto"/>
                <w:sz w:val="20"/>
              </w:rPr>
            </w:pPr>
            <w:r w:rsidRPr="006C0341">
              <w:rPr>
                <w:b/>
                <w:color w:val="auto"/>
                <w:sz w:val="20"/>
              </w:rPr>
              <w:t>Öğrenci Sayısı</w:t>
            </w:r>
          </w:p>
        </w:tc>
        <w:tc>
          <w:tcPr>
            <w:tcW w:w="2575" w:type="dxa"/>
            <w:vAlign w:val="center"/>
          </w:tcPr>
          <w:p w:rsidR="000411DC" w:rsidRPr="006C0341" w:rsidRDefault="000411DC" w:rsidP="000411DC">
            <w:pPr>
              <w:widowControl w:val="0"/>
              <w:pBdr>
                <w:top w:val="nil"/>
                <w:left w:val="nil"/>
                <w:bottom w:val="nil"/>
                <w:right w:val="nil"/>
                <w:between w:val="nil"/>
              </w:pBdr>
              <w:spacing w:after="0" w:line="240" w:lineRule="auto"/>
              <w:jc w:val="center"/>
              <w:rPr>
                <w:color w:val="auto"/>
                <w:sz w:val="20"/>
              </w:rPr>
            </w:pPr>
            <w:r w:rsidRPr="006C0341">
              <w:rPr>
                <w:b/>
                <w:color w:val="auto"/>
                <w:sz w:val="20"/>
              </w:rPr>
              <w:t>Öğrenci/Öğretim Üyesi Oranı</w:t>
            </w:r>
          </w:p>
        </w:tc>
        <w:tc>
          <w:tcPr>
            <w:tcW w:w="3544" w:type="dxa"/>
            <w:vAlign w:val="center"/>
          </w:tcPr>
          <w:p w:rsidR="000411DC" w:rsidRPr="006C0341" w:rsidRDefault="000411DC" w:rsidP="000411DC">
            <w:pPr>
              <w:widowControl w:val="0"/>
              <w:pBdr>
                <w:top w:val="nil"/>
                <w:left w:val="nil"/>
                <w:bottom w:val="nil"/>
                <w:right w:val="nil"/>
                <w:between w:val="nil"/>
              </w:pBdr>
              <w:spacing w:after="0" w:line="240" w:lineRule="auto"/>
              <w:ind w:left="484" w:right="544" w:hanging="72"/>
              <w:jc w:val="center"/>
              <w:rPr>
                <w:color w:val="auto"/>
                <w:sz w:val="20"/>
                <w:szCs w:val="20"/>
              </w:rPr>
            </w:pPr>
            <w:r w:rsidRPr="006C0341">
              <w:rPr>
                <w:b/>
                <w:color w:val="auto"/>
                <w:sz w:val="20"/>
              </w:rPr>
              <w:t>Öğrenci</w:t>
            </w:r>
            <w:r w:rsidRPr="006C0341">
              <w:rPr>
                <w:b/>
                <w:color w:val="auto"/>
                <w:sz w:val="20"/>
                <w:szCs w:val="20"/>
              </w:rPr>
              <w:t xml:space="preserve"> / </w:t>
            </w:r>
            <w:r w:rsidRPr="006C0341">
              <w:rPr>
                <w:b/>
                <w:color w:val="auto"/>
                <w:sz w:val="20"/>
              </w:rPr>
              <w:t>Öğretim Elemanı Oranı</w:t>
            </w:r>
          </w:p>
          <w:p w:rsidR="000411DC" w:rsidRPr="006C0341" w:rsidRDefault="000411DC" w:rsidP="000411DC">
            <w:pPr>
              <w:widowControl w:val="0"/>
              <w:pBdr>
                <w:top w:val="nil"/>
                <w:left w:val="nil"/>
                <w:bottom w:val="nil"/>
                <w:right w:val="nil"/>
                <w:between w:val="nil"/>
              </w:pBdr>
              <w:spacing w:after="0" w:line="240" w:lineRule="auto"/>
              <w:ind w:left="484" w:right="544" w:hanging="72"/>
              <w:jc w:val="center"/>
              <w:rPr>
                <w:color w:val="auto"/>
                <w:sz w:val="20"/>
              </w:rPr>
            </w:pPr>
          </w:p>
        </w:tc>
      </w:tr>
      <w:tr w:rsidR="000411DC" w:rsidRPr="006C0341" w:rsidTr="000411DC">
        <w:trPr>
          <w:cantSplit/>
          <w:trHeight w:val="537"/>
        </w:trPr>
        <w:tc>
          <w:tcPr>
            <w:tcW w:w="3322" w:type="dxa"/>
            <w:vMerge w:val="restart"/>
          </w:tcPr>
          <w:p w:rsidR="000411DC" w:rsidRPr="006C0341" w:rsidRDefault="000411DC" w:rsidP="000411DC">
            <w:pPr>
              <w:widowControl w:val="0"/>
              <w:pBdr>
                <w:top w:val="nil"/>
                <w:left w:val="nil"/>
                <w:bottom w:val="nil"/>
                <w:right w:val="nil"/>
                <w:between w:val="nil"/>
              </w:pBdr>
              <w:spacing w:after="0" w:line="240" w:lineRule="auto"/>
              <w:ind w:left="119"/>
              <w:rPr>
                <w:color w:val="auto"/>
                <w:sz w:val="20"/>
                <w:szCs w:val="20"/>
              </w:rPr>
            </w:pPr>
            <w:r w:rsidRPr="006C0341">
              <w:rPr>
                <w:color w:val="auto"/>
                <w:sz w:val="20"/>
                <w:szCs w:val="20"/>
              </w:rPr>
              <w:t xml:space="preserve">Hemşirelik Esasları                 </w:t>
            </w:r>
          </w:p>
          <w:p w:rsidR="000411DC" w:rsidRPr="006C0341" w:rsidRDefault="000411DC" w:rsidP="000411DC">
            <w:pPr>
              <w:widowControl w:val="0"/>
              <w:pBdr>
                <w:top w:val="nil"/>
                <w:left w:val="nil"/>
                <w:bottom w:val="nil"/>
                <w:right w:val="nil"/>
                <w:between w:val="nil"/>
              </w:pBdr>
              <w:spacing w:after="0" w:line="240" w:lineRule="auto"/>
              <w:ind w:left="119"/>
              <w:rPr>
                <w:color w:val="auto"/>
                <w:sz w:val="20"/>
                <w:szCs w:val="20"/>
              </w:rPr>
            </w:pPr>
            <w:r w:rsidRPr="006C0341">
              <w:rPr>
                <w:color w:val="auto"/>
                <w:sz w:val="20"/>
                <w:szCs w:val="20"/>
              </w:rPr>
              <w:t xml:space="preserve">                                      </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Pr>
                <w:color w:val="auto"/>
                <w:sz w:val="20"/>
                <w:szCs w:val="20"/>
              </w:rPr>
            </w:pPr>
            <w:r w:rsidRPr="006C0341">
              <w:rPr>
                <w:b/>
                <w:color w:val="auto"/>
                <w:sz w:val="20"/>
                <w:szCs w:val="20"/>
              </w:rPr>
              <w:t>Güz Dönemi</w:t>
            </w: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0411DC">
        <w:trPr>
          <w:cantSplit/>
          <w:trHeight w:val="537"/>
        </w:trPr>
        <w:tc>
          <w:tcPr>
            <w:tcW w:w="3322" w:type="dxa"/>
            <w:vMerge/>
          </w:tcPr>
          <w:p w:rsidR="000411DC" w:rsidRPr="006C0341" w:rsidRDefault="000411DC" w:rsidP="000411DC">
            <w:pPr>
              <w:widowControl w:val="0"/>
              <w:pBdr>
                <w:top w:val="nil"/>
                <w:left w:val="nil"/>
                <w:bottom w:val="nil"/>
                <w:right w:val="nil"/>
                <w:between w:val="nil"/>
              </w:pBdr>
              <w:spacing w:after="0" w:line="276" w:lineRule="auto"/>
              <w:rPr>
                <w:color w:val="auto"/>
                <w:sz w:val="20"/>
                <w:szCs w:val="20"/>
              </w:rPr>
            </w:pP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Pr>
                <w:color w:val="auto"/>
                <w:sz w:val="20"/>
                <w:szCs w:val="20"/>
              </w:rPr>
            </w:pPr>
            <w:r w:rsidRPr="006C0341">
              <w:rPr>
                <w:b/>
                <w:color w:val="auto"/>
                <w:sz w:val="20"/>
                <w:szCs w:val="20"/>
              </w:rPr>
              <w:t>Bahar Dönemi</w:t>
            </w: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0411DC">
        <w:trPr>
          <w:trHeight w:val="460"/>
        </w:trPr>
        <w:tc>
          <w:tcPr>
            <w:tcW w:w="3322" w:type="dxa"/>
          </w:tcPr>
          <w:p w:rsidR="000411DC" w:rsidRPr="006C0341" w:rsidRDefault="000411DC" w:rsidP="000411DC">
            <w:pPr>
              <w:widowControl w:val="0"/>
              <w:pBdr>
                <w:top w:val="nil"/>
                <w:left w:val="nil"/>
                <w:bottom w:val="nil"/>
                <w:right w:val="nil"/>
                <w:between w:val="nil"/>
              </w:pBdr>
              <w:spacing w:after="0" w:line="240" w:lineRule="auto"/>
              <w:ind w:left="119" w:right="745"/>
              <w:rPr>
                <w:color w:val="auto"/>
                <w:sz w:val="20"/>
                <w:szCs w:val="20"/>
              </w:rPr>
            </w:pPr>
            <w:r w:rsidRPr="006C0341">
              <w:rPr>
                <w:color w:val="auto"/>
                <w:sz w:val="20"/>
                <w:szCs w:val="20"/>
              </w:rPr>
              <w:t>İç Hast. Hemşireliği</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ight="745"/>
              <w:rPr>
                <w:color w:val="auto"/>
                <w:sz w:val="20"/>
                <w:szCs w:val="20"/>
              </w:rPr>
            </w:pP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0411DC">
        <w:trPr>
          <w:trHeight w:val="460"/>
        </w:trPr>
        <w:tc>
          <w:tcPr>
            <w:tcW w:w="3322" w:type="dxa"/>
          </w:tcPr>
          <w:p w:rsidR="000411DC" w:rsidRPr="006C0341" w:rsidRDefault="000411DC" w:rsidP="000411DC">
            <w:pPr>
              <w:widowControl w:val="0"/>
              <w:pBdr>
                <w:top w:val="nil"/>
                <w:left w:val="nil"/>
                <w:bottom w:val="nil"/>
                <w:right w:val="nil"/>
                <w:between w:val="nil"/>
              </w:pBdr>
              <w:spacing w:after="0" w:line="240" w:lineRule="auto"/>
              <w:ind w:left="119" w:right="745"/>
              <w:rPr>
                <w:color w:val="auto"/>
                <w:sz w:val="20"/>
                <w:szCs w:val="20"/>
              </w:rPr>
            </w:pPr>
            <w:r w:rsidRPr="006C0341">
              <w:rPr>
                <w:color w:val="auto"/>
                <w:sz w:val="20"/>
                <w:szCs w:val="20"/>
              </w:rPr>
              <w:t>Cerrahi Hast. Hemşireliği</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ight="745"/>
              <w:rPr>
                <w:color w:val="auto"/>
                <w:sz w:val="20"/>
                <w:szCs w:val="20"/>
              </w:rPr>
            </w:pP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0411DC">
        <w:trPr>
          <w:trHeight w:val="460"/>
        </w:trPr>
        <w:tc>
          <w:tcPr>
            <w:tcW w:w="3322" w:type="dxa"/>
          </w:tcPr>
          <w:p w:rsidR="000411DC" w:rsidRPr="006C0341" w:rsidRDefault="000411DC" w:rsidP="000411DC">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Kadın Sağlığı ve Hast. Hemşireliği</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Pr>
                <w:color w:val="auto"/>
                <w:sz w:val="20"/>
                <w:szCs w:val="20"/>
              </w:rPr>
            </w:pP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0411DC">
        <w:trPr>
          <w:trHeight w:val="460"/>
        </w:trPr>
        <w:tc>
          <w:tcPr>
            <w:tcW w:w="3322" w:type="dxa"/>
          </w:tcPr>
          <w:p w:rsidR="000411DC" w:rsidRPr="006C0341" w:rsidRDefault="000411DC" w:rsidP="000411DC">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Çocuk Sağlığı ve Hast. Hemşireliği</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ight="482"/>
              <w:rPr>
                <w:color w:val="auto"/>
                <w:sz w:val="20"/>
                <w:szCs w:val="20"/>
              </w:rPr>
            </w:pP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0411DC">
        <w:trPr>
          <w:trHeight w:val="460"/>
        </w:trPr>
        <w:tc>
          <w:tcPr>
            <w:tcW w:w="3322" w:type="dxa"/>
          </w:tcPr>
          <w:p w:rsidR="000411DC" w:rsidRPr="006C0341" w:rsidRDefault="000411DC" w:rsidP="000411DC">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Ruh Sağlığı ve Hast. Hemşireliği</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Pr>
                <w:color w:val="auto"/>
                <w:sz w:val="20"/>
                <w:szCs w:val="20"/>
              </w:rPr>
            </w:pP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0411DC">
        <w:trPr>
          <w:trHeight w:val="460"/>
        </w:trPr>
        <w:tc>
          <w:tcPr>
            <w:tcW w:w="3322" w:type="dxa"/>
          </w:tcPr>
          <w:p w:rsidR="000411DC" w:rsidRPr="006C0341" w:rsidRDefault="000411DC" w:rsidP="000411DC">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Halk Sağlığı Hemşireliği</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ight="684"/>
              <w:rPr>
                <w:color w:val="auto"/>
                <w:sz w:val="20"/>
                <w:szCs w:val="20"/>
              </w:rPr>
            </w:pP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0411DC">
        <w:trPr>
          <w:trHeight w:val="460"/>
        </w:trPr>
        <w:tc>
          <w:tcPr>
            <w:tcW w:w="3322" w:type="dxa"/>
          </w:tcPr>
          <w:p w:rsidR="000411DC" w:rsidRPr="006C0341" w:rsidRDefault="000411DC" w:rsidP="000411DC">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Hemşirelikte Yönetim</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ight="657"/>
              <w:rPr>
                <w:color w:val="auto"/>
                <w:sz w:val="20"/>
                <w:szCs w:val="20"/>
              </w:rPr>
            </w:pP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0411DC">
        <w:trPr>
          <w:trHeight w:val="460"/>
        </w:trPr>
        <w:tc>
          <w:tcPr>
            <w:tcW w:w="3322" w:type="dxa"/>
          </w:tcPr>
          <w:p w:rsidR="000411DC" w:rsidRPr="006C0341" w:rsidRDefault="000411DC" w:rsidP="000411DC">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Hemşirelikte Eğitim /Öğretim</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ight="657"/>
              <w:rPr>
                <w:color w:val="auto"/>
                <w:sz w:val="20"/>
                <w:szCs w:val="20"/>
              </w:rPr>
            </w:pP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0411DC">
        <w:trPr>
          <w:trHeight w:val="460"/>
        </w:trPr>
        <w:tc>
          <w:tcPr>
            <w:tcW w:w="3322" w:type="dxa"/>
          </w:tcPr>
          <w:p w:rsidR="000411DC" w:rsidRPr="006C0341" w:rsidRDefault="000411DC" w:rsidP="000411DC">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Diğer (.........................)</w:t>
            </w:r>
          </w:p>
        </w:tc>
        <w:tc>
          <w:tcPr>
            <w:tcW w:w="1464" w:type="dxa"/>
          </w:tcPr>
          <w:p w:rsidR="000411DC" w:rsidRPr="006C0341" w:rsidRDefault="000411DC" w:rsidP="000411DC">
            <w:pPr>
              <w:widowControl w:val="0"/>
              <w:pBdr>
                <w:top w:val="nil"/>
                <w:left w:val="nil"/>
                <w:bottom w:val="nil"/>
                <w:right w:val="nil"/>
                <w:between w:val="nil"/>
              </w:pBdr>
              <w:spacing w:after="0" w:line="240" w:lineRule="auto"/>
              <w:ind w:left="119"/>
              <w:rPr>
                <w:color w:val="auto"/>
                <w:sz w:val="20"/>
                <w:szCs w:val="20"/>
              </w:rPr>
            </w:pPr>
          </w:p>
        </w:tc>
        <w:tc>
          <w:tcPr>
            <w:tcW w:w="1843"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A06455">
        <w:trPr>
          <w:trHeight w:val="460"/>
        </w:trPr>
        <w:tc>
          <w:tcPr>
            <w:tcW w:w="3322" w:type="dxa"/>
            <w:tcBorders>
              <w:bottom w:val="single" w:sz="4" w:space="0" w:color="000000"/>
            </w:tcBorders>
          </w:tcPr>
          <w:p w:rsidR="000411DC" w:rsidRPr="006C0341" w:rsidRDefault="000411DC" w:rsidP="000411DC">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Toplam Saat</w:t>
            </w:r>
          </w:p>
        </w:tc>
        <w:tc>
          <w:tcPr>
            <w:tcW w:w="1464" w:type="dxa"/>
            <w:tcBorders>
              <w:bottom w:val="single" w:sz="4" w:space="0" w:color="000000"/>
            </w:tcBorders>
          </w:tcPr>
          <w:p w:rsidR="000411DC" w:rsidRPr="006C0341" w:rsidRDefault="000411DC" w:rsidP="000411DC">
            <w:pPr>
              <w:widowControl w:val="0"/>
              <w:pBdr>
                <w:top w:val="nil"/>
                <w:left w:val="nil"/>
                <w:bottom w:val="nil"/>
                <w:right w:val="nil"/>
                <w:between w:val="nil"/>
              </w:pBdr>
              <w:spacing w:after="0" w:line="240" w:lineRule="auto"/>
              <w:ind w:left="119"/>
              <w:rPr>
                <w:color w:val="auto"/>
                <w:sz w:val="20"/>
                <w:szCs w:val="20"/>
              </w:rPr>
            </w:pPr>
          </w:p>
        </w:tc>
        <w:tc>
          <w:tcPr>
            <w:tcW w:w="1843" w:type="dxa"/>
            <w:tcBorders>
              <w:bottom w:val="single" w:sz="4" w:space="0" w:color="000000"/>
            </w:tcBorders>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1564" w:type="dxa"/>
            <w:tcBorders>
              <w:bottom w:val="single" w:sz="4" w:space="0" w:color="000000"/>
            </w:tcBorders>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2575" w:type="dxa"/>
            <w:tcBorders>
              <w:bottom w:val="single" w:sz="4" w:space="0" w:color="000000"/>
            </w:tcBorders>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c>
          <w:tcPr>
            <w:tcW w:w="3544" w:type="dxa"/>
            <w:tcBorders>
              <w:bottom w:val="single" w:sz="4" w:space="0" w:color="000000"/>
            </w:tcBorders>
          </w:tcPr>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r w:rsidR="000411DC" w:rsidRPr="006C0341" w:rsidTr="00A06455">
        <w:trPr>
          <w:trHeight w:val="460"/>
        </w:trPr>
        <w:tc>
          <w:tcPr>
            <w:tcW w:w="14312" w:type="dxa"/>
            <w:gridSpan w:val="6"/>
            <w:tcBorders>
              <w:left w:val="nil"/>
              <w:bottom w:val="nil"/>
              <w:right w:val="nil"/>
            </w:tcBorders>
          </w:tcPr>
          <w:p w:rsidR="000411DC" w:rsidRPr="006C0341" w:rsidRDefault="000411DC" w:rsidP="000411DC">
            <w:pPr>
              <w:tabs>
                <w:tab w:val="left" w:pos="1236"/>
              </w:tabs>
              <w:spacing w:after="0" w:line="240" w:lineRule="auto"/>
              <w:rPr>
                <w:color w:val="auto"/>
                <w:sz w:val="20"/>
                <w:szCs w:val="20"/>
              </w:rPr>
            </w:pPr>
            <w:r w:rsidRPr="006C0341">
              <w:rPr>
                <w:i/>
                <w:color w:val="auto"/>
                <w:sz w:val="20"/>
                <w:szCs w:val="20"/>
                <w:vertAlign w:val="superscript"/>
              </w:rPr>
              <w:t>1</w:t>
            </w:r>
            <w:r w:rsidRPr="006C0341">
              <w:rPr>
                <w:i/>
                <w:color w:val="auto"/>
                <w:sz w:val="20"/>
                <w:szCs w:val="20"/>
              </w:rPr>
              <w:t>Laboratuvar uygulamalı dersi olan kurumlar programlarındaki bu dersleri de tabloya eklemelidir.</w:t>
            </w:r>
          </w:p>
          <w:p w:rsidR="000411DC" w:rsidRPr="006C0341" w:rsidRDefault="000411DC" w:rsidP="000411DC">
            <w:pPr>
              <w:tabs>
                <w:tab w:val="left" w:pos="1236"/>
              </w:tabs>
              <w:spacing w:after="0" w:line="240" w:lineRule="auto"/>
              <w:rPr>
                <w:color w:val="auto"/>
                <w:sz w:val="20"/>
                <w:szCs w:val="20"/>
              </w:rPr>
            </w:pPr>
            <w:r w:rsidRPr="006C0341">
              <w:rPr>
                <w:i/>
                <w:color w:val="auto"/>
                <w:sz w:val="20"/>
                <w:szCs w:val="20"/>
                <w:vertAlign w:val="superscript"/>
              </w:rPr>
              <w:t>2</w:t>
            </w:r>
            <w:r w:rsidRPr="006C0341">
              <w:rPr>
                <w:i/>
                <w:color w:val="auto"/>
                <w:sz w:val="20"/>
                <w:szCs w:val="20"/>
              </w:rPr>
              <w:t>Dersler her iki dönem de veriliyorsa Güz ve Bahar Dönemi şeklinde ayrılmalıdır.</w:t>
            </w:r>
          </w:p>
          <w:p w:rsidR="000411DC" w:rsidRPr="006C0341" w:rsidRDefault="000411DC" w:rsidP="000411DC">
            <w:pPr>
              <w:tabs>
                <w:tab w:val="left" w:pos="1236"/>
              </w:tabs>
              <w:spacing w:after="0" w:line="240" w:lineRule="auto"/>
              <w:rPr>
                <w:color w:val="auto"/>
                <w:sz w:val="20"/>
                <w:szCs w:val="20"/>
              </w:rPr>
            </w:pPr>
            <w:r w:rsidRPr="006C0341">
              <w:rPr>
                <w:i/>
                <w:color w:val="auto"/>
                <w:sz w:val="20"/>
                <w:szCs w:val="20"/>
              </w:rPr>
              <w:t xml:space="preserve">NOT: Laboratuvar uygulamalarında rehber hemşire görevlendirmesi var ise sayısı ÖDR metni içinde belirtilmelidir. </w:t>
            </w:r>
          </w:p>
          <w:p w:rsidR="000411DC" w:rsidRPr="006C0341" w:rsidRDefault="000411DC" w:rsidP="000411DC">
            <w:pPr>
              <w:rPr>
                <w:color w:val="auto"/>
                <w:sz w:val="20"/>
                <w:szCs w:val="20"/>
              </w:rPr>
            </w:pPr>
          </w:p>
          <w:p w:rsidR="000411DC" w:rsidRPr="006C0341" w:rsidRDefault="000411DC" w:rsidP="000411DC">
            <w:pPr>
              <w:widowControl w:val="0"/>
              <w:pBdr>
                <w:top w:val="nil"/>
                <w:left w:val="nil"/>
                <w:bottom w:val="nil"/>
                <w:right w:val="nil"/>
                <w:between w:val="nil"/>
              </w:pBdr>
              <w:spacing w:after="0" w:line="240" w:lineRule="auto"/>
              <w:rPr>
                <w:color w:val="auto"/>
                <w:sz w:val="20"/>
                <w:szCs w:val="20"/>
              </w:rPr>
            </w:pPr>
          </w:p>
        </w:tc>
      </w:tr>
    </w:tbl>
    <w:p w:rsidR="008B1B99" w:rsidRPr="006C0341" w:rsidRDefault="008B1B99" w:rsidP="008B1B99">
      <w:pPr>
        <w:spacing w:after="0"/>
        <w:rPr>
          <w:color w:val="auto"/>
        </w:rPr>
      </w:pPr>
    </w:p>
    <w:p w:rsidR="006463AD" w:rsidRPr="006C0341" w:rsidRDefault="006463AD" w:rsidP="008B1B99">
      <w:pPr>
        <w:spacing w:after="0" w:line="240" w:lineRule="auto"/>
        <w:rPr>
          <w:b/>
          <w:color w:val="auto"/>
          <w:sz w:val="20"/>
          <w:szCs w:val="20"/>
        </w:rPr>
      </w:pPr>
    </w:p>
    <w:p w:rsidR="006463AD" w:rsidRPr="006C0341" w:rsidRDefault="006463AD" w:rsidP="008B1B99">
      <w:pPr>
        <w:spacing w:after="0" w:line="240" w:lineRule="auto"/>
        <w:rPr>
          <w:b/>
          <w:color w:val="auto"/>
          <w:sz w:val="20"/>
          <w:szCs w:val="20"/>
        </w:rPr>
      </w:pPr>
    </w:p>
    <w:p w:rsidR="006463AD" w:rsidRPr="006C0341" w:rsidRDefault="006463AD" w:rsidP="008B1B99">
      <w:pPr>
        <w:spacing w:after="0" w:line="240" w:lineRule="auto"/>
        <w:rPr>
          <w:b/>
          <w:color w:val="auto"/>
          <w:sz w:val="20"/>
          <w:szCs w:val="20"/>
        </w:rPr>
      </w:pPr>
    </w:p>
    <w:p w:rsidR="008B1B99" w:rsidRPr="006C0341" w:rsidRDefault="008B1B99" w:rsidP="008B1B99">
      <w:pPr>
        <w:tabs>
          <w:tab w:val="left" w:pos="1236"/>
        </w:tabs>
        <w:spacing w:after="0" w:line="240" w:lineRule="auto"/>
        <w:rPr>
          <w:color w:val="auto"/>
          <w:sz w:val="20"/>
          <w:szCs w:val="20"/>
        </w:rPr>
      </w:pPr>
    </w:p>
    <w:p w:rsidR="008B1B99" w:rsidRPr="006C0341" w:rsidRDefault="008B1B99"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0411DC" w:rsidRPr="006C0341" w:rsidRDefault="000411DC" w:rsidP="008B1B99">
      <w:pPr>
        <w:tabs>
          <w:tab w:val="left" w:pos="1236"/>
        </w:tabs>
        <w:spacing w:after="0" w:line="240" w:lineRule="auto"/>
        <w:rPr>
          <w:i/>
          <w:color w:val="auto"/>
          <w:sz w:val="20"/>
          <w:szCs w:val="20"/>
          <w:vertAlign w:val="superscript"/>
        </w:rPr>
      </w:pPr>
    </w:p>
    <w:p w:rsidR="00CF2A90" w:rsidRPr="006C0341" w:rsidRDefault="00CF2A90" w:rsidP="008B1B99">
      <w:pPr>
        <w:tabs>
          <w:tab w:val="left" w:pos="1236"/>
        </w:tabs>
        <w:spacing w:after="0" w:line="240" w:lineRule="auto"/>
        <w:rPr>
          <w:i/>
          <w:color w:val="auto"/>
          <w:sz w:val="20"/>
          <w:szCs w:val="20"/>
          <w:vertAlign w:val="superscript"/>
        </w:rPr>
      </w:pP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644"/>
        <w:gridCol w:w="1982"/>
        <w:gridCol w:w="1842"/>
        <w:gridCol w:w="1842"/>
        <w:gridCol w:w="2128"/>
        <w:gridCol w:w="2178"/>
      </w:tblGrid>
      <w:tr w:rsidR="008B1B99" w:rsidRPr="006C0341" w:rsidTr="00D2126C">
        <w:tc>
          <w:tcPr>
            <w:tcW w:w="14616" w:type="dxa"/>
            <w:gridSpan w:val="6"/>
            <w:shd w:val="clear" w:color="auto" w:fill="66FFFF"/>
          </w:tcPr>
          <w:p w:rsidR="008B1B99" w:rsidRPr="006C0341" w:rsidRDefault="008B1B99" w:rsidP="00D2126C">
            <w:pPr>
              <w:shd w:val="clear" w:color="auto" w:fill="66FFFF"/>
              <w:spacing w:after="0" w:line="240" w:lineRule="auto"/>
              <w:jc w:val="right"/>
              <w:rPr>
                <w:color w:val="auto"/>
                <w:sz w:val="20"/>
                <w:szCs w:val="20"/>
              </w:rPr>
            </w:pPr>
            <w:r w:rsidRPr="006C0341">
              <w:rPr>
                <w:b/>
                <w:i/>
                <w:color w:val="auto"/>
                <w:sz w:val="20"/>
                <w:szCs w:val="20"/>
              </w:rPr>
              <w:t>TS.3.5.  K</w:t>
            </w:r>
            <w:r w:rsidRPr="006C0341">
              <w:rPr>
                <w:b/>
                <w:i/>
                <w:strike/>
                <w:color w:val="auto"/>
                <w:sz w:val="20"/>
                <w:szCs w:val="20"/>
              </w:rPr>
              <w:t>l</w:t>
            </w:r>
            <w:r w:rsidRPr="006C0341">
              <w:rPr>
                <w:b/>
                <w:i/>
                <w:color w:val="auto"/>
                <w:sz w:val="20"/>
                <w:szCs w:val="20"/>
              </w:rPr>
              <w:t>inik ve Saha Uygulamaları</w:t>
            </w:r>
          </w:p>
          <w:p w:rsidR="008B1B99" w:rsidRPr="006C0341" w:rsidRDefault="008B1B99" w:rsidP="00D2126C">
            <w:pPr>
              <w:widowControl w:val="0"/>
              <w:shd w:val="clear" w:color="auto" w:fill="66FFFF"/>
              <w:spacing w:after="0" w:line="240" w:lineRule="auto"/>
              <w:rPr>
                <w:color w:val="auto"/>
                <w:sz w:val="12"/>
                <w:szCs w:val="12"/>
              </w:rPr>
            </w:pPr>
            <w:r w:rsidRPr="006C0341">
              <w:rPr>
                <w:i/>
                <w:color w:val="auto"/>
                <w:sz w:val="20"/>
                <w:szCs w:val="20"/>
              </w:rPr>
              <w:t>TS.3.5.</w:t>
            </w:r>
            <w:r w:rsidRPr="006C0341">
              <w:rPr>
                <w:b/>
                <w:i/>
                <w:color w:val="auto"/>
                <w:sz w:val="20"/>
                <w:szCs w:val="20"/>
              </w:rPr>
              <w:t xml:space="preserve"> </w:t>
            </w:r>
            <w:r w:rsidRPr="006C0341">
              <w:rPr>
                <w:bCs/>
                <w:i/>
                <w:color w:val="auto"/>
                <w:sz w:val="20"/>
                <w:szCs w:val="20"/>
              </w:rPr>
              <w:t>Klin</w:t>
            </w:r>
            <w:r w:rsidRPr="006C0341">
              <w:rPr>
                <w:i/>
                <w:color w:val="auto"/>
                <w:sz w:val="20"/>
                <w:szCs w:val="20"/>
              </w:rPr>
              <w:t xml:space="preserve">ik ve saha uygulamaları, öğrenciden beklenen bilgi, tutum ve becerileri kazandırmalıdır. </w:t>
            </w:r>
          </w:p>
        </w:tc>
      </w:tr>
      <w:tr w:rsidR="008B1B99" w:rsidRPr="006C0341" w:rsidTr="008F7845">
        <w:trPr>
          <w:cantSplit/>
          <w:trHeight w:val="231"/>
        </w:trPr>
        <w:tc>
          <w:tcPr>
            <w:tcW w:w="4644" w:type="dxa"/>
            <w:vMerge w:val="restart"/>
            <w:shd w:val="clear" w:color="auto" w:fill="FFFFFF"/>
          </w:tcPr>
          <w:p w:rsidR="008B1B99" w:rsidRPr="006C0341" w:rsidRDefault="008B1B99" w:rsidP="008B1B99">
            <w:pPr>
              <w:widowControl w:val="0"/>
              <w:spacing w:after="0" w:line="240" w:lineRule="auto"/>
              <w:jc w:val="right"/>
              <w:rPr>
                <w:color w:val="auto"/>
                <w:sz w:val="20"/>
                <w:szCs w:val="20"/>
              </w:rPr>
            </w:pPr>
          </w:p>
          <w:p w:rsidR="008B1B99" w:rsidRPr="006C0341" w:rsidRDefault="008B1B99" w:rsidP="008B1B99">
            <w:pPr>
              <w:spacing w:after="0" w:line="276" w:lineRule="auto"/>
              <w:rPr>
                <w:color w:val="auto"/>
                <w:sz w:val="20"/>
                <w:szCs w:val="20"/>
              </w:rPr>
            </w:pPr>
            <w:r w:rsidRPr="006C0341">
              <w:rPr>
                <w:b/>
                <w:i/>
                <w:color w:val="auto"/>
                <w:sz w:val="20"/>
                <w:szCs w:val="20"/>
              </w:rPr>
              <w:t>Ölçütler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Klinik ve saha uygulamalarına yönelik süreçler tanımlanmıştır.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Klinik ve saha uygulamalarında öğrenciye kazandırılacak bilgi, tutum ve beceriler listesi oluşturulmuştur.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Program çıktılarına ve öğrencilerin derslerden kazanması istenen bilgi, tutum ve becerilere, en üst düzeyde ulaşmalarını sağlayacak klinik ve saha uygulama ortamlarının özellikleri tanımlanmıştır.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Klinik ve saha uygulamalarına ilişkin ders planları oluşturulmuş ve öğrencilerle paylaşılmıştır.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Programın klinik ve saha uygulamaları birinci, ikinci ve üçüncü basamak sağlık hizmeti sunan sağlık kurumları ve ilgili diğer alanlarda (sivil toplum kuruluşları, belediyeler, okullar, vb.) planlandığı şekilde gerçekleştirilmektedir.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 xml:space="preserve">Klinik ve saha uygulamalarında tüm öğrencilere öğrenmede fırsat eşitliği sağlanmaktadır. </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 xml:space="preserve">Klinik ve saha uygulamaları sistematik olarak izlenmektedir. </w:t>
            </w:r>
          </w:p>
          <w:p w:rsidR="008B1B99" w:rsidRPr="006C0341" w:rsidRDefault="008B1B99" w:rsidP="008B1B99">
            <w:pPr>
              <w:widowControl w:val="0"/>
              <w:spacing w:after="0" w:line="240" w:lineRule="auto"/>
              <w:ind w:left="360"/>
              <w:rPr>
                <w:color w:val="auto"/>
                <w:sz w:val="20"/>
                <w:szCs w:val="20"/>
              </w:rPr>
            </w:pPr>
          </w:p>
        </w:tc>
        <w:tc>
          <w:tcPr>
            <w:tcW w:w="1982" w:type="dxa"/>
            <w:shd w:val="clear" w:color="auto" w:fill="CCFFFF"/>
          </w:tcPr>
          <w:p w:rsidR="008B1B99" w:rsidRPr="006C0341" w:rsidRDefault="008B1B99" w:rsidP="008B1B99">
            <w:pPr>
              <w:spacing w:after="0" w:line="240" w:lineRule="auto"/>
              <w:jc w:val="center"/>
              <w:rPr>
                <w:color w:val="auto"/>
                <w:sz w:val="20"/>
                <w:szCs w:val="20"/>
              </w:rPr>
            </w:pPr>
            <w:r w:rsidRPr="006C0341">
              <w:rPr>
                <w:b/>
                <w:color w:val="auto"/>
                <w:sz w:val="20"/>
                <w:szCs w:val="20"/>
              </w:rPr>
              <w:t xml:space="preserve">1 </w:t>
            </w:r>
          </w:p>
        </w:tc>
        <w:tc>
          <w:tcPr>
            <w:tcW w:w="1842" w:type="dxa"/>
            <w:shd w:val="clear" w:color="auto" w:fill="CCFFFF"/>
          </w:tcPr>
          <w:p w:rsidR="008B1B99" w:rsidRPr="006C0341" w:rsidRDefault="008B1B99" w:rsidP="008B1B99">
            <w:pPr>
              <w:spacing w:after="0" w:line="240" w:lineRule="auto"/>
              <w:jc w:val="center"/>
              <w:rPr>
                <w:color w:val="auto"/>
                <w:sz w:val="20"/>
                <w:szCs w:val="20"/>
              </w:rPr>
            </w:pPr>
            <w:r w:rsidRPr="006C0341">
              <w:rPr>
                <w:b/>
                <w:color w:val="auto"/>
                <w:sz w:val="20"/>
                <w:szCs w:val="20"/>
              </w:rPr>
              <w:t xml:space="preserve">2 </w:t>
            </w:r>
          </w:p>
        </w:tc>
        <w:tc>
          <w:tcPr>
            <w:tcW w:w="1842" w:type="dxa"/>
            <w:shd w:val="clear" w:color="auto" w:fill="CCFFFF"/>
          </w:tcPr>
          <w:p w:rsidR="008B1B99" w:rsidRPr="006C0341" w:rsidRDefault="008B1B99" w:rsidP="008B1B99">
            <w:pPr>
              <w:spacing w:after="0" w:line="240" w:lineRule="auto"/>
              <w:jc w:val="center"/>
              <w:rPr>
                <w:color w:val="auto"/>
                <w:sz w:val="20"/>
                <w:szCs w:val="20"/>
              </w:rPr>
            </w:pPr>
            <w:r w:rsidRPr="006C0341">
              <w:rPr>
                <w:b/>
                <w:color w:val="auto"/>
                <w:sz w:val="20"/>
                <w:szCs w:val="20"/>
              </w:rPr>
              <w:t xml:space="preserve">3 </w:t>
            </w:r>
          </w:p>
        </w:tc>
        <w:tc>
          <w:tcPr>
            <w:tcW w:w="2128" w:type="dxa"/>
            <w:shd w:val="clear" w:color="auto" w:fill="CCFFFF"/>
          </w:tcPr>
          <w:p w:rsidR="008B1B99" w:rsidRPr="006C0341" w:rsidRDefault="008B1B99" w:rsidP="008B1B99">
            <w:pPr>
              <w:spacing w:after="0" w:line="240" w:lineRule="auto"/>
              <w:jc w:val="center"/>
              <w:rPr>
                <w:color w:val="auto"/>
                <w:sz w:val="20"/>
                <w:szCs w:val="20"/>
              </w:rPr>
            </w:pPr>
            <w:r w:rsidRPr="006C0341">
              <w:rPr>
                <w:b/>
                <w:color w:val="auto"/>
                <w:sz w:val="20"/>
                <w:szCs w:val="20"/>
              </w:rPr>
              <w:t>4</w:t>
            </w:r>
          </w:p>
        </w:tc>
        <w:tc>
          <w:tcPr>
            <w:tcW w:w="2178" w:type="dxa"/>
            <w:shd w:val="clear" w:color="auto" w:fill="CCFFFF"/>
          </w:tcPr>
          <w:p w:rsidR="008B1B99" w:rsidRPr="006C0341" w:rsidRDefault="008B1B99" w:rsidP="008B1B99">
            <w:pPr>
              <w:spacing w:after="0" w:line="240" w:lineRule="auto"/>
              <w:jc w:val="center"/>
              <w:rPr>
                <w:color w:val="auto"/>
                <w:sz w:val="20"/>
                <w:szCs w:val="20"/>
              </w:rPr>
            </w:pPr>
            <w:r w:rsidRPr="006C0341">
              <w:rPr>
                <w:b/>
                <w:color w:val="auto"/>
                <w:sz w:val="20"/>
                <w:szCs w:val="20"/>
              </w:rPr>
              <w:t>5</w:t>
            </w:r>
          </w:p>
        </w:tc>
      </w:tr>
      <w:tr w:rsidR="008B1B99" w:rsidRPr="006C0341" w:rsidTr="008F7845">
        <w:trPr>
          <w:cantSplit/>
          <w:trHeight w:val="1978"/>
        </w:trPr>
        <w:tc>
          <w:tcPr>
            <w:tcW w:w="464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szCs w:val="20"/>
              </w:rPr>
            </w:pPr>
          </w:p>
        </w:tc>
        <w:tc>
          <w:tcPr>
            <w:tcW w:w="1982" w:type="dxa"/>
            <w:shd w:val="clear" w:color="auto" w:fill="CCFFFF"/>
          </w:tcPr>
          <w:p w:rsidR="008B1B99" w:rsidRPr="006C0341" w:rsidRDefault="008B1B99" w:rsidP="000411DC">
            <w:pPr>
              <w:widowControl w:val="0"/>
              <w:spacing w:after="0" w:line="240" w:lineRule="auto"/>
              <w:jc w:val="center"/>
              <w:rPr>
                <w:color w:val="auto"/>
                <w:sz w:val="18"/>
                <w:szCs w:val="18"/>
              </w:rPr>
            </w:pPr>
            <w:r w:rsidRPr="006C0341">
              <w:rPr>
                <w:color w:val="auto"/>
                <w:sz w:val="18"/>
                <w:szCs w:val="18"/>
              </w:rPr>
              <w:t>Klinik ve saha uygulamaları öğrenciden beklenen bilgi, tutum ve becerileri kazandıracak ölçütleri karşılamamaktadır.</w:t>
            </w:r>
          </w:p>
          <w:p w:rsidR="008B1B99" w:rsidRPr="006C0341" w:rsidRDefault="008B1B99" w:rsidP="000411DC">
            <w:pPr>
              <w:widowControl w:val="0"/>
              <w:spacing w:after="0" w:line="240" w:lineRule="auto"/>
              <w:jc w:val="center"/>
              <w:rPr>
                <w:color w:val="auto"/>
                <w:sz w:val="18"/>
                <w:szCs w:val="18"/>
              </w:rPr>
            </w:pPr>
          </w:p>
        </w:tc>
        <w:tc>
          <w:tcPr>
            <w:tcW w:w="1842" w:type="dxa"/>
            <w:shd w:val="clear" w:color="auto" w:fill="CCFFFF"/>
          </w:tcPr>
          <w:p w:rsidR="008B1B99" w:rsidRPr="006C0341" w:rsidRDefault="008B1B99" w:rsidP="000411DC">
            <w:pPr>
              <w:widowControl w:val="0"/>
              <w:spacing w:after="0" w:line="240" w:lineRule="auto"/>
              <w:jc w:val="center"/>
              <w:rPr>
                <w:color w:val="auto"/>
                <w:sz w:val="18"/>
                <w:szCs w:val="18"/>
              </w:rPr>
            </w:pPr>
            <w:r w:rsidRPr="006C0341">
              <w:rPr>
                <w:color w:val="auto"/>
                <w:sz w:val="18"/>
                <w:szCs w:val="18"/>
              </w:rPr>
              <w:t>Klinik ve saha uygulamalarına ilişkin öğrenciden beklenen bilgi, tutum ve becerileri kazandırmaya yönelik planlamalar bulunmaktadır.</w:t>
            </w:r>
          </w:p>
        </w:tc>
        <w:tc>
          <w:tcPr>
            <w:tcW w:w="1842" w:type="dxa"/>
            <w:shd w:val="clear" w:color="auto" w:fill="CCFFFF"/>
          </w:tcPr>
          <w:p w:rsidR="008B1B99" w:rsidRPr="006C0341" w:rsidRDefault="008B1B99" w:rsidP="000411DC">
            <w:pPr>
              <w:widowControl w:val="0"/>
              <w:spacing w:after="0" w:line="240" w:lineRule="auto"/>
              <w:jc w:val="center"/>
              <w:rPr>
                <w:color w:val="auto"/>
                <w:sz w:val="18"/>
                <w:szCs w:val="18"/>
              </w:rPr>
            </w:pPr>
            <w:r w:rsidRPr="006C0341">
              <w:rPr>
                <w:color w:val="auto"/>
                <w:sz w:val="18"/>
                <w:szCs w:val="18"/>
              </w:rPr>
              <w:t>Klinik ve saha uygulamaları öğrenciden beklenen bilgi, tutum ve becerileri kazandıracak şekilde yürütülmektedir.</w:t>
            </w:r>
          </w:p>
        </w:tc>
        <w:tc>
          <w:tcPr>
            <w:tcW w:w="2128" w:type="dxa"/>
            <w:shd w:val="clear" w:color="auto" w:fill="CCFFFF"/>
          </w:tcPr>
          <w:p w:rsidR="008B1B99" w:rsidRPr="006C0341" w:rsidRDefault="008B1B99" w:rsidP="000411DC">
            <w:pPr>
              <w:widowControl w:val="0"/>
              <w:spacing w:after="0" w:line="240" w:lineRule="auto"/>
              <w:jc w:val="center"/>
              <w:rPr>
                <w:color w:val="auto"/>
                <w:sz w:val="18"/>
                <w:szCs w:val="18"/>
              </w:rPr>
            </w:pPr>
            <w:r w:rsidRPr="006C0341">
              <w:rPr>
                <w:color w:val="auto"/>
                <w:sz w:val="18"/>
                <w:szCs w:val="18"/>
              </w:rPr>
              <w:t>Klinik ve saha uygulamaları paydaşların katılımıyla sistematik olarak izlenmekte, güncellenmekte ve iyileştirmeler yapılmaktadır.</w:t>
            </w:r>
          </w:p>
        </w:tc>
        <w:tc>
          <w:tcPr>
            <w:tcW w:w="2178" w:type="dxa"/>
            <w:shd w:val="clear" w:color="auto" w:fill="CCFFFF"/>
          </w:tcPr>
          <w:p w:rsidR="008B1B99" w:rsidRPr="006C0341" w:rsidRDefault="008B1B99" w:rsidP="000411DC">
            <w:pPr>
              <w:widowControl w:val="0"/>
              <w:spacing w:after="0" w:line="240" w:lineRule="auto"/>
              <w:jc w:val="center"/>
              <w:rPr>
                <w:color w:val="auto"/>
                <w:sz w:val="18"/>
                <w:szCs w:val="18"/>
              </w:rPr>
            </w:pPr>
            <w:r w:rsidRPr="006C0341">
              <w:rPr>
                <w:color w:val="auto"/>
                <w:sz w:val="18"/>
                <w:szCs w:val="18"/>
              </w:rPr>
              <w:t>Klinik ve saha uygulamalarına ilişkin örnek gösterilebilir uygulamalar bulunmaktadır.</w:t>
            </w:r>
          </w:p>
        </w:tc>
      </w:tr>
      <w:tr w:rsidR="000411DC" w:rsidRPr="006C0341" w:rsidTr="000411DC">
        <w:trPr>
          <w:cantSplit/>
          <w:trHeight w:val="4108"/>
        </w:trPr>
        <w:tc>
          <w:tcPr>
            <w:tcW w:w="4644" w:type="dxa"/>
            <w:vMerge/>
            <w:shd w:val="clear" w:color="auto" w:fill="FFFFFF"/>
          </w:tcPr>
          <w:p w:rsidR="000411DC" w:rsidRPr="006C0341" w:rsidRDefault="000411DC" w:rsidP="008B1B99">
            <w:pPr>
              <w:widowControl w:val="0"/>
              <w:pBdr>
                <w:top w:val="nil"/>
                <w:left w:val="nil"/>
                <w:bottom w:val="nil"/>
                <w:right w:val="nil"/>
                <w:between w:val="nil"/>
              </w:pBdr>
              <w:spacing w:after="0" w:line="276" w:lineRule="auto"/>
              <w:rPr>
                <w:color w:val="auto"/>
                <w:sz w:val="20"/>
                <w:szCs w:val="20"/>
              </w:rPr>
            </w:pPr>
          </w:p>
        </w:tc>
        <w:tc>
          <w:tcPr>
            <w:tcW w:w="9972" w:type="dxa"/>
            <w:gridSpan w:val="5"/>
            <w:shd w:val="clear" w:color="auto" w:fill="auto"/>
          </w:tcPr>
          <w:p w:rsidR="000411DC" w:rsidRPr="006C0341" w:rsidRDefault="000411DC" w:rsidP="000411DC">
            <w:pPr>
              <w:widowControl w:val="0"/>
              <w:spacing w:after="0" w:line="240" w:lineRule="auto"/>
              <w:ind w:left="0" w:firstLine="0"/>
              <w:rPr>
                <w:color w:val="auto"/>
                <w:sz w:val="20"/>
                <w:szCs w:val="20"/>
              </w:rPr>
            </w:pPr>
            <w:r w:rsidRPr="006C0341">
              <w:rPr>
                <w:b/>
                <w:color w:val="auto"/>
                <w:sz w:val="20"/>
                <w:szCs w:val="20"/>
              </w:rPr>
              <w:t>Örnek Kanıtlar</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Klinik ve saha uygulamalarına yönelik süreçlerin tanımlandığını gösteren kanıtlar (politika, prosedür, yönerge, akış şemaları vb. belgeler)</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Klinik ve saha uygulamalarında öğrenciye kazandırılacak bilgi, tutum ve becerilerin listesi ve bu özellikleri değerlendirmede kullanılan kontrol listeleri, dereceleme ölçekleri vb. belgeler (her derse ilişkin birer dolu örnek)</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Klinik, saha ve uygulama alanlarında aranan özellikleri gösteren belgeler (bölüm kurulu kararları, klinik/saha ile yürütülen toplantı tutanakları vb.)</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Uygulama alanlarının listesi (klinik/saha)</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Klinik ve saha uygulamalarına dair ayrıntılı ders planları</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Gerçek ortamlarda/ beklenmeyen durumlarda yapılamayan klinik/saha uygulama planlarına ilişkin belgeler</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 xml:space="preserve">Klinik ve saha uygulamalarında öğrencinin üstleneceği görev ve sorumlulukları gösteren belgeler </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Uygulama alanında (klinik/saha) klinik/saha yöneticisi ve çalışanların uyması gereken etik ve davranış kuralları ile beklentileri tanımlayan belgeler</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Klinik ve saha uygulamasına dair ayrıntılı ders planlarının öğrencilerle paylaşıldığını gösteren kanıtlar</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Klinik ve saha uygulamalarındaki öğrenci sayısını, öğretim elemanı sayısını, öğrenci-öğretim elemanı oranını ve uygulama saatlerini gösteren belgeler (Tablo 3.5.1)</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Uygulamada öğretim elemanının üstleneceği görev ve sorumlulukları gösteren belgeler (görevlendirme yapılan başka alanlardan öğretim elemanının oryantasyonuna ilişkin kanıtlar)</w:t>
            </w:r>
          </w:p>
          <w:p w:rsidR="000411DC" w:rsidRPr="006C0341" w:rsidRDefault="000411DC" w:rsidP="000411DC">
            <w:pPr>
              <w:pStyle w:val="ListeParagraf"/>
              <w:numPr>
                <w:ilvl w:val="0"/>
                <w:numId w:val="46"/>
              </w:numPr>
              <w:spacing w:after="0" w:line="248" w:lineRule="auto"/>
              <w:jc w:val="both"/>
              <w:rPr>
                <w:sz w:val="19"/>
                <w:szCs w:val="19"/>
              </w:rPr>
            </w:pPr>
            <w:r w:rsidRPr="006C0341">
              <w:rPr>
                <w:rFonts w:ascii="Times New Roman" w:eastAsia="Times New Roman" w:hAnsi="Times New Roman" w:cs="Times New Roman"/>
                <w:sz w:val="19"/>
                <w:szCs w:val="19"/>
              </w:rPr>
              <w:t>Klinik ve saha uygulamalarının tüm öğrencilere öğrenmede fırsat eşitliği sağladığını ve erişilebilir olduğunu gösteren kanıtlar (rotasyon planları vb)</w:t>
            </w:r>
          </w:p>
          <w:p w:rsidR="00A9755A" w:rsidRPr="006C0341" w:rsidRDefault="000411DC" w:rsidP="00A9755A">
            <w:pPr>
              <w:pStyle w:val="ListeParagraf"/>
              <w:numPr>
                <w:ilvl w:val="0"/>
                <w:numId w:val="46"/>
              </w:numPr>
              <w:spacing w:after="0" w:line="248" w:lineRule="auto"/>
              <w:jc w:val="both"/>
              <w:rPr>
                <w:rFonts w:ascii="Times New Roman" w:hAnsi="Times New Roman" w:cs="Times New Roman"/>
                <w:sz w:val="20"/>
              </w:rPr>
            </w:pPr>
            <w:r w:rsidRPr="006C0341">
              <w:rPr>
                <w:rFonts w:ascii="Times New Roman" w:eastAsia="Times New Roman" w:hAnsi="Times New Roman" w:cs="Times New Roman"/>
                <w:sz w:val="19"/>
                <w:szCs w:val="19"/>
              </w:rPr>
              <w:t xml:space="preserve">Klinik ve saha uygulamalarının sistematik olarak paydaş katılımlı (öğrenci, öğretim elemanı, rehber hemşire, uygulama yapılan alanların yöneticileri, </w:t>
            </w:r>
            <w:r w:rsidRPr="006C0341">
              <w:rPr>
                <w:rFonts w:ascii="Times New Roman" w:hAnsi="Times New Roman"/>
                <w:sz w:val="19"/>
                <w:szCs w:val="19"/>
              </w:rPr>
              <w:t>hasta ve hasta yakı</w:t>
            </w:r>
            <w:r w:rsidR="008903A8" w:rsidRPr="006C0341">
              <w:rPr>
                <w:rFonts w:ascii="Times New Roman" w:hAnsi="Times New Roman"/>
                <w:sz w:val="19"/>
                <w:szCs w:val="19"/>
              </w:rPr>
              <w:t>n</w:t>
            </w:r>
            <w:r w:rsidRPr="006C0341">
              <w:rPr>
                <w:rFonts w:ascii="Times New Roman" w:hAnsi="Times New Roman"/>
                <w:sz w:val="19"/>
                <w:szCs w:val="19"/>
              </w:rPr>
              <w:t xml:space="preserve">ları </w:t>
            </w:r>
            <w:r w:rsidRPr="006C0341">
              <w:rPr>
                <w:rFonts w:ascii="Times New Roman" w:eastAsia="Times New Roman" w:hAnsi="Times New Roman" w:cs="Times New Roman"/>
                <w:sz w:val="19"/>
                <w:szCs w:val="19"/>
              </w:rPr>
              <w:t xml:space="preserve">vb) izlendiğine, değerlendirildiğine ve sonuçlar doğrultusunda yapılan iyileştirmelere ilişkin kanıtlar </w:t>
            </w:r>
            <w:r w:rsidRPr="006C0341">
              <w:rPr>
                <w:rFonts w:ascii="Times New Roman" w:hAnsi="Times New Roman"/>
                <w:sz w:val="19"/>
                <w:szCs w:val="19"/>
              </w:rPr>
              <w:t xml:space="preserve">(Tablo Sİ.3.1, Tablo Sİ.3.2) </w:t>
            </w:r>
          </w:p>
          <w:p w:rsidR="000411DC" w:rsidRPr="006C0341" w:rsidRDefault="000411DC" w:rsidP="00A9755A">
            <w:pPr>
              <w:pStyle w:val="ListeParagraf"/>
              <w:numPr>
                <w:ilvl w:val="0"/>
                <w:numId w:val="46"/>
              </w:numPr>
              <w:spacing w:after="0" w:line="248" w:lineRule="auto"/>
              <w:jc w:val="both"/>
              <w:rPr>
                <w:rFonts w:ascii="Times New Roman" w:hAnsi="Times New Roman" w:cs="Times New Roman"/>
                <w:sz w:val="20"/>
              </w:rPr>
            </w:pPr>
            <w:r w:rsidRPr="006C0341">
              <w:rPr>
                <w:rFonts w:ascii="Times New Roman" w:hAnsi="Times New Roman" w:cs="Times New Roman"/>
                <w:sz w:val="19"/>
                <w:szCs w:val="19"/>
              </w:rPr>
              <w:t>Klinik ve saha uygulamalarına ilişkin örnek gösterilebilir uygulama kanıtları</w:t>
            </w:r>
          </w:p>
        </w:tc>
      </w:tr>
    </w:tbl>
    <w:p w:rsidR="008B1B99" w:rsidRPr="006C0341" w:rsidRDefault="008B1B99" w:rsidP="008B1B99">
      <w:pPr>
        <w:rPr>
          <w:color w:val="auto"/>
          <w:sz w:val="20"/>
          <w:szCs w:val="20"/>
        </w:rPr>
      </w:pPr>
      <w:r w:rsidRPr="006C0341">
        <w:rPr>
          <w:color w:val="auto"/>
          <w:sz w:val="20"/>
          <w:szCs w:val="20"/>
        </w:rPr>
        <w:br w:type="page"/>
      </w:r>
    </w:p>
    <w:p w:rsidR="008B1B99" w:rsidRPr="006C0341" w:rsidRDefault="008B1B99" w:rsidP="008B1B99">
      <w:pPr>
        <w:framePr w:hSpace="141" w:wrap="around" w:vAnchor="text" w:hAnchor="text" w:y="753"/>
        <w:rPr>
          <w:color w:val="auto"/>
        </w:rPr>
      </w:pPr>
    </w:p>
    <w:tbl>
      <w:tblPr>
        <w:tblpPr w:leftFromText="141" w:rightFromText="141" w:vertAnchor="text" w:tblpY="753"/>
        <w:tblW w:w="14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1672"/>
        <w:gridCol w:w="1276"/>
        <w:gridCol w:w="1446"/>
        <w:gridCol w:w="1701"/>
        <w:gridCol w:w="1843"/>
        <w:gridCol w:w="1905"/>
      </w:tblGrid>
      <w:tr w:rsidR="008B1B99" w:rsidRPr="006C0341" w:rsidTr="001C38A7">
        <w:trPr>
          <w:trHeight w:val="1546"/>
        </w:trPr>
        <w:tc>
          <w:tcPr>
            <w:tcW w:w="4673" w:type="dxa"/>
          </w:tcPr>
          <w:p w:rsidR="008B1B99" w:rsidRPr="006C0341" w:rsidRDefault="008B1B99" w:rsidP="001C38A7">
            <w:pPr>
              <w:widowControl w:val="0"/>
              <w:pBdr>
                <w:top w:val="nil"/>
                <w:left w:val="nil"/>
                <w:bottom w:val="nil"/>
                <w:right w:val="nil"/>
                <w:between w:val="nil"/>
              </w:pBdr>
              <w:spacing w:after="0" w:line="240" w:lineRule="auto"/>
              <w:ind w:left="119"/>
              <w:rPr>
                <w:color w:val="auto"/>
                <w:sz w:val="20"/>
                <w:szCs w:val="20"/>
              </w:rPr>
            </w:pPr>
            <w:r w:rsidRPr="006C0341">
              <w:rPr>
                <w:b/>
                <w:color w:val="auto"/>
                <w:sz w:val="20"/>
                <w:szCs w:val="20"/>
              </w:rPr>
              <w:t>Anabilim Dalı</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Pr>
                <w:color w:val="auto"/>
                <w:sz w:val="20"/>
                <w:szCs w:val="20"/>
              </w:rPr>
            </w:pPr>
            <w:r w:rsidRPr="006C0341">
              <w:rPr>
                <w:b/>
                <w:color w:val="auto"/>
                <w:sz w:val="20"/>
                <w:szCs w:val="20"/>
              </w:rPr>
              <w:t>Dönem</w:t>
            </w:r>
            <w:r w:rsidRPr="006C0341">
              <w:rPr>
                <w:i/>
                <w:color w:val="auto"/>
                <w:sz w:val="20"/>
                <w:szCs w:val="20"/>
                <w:vertAlign w:val="superscript"/>
              </w:rPr>
              <w:t>2</w:t>
            </w:r>
          </w:p>
        </w:tc>
        <w:tc>
          <w:tcPr>
            <w:tcW w:w="1276" w:type="dxa"/>
            <w:vAlign w:val="center"/>
          </w:tcPr>
          <w:p w:rsidR="008B1B99" w:rsidRPr="006C0341" w:rsidRDefault="008B1B99" w:rsidP="001C38A7">
            <w:pPr>
              <w:widowControl w:val="0"/>
              <w:pBdr>
                <w:top w:val="nil"/>
                <w:left w:val="nil"/>
                <w:bottom w:val="nil"/>
                <w:right w:val="nil"/>
                <w:between w:val="nil"/>
              </w:pBdr>
              <w:spacing w:after="0" w:line="240" w:lineRule="auto"/>
              <w:ind w:right="0"/>
              <w:jc w:val="center"/>
              <w:rPr>
                <w:color w:val="auto"/>
                <w:sz w:val="20"/>
                <w:szCs w:val="20"/>
              </w:rPr>
            </w:pPr>
            <w:r w:rsidRPr="006C0341">
              <w:rPr>
                <w:b/>
                <w:color w:val="auto"/>
                <w:sz w:val="20"/>
                <w:szCs w:val="20"/>
              </w:rPr>
              <w:t>Uygulama Saati/Hafta</w:t>
            </w:r>
          </w:p>
        </w:tc>
        <w:tc>
          <w:tcPr>
            <w:tcW w:w="1446" w:type="dxa"/>
            <w:vAlign w:val="center"/>
          </w:tcPr>
          <w:p w:rsidR="008B1B99" w:rsidRPr="006C0341" w:rsidRDefault="008B1B99" w:rsidP="001C38A7">
            <w:pPr>
              <w:widowControl w:val="0"/>
              <w:pBdr>
                <w:top w:val="nil"/>
                <w:left w:val="nil"/>
                <w:bottom w:val="nil"/>
                <w:right w:val="nil"/>
                <w:between w:val="nil"/>
              </w:pBdr>
              <w:spacing w:after="0" w:line="240" w:lineRule="auto"/>
              <w:jc w:val="center"/>
              <w:rPr>
                <w:color w:val="auto"/>
                <w:sz w:val="20"/>
                <w:szCs w:val="20"/>
              </w:rPr>
            </w:pPr>
            <w:r w:rsidRPr="006C0341">
              <w:rPr>
                <w:b/>
                <w:color w:val="auto"/>
                <w:sz w:val="20"/>
                <w:szCs w:val="20"/>
              </w:rPr>
              <w:t>Öğrenci Sayısı</w:t>
            </w:r>
          </w:p>
        </w:tc>
        <w:tc>
          <w:tcPr>
            <w:tcW w:w="1701" w:type="dxa"/>
            <w:vAlign w:val="center"/>
          </w:tcPr>
          <w:p w:rsidR="008B1B99" w:rsidRPr="006C0341" w:rsidRDefault="008B1B99" w:rsidP="001C38A7">
            <w:pPr>
              <w:widowControl w:val="0"/>
              <w:pBdr>
                <w:top w:val="nil"/>
                <w:left w:val="nil"/>
                <w:bottom w:val="nil"/>
                <w:right w:val="nil"/>
                <w:between w:val="nil"/>
              </w:pBdr>
              <w:spacing w:after="0" w:line="240" w:lineRule="auto"/>
              <w:ind w:right="0"/>
              <w:jc w:val="center"/>
              <w:rPr>
                <w:color w:val="auto"/>
                <w:sz w:val="20"/>
                <w:szCs w:val="20"/>
              </w:rPr>
            </w:pPr>
            <w:r w:rsidRPr="006C0341">
              <w:rPr>
                <w:b/>
                <w:color w:val="auto"/>
                <w:sz w:val="20"/>
                <w:szCs w:val="20"/>
              </w:rPr>
              <w:t>Öğrenci/Öğretim Üyesi Oranı</w:t>
            </w:r>
          </w:p>
        </w:tc>
        <w:tc>
          <w:tcPr>
            <w:tcW w:w="1843" w:type="dxa"/>
            <w:vAlign w:val="center"/>
          </w:tcPr>
          <w:p w:rsidR="008B1B99" w:rsidRPr="006C0341" w:rsidRDefault="008B1B99" w:rsidP="001C38A7">
            <w:pPr>
              <w:widowControl w:val="0"/>
              <w:pBdr>
                <w:top w:val="nil"/>
                <w:left w:val="nil"/>
                <w:bottom w:val="nil"/>
                <w:right w:val="nil"/>
                <w:between w:val="nil"/>
              </w:pBdr>
              <w:spacing w:after="0" w:line="240" w:lineRule="auto"/>
              <w:ind w:left="151" w:right="63" w:hanging="72"/>
              <w:jc w:val="center"/>
              <w:rPr>
                <w:color w:val="auto"/>
                <w:sz w:val="20"/>
                <w:szCs w:val="20"/>
              </w:rPr>
            </w:pPr>
            <w:r w:rsidRPr="006C0341">
              <w:rPr>
                <w:b/>
                <w:color w:val="auto"/>
                <w:sz w:val="20"/>
                <w:szCs w:val="20"/>
              </w:rPr>
              <w:t>Öğrenci/Öğretim Elemanı Oranı</w:t>
            </w:r>
          </w:p>
        </w:tc>
        <w:tc>
          <w:tcPr>
            <w:tcW w:w="1905" w:type="dxa"/>
            <w:vAlign w:val="center"/>
          </w:tcPr>
          <w:p w:rsidR="001C38A7" w:rsidRPr="006C0341" w:rsidRDefault="008B1B99" w:rsidP="001C38A7">
            <w:pPr>
              <w:widowControl w:val="0"/>
              <w:pBdr>
                <w:top w:val="nil"/>
                <w:left w:val="nil"/>
                <w:bottom w:val="nil"/>
                <w:right w:val="nil"/>
                <w:between w:val="nil"/>
              </w:pBdr>
              <w:spacing w:after="0" w:line="240" w:lineRule="auto"/>
              <w:ind w:left="146" w:right="0" w:hanging="47"/>
              <w:jc w:val="center"/>
              <w:rPr>
                <w:b/>
                <w:color w:val="auto"/>
                <w:sz w:val="20"/>
                <w:szCs w:val="20"/>
              </w:rPr>
            </w:pPr>
            <w:r w:rsidRPr="006C0341">
              <w:rPr>
                <w:b/>
                <w:color w:val="auto"/>
                <w:sz w:val="20"/>
                <w:szCs w:val="20"/>
              </w:rPr>
              <w:t>Öğrenci/</w:t>
            </w:r>
          </w:p>
          <w:p w:rsidR="008B1B99" w:rsidRPr="006C0341" w:rsidRDefault="008B1B99" w:rsidP="001C38A7">
            <w:pPr>
              <w:widowControl w:val="0"/>
              <w:pBdr>
                <w:top w:val="nil"/>
                <w:left w:val="nil"/>
                <w:bottom w:val="nil"/>
                <w:right w:val="nil"/>
                <w:between w:val="nil"/>
              </w:pBdr>
              <w:spacing w:after="0" w:line="240" w:lineRule="auto"/>
              <w:ind w:left="4" w:right="-13" w:hanging="47"/>
              <w:jc w:val="center"/>
              <w:rPr>
                <w:color w:val="auto"/>
                <w:sz w:val="20"/>
                <w:szCs w:val="20"/>
              </w:rPr>
            </w:pPr>
            <w:r w:rsidRPr="006C0341">
              <w:rPr>
                <w:b/>
                <w:color w:val="auto"/>
                <w:sz w:val="20"/>
                <w:szCs w:val="20"/>
              </w:rPr>
              <w:t>Rehber Hemş</w:t>
            </w:r>
            <w:r w:rsidR="001C38A7" w:rsidRPr="006C0341">
              <w:rPr>
                <w:b/>
                <w:color w:val="auto"/>
                <w:sz w:val="20"/>
                <w:szCs w:val="20"/>
              </w:rPr>
              <w:t>ire</w:t>
            </w:r>
            <w:r w:rsidRPr="006C0341">
              <w:rPr>
                <w:b/>
                <w:color w:val="auto"/>
                <w:sz w:val="20"/>
                <w:szCs w:val="20"/>
              </w:rPr>
              <w:t xml:space="preserve"> Oranı</w:t>
            </w:r>
          </w:p>
        </w:tc>
      </w:tr>
      <w:tr w:rsidR="008B1B99" w:rsidRPr="006C0341" w:rsidTr="001C38A7">
        <w:trPr>
          <w:cantSplit/>
          <w:trHeight w:val="273"/>
        </w:trPr>
        <w:tc>
          <w:tcPr>
            <w:tcW w:w="4673" w:type="dxa"/>
            <w:vMerge w:val="restart"/>
          </w:tcPr>
          <w:p w:rsidR="008B1B99" w:rsidRPr="006C0341" w:rsidRDefault="008B1B99" w:rsidP="001C38A7">
            <w:pPr>
              <w:widowControl w:val="0"/>
              <w:pBdr>
                <w:top w:val="nil"/>
                <w:left w:val="nil"/>
                <w:bottom w:val="nil"/>
                <w:right w:val="nil"/>
                <w:between w:val="nil"/>
              </w:pBdr>
              <w:spacing w:after="0" w:line="240" w:lineRule="auto"/>
              <w:ind w:left="119"/>
              <w:rPr>
                <w:color w:val="auto"/>
                <w:sz w:val="20"/>
              </w:rPr>
            </w:pPr>
            <w:r w:rsidRPr="006C0341">
              <w:rPr>
                <w:color w:val="auto"/>
                <w:sz w:val="20"/>
              </w:rPr>
              <w:t xml:space="preserve">Hemşirelik Esasları                 </w:t>
            </w:r>
          </w:p>
          <w:p w:rsidR="008B1B99" w:rsidRPr="006C0341" w:rsidRDefault="008B1B99" w:rsidP="001C38A7">
            <w:pPr>
              <w:widowControl w:val="0"/>
              <w:pBdr>
                <w:top w:val="nil"/>
                <w:left w:val="nil"/>
                <w:bottom w:val="nil"/>
                <w:right w:val="nil"/>
                <w:between w:val="nil"/>
              </w:pBdr>
              <w:spacing w:after="0" w:line="240" w:lineRule="auto"/>
              <w:ind w:left="119"/>
              <w:rPr>
                <w:color w:val="auto"/>
                <w:sz w:val="20"/>
              </w:rPr>
            </w:pPr>
            <w:r w:rsidRPr="006C0341">
              <w:rPr>
                <w:color w:val="auto"/>
                <w:sz w:val="20"/>
              </w:rPr>
              <w:t xml:space="preserve">                                      </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ight="36"/>
              <w:rPr>
                <w:color w:val="auto"/>
                <w:sz w:val="20"/>
              </w:rPr>
            </w:pPr>
            <w:r w:rsidRPr="006C0341">
              <w:rPr>
                <w:b/>
                <w:color w:val="auto"/>
                <w:sz w:val="20"/>
              </w:rPr>
              <w:t>Güz Dönemi</w:t>
            </w: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8B1B99" w:rsidRPr="006C0341" w:rsidTr="001C38A7">
        <w:trPr>
          <w:cantSplit/>
          <w:trHeight w:val="294"/>
        </w:trPr>
        <w:tc>
          <w:tcPr>
            <w:tcW w:w="4673" w:type="dxa"/>
            <w:vMerge/>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ight="0"/>
              <w:rPr>
                <w:color w:val="auto"/>
                <w:sz w:val="20"/>
              </w:rPr>
            </w:pPr>
            <w:r w:rsidRPr="006C0341">
              <w:rPr>
                <w:b/>
                <w:color w:val="auto"/>
                <w:sz w:val="20"/>
              </w:rPr>
              <w:t>Bahar Dönemi</w:t>
            </w: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8B1B99" w:rsidRPr="006C0341" w:rsidTr="001C38A7">
        <w:trPr>
          <w:trHeight w:val="460"/>
        </w:trPr>
        <w:tc>
          <w:tcPr>
            <w:tcW w:w="4673" w:type="dxa"/>
          </w:tcPr>
          <w:p w:rsidR="008B1B99" w:rsidRPr="006C0341" w:rsidRDefault="008B1B99" w:rsidP="001C38A7">
            <w:pPr>
              <w:widowControl w:val="0"/>
              <w:pBdr>
                <w:top w:val="nil"/>
                <w:left w:val="nil"/>
                <w:bottom w:val="nil"/>
                <w:right w:val="nil"/>
                <w:between w:val="nil"/>
              </w:pBdr>
              <w:spacing w:after="0" w:line="240" w:lineRule="auto"/>
              <w:ind w:left="119" w:right="745"/>
              <w:rPr>
                <w:color w:val="auto"/>
                <w:sz w:val="20"/>
                <w:szCs w:val="20"/>
              </w:rPr>
            </w:pPr>
            <w:r w:rsidRPr="006C0341">
              <w:rPr>
                <w:color w:val="auto"/>
                <w:sz w:val="20"/>
                <w:szCs w:val="20"/>
              </w:rPr>
              <w:t>İç Hastalıkları Hemşireliği</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ight="745"/>
              <w:rPr>
                <w:color w:val="auto"/>
                <w:sz w:val="20"/>
              </w:rPr>
            </w:pP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8B1B99" w:rsidRPr="006C0341" w:rsidTr="001C38A7">
        <w:trPr>
          <w:trHeight w:val="460"/>
        </w:trPr>
        <w:tc>
          <w:tcPr>
            <w:tcW w:w="4673" w:type="dxa"/>
          </w:tcPr>
          <w:p w:rsidR="008B1B99" w:rsidRPr="006C0341" w:rsidRDefault="008B1B99" w:rsidP="001C38A7">
            <w:pPr>
              <w:widowControl w:val="0"/>
              <w:pBdr>
                <w:top w:val="nil"/>
                <w:left w:val="nil"/>
                <w:bottom w:val="nil"/>
                <w:right w:val="nil"/>
                <w:between w:val="nil"/>
              </w:pBdr>
              <w:spacing w:after="0" w:line="240" w:lineRule="auto"/>
              <w:ind w:left="119" w:right="745"/>
              <w:rPr>
                <w:color w:val="auto"/>
                <w:sz w:val="20"/>
                <w:szCs w:val="20"/>
              </w:rPr>
            </w:pPr>
            <w:r w:rsidRPr="006C0341">
              <w:rPr>
                <w:color w:val="auto"/>
                <w:sz w:val="20"/>
                <w:szCs w:val="20"/>
              </w:rPr>
              <w:t>Cerrahi Hastalıkları Hemşireliği</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ight="745"/>
              <w:rPr>
                <w:color w:val="auto"/>
                <w:sz w:val="20"/>
              </w:rPr>
            </w:pP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8B1B99" w:rsidRPr="006C0341" w:rsidTr="001C38A7">
        <w:trPr>
          <w:trHeight w:val="460"/>
        </w:trPr>
        <w:tc>
          <w:tcPr>
            <w:tcW w:w="4673" w:type="dxa"/>
          </w:tcPr>
          <w:p w:rsidR="008B1B99" w:rsidRPr="006C0341" w:rsidRDefault="008B1B99" w:rsidP="001C38A7">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Kadın Sağlığı ve Hastalıkları</w:t>
            </w:r>
            <w:r w:rsidRPr="006C0341" w:rsidDel="004C3D1D">
              <w:rPr>
                <w:color w:val="auto"/>
                <w:sz w:val="20"/>
                <w:szCs w:val="20"/>
              </w:rPr>
              <w:t xml:space="preserve"> </w:t>
            </w:r>
            <w:r w:rsidRPr="006C0341">
              <w:rPr>
                <w:color w:val="auto"/>
                <w:sz w:val="20"/>
                <w:szCs w:val="20"/>
              </w:rPr>
              <w:t>Hemşireliği</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Pr>
                <w:color w:val="auto"/>
                <w:sz w:val="20"/>
              </w:rPr>
            </w:pP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8B1B99" w:rsidRPr="006C0341" w:rsidTr="001C38A7">
        <w:trPr>
          <w:trHeight w:val="460"/>
        </w:trPr>
        <w:tc>
          <w:tcPr>
            <w:tcW w:w="4673" w:type="dxa"/>
          </w:tcPr>
          <w:p w:rsidR="008B1B99" w:rsidRPr="006C0341" w:rsidRDefault="008B1B99" w:rsidP="001C38A7">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Çocuk Sağlığı ve Hastalıkları</w:t>
            </w:r>
            <w:r w:rsidRPr="006C0341" w:rsidDel="004C3D1D">
              <w:rPr>
                <w:color w:val="auto"/>
                <w:sz w:val="20"/>
                <w:szCs w:val="20"/>
              </w:rPr>
              <w:t xml:space="preserve"> </w:t>
            </w:r>
            <w:r w:rsidRPr="006C0341">
              <w:rPr>
                <w:color w:val="auto"/>
                <w:sz w:val="20"/>
                <w:szCs w:val="20"/>
              </w:rPr>
              <w:t>Hemşireliği</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ight="482"/>
              <w:rPr>
                <w:color w:val="auto"/>
                <w:sz w:val="20"/>
              </w:rPr>
            </w:pP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8B1B99" w:rsidRPr="006C0341" w:rsidTr="001C38A7">
        <w:trPr>
          <w:trHeight w:val="460"/>
        </w:trPr>
        <w:tc>
          <w:tcPr>
            <w:tcW w:w="4673" w:type="dxa"/>
          </w:tcPr>
          <w:p w:rsidR="008B1B99" w:rsidRPr="006C0341" w:rsidRDefault="008B1B99" w:rsidP="001C38A7">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Ruh Sağlığı ve Hastalıkları</w:t>
            </w:r>
            <w:r w:rsidRPr="006C0341" w:rsidDel="004C3D1D">
              <w:rPr>
                <w:color w:val="auto"/>
                <w:sz w:val="20"/>
                <w:szCs w:val="20"/>
              </w:rPr>
              <w:t xml:space="preserve"> </w:t>
            </w:r>
            <w:r w:rsidRPr="006C0341">
              <w:rPr>
                <w:color w:val="auto"/>
                <w:sz w:val="20"/>
                <w:szCs w:val="20"/>
              </w:rPr>
              <w:t>Hemşireliği</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Pr>
                <w:color w:val="auto"/>
                <w:sz w:val="20"/>
              </w:rPr>
            </w:pP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8B1B99" w:rsidRPr="006C0341" w:rsidTr="001C38A7">
        <w:trPr>
          <w:trHeight w:val="460"/>
        </w:trPr>
        <w:tc>
          <w:tcPr>
            <w:tcW w:w="4673" w:type="dxa"/>
          </w:tcPr>
          <w:p w:rsidR="008B1B99" w:rsidRPr="006C0341" w:rsidRDefault="008B1B99" w:rsidP="001C38A7">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Halk Sağlığı Hemşireliği</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ight="684"/>
              <w:rPr>
                <w:color w:val="auto"/>
                <w:sz w:val="20"/>
              </w:rPr>
            </w:pP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8B1B99" w:rsidRPr="006C0341" w:rsidTr="001C38A7">
        <w:trPr>
          <w:trHeight w:val="460"/>
        </w:trPr>
        <w:tc>
          <w:tcPr>
            <w:tcW w:w="4673" w:type="dxa"/>
          </w:tcPr>
          <w:p w:rsidR="008B1B99" w:rsidRPr="006C0341" w:rsidRDefault="008B1B99" w:rsidP="001C38A7">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Hemşirelikte Yönetim</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ight="657"/>
              <w:rPr>
                <w:color w:val="auto"/>
                <w:sz w:val="20"/>
              </w:rPr>
            </w:pP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8B1B99" w:rsidRPr="006C0341" w:rsidTr="001C38A7">
        <w:trPr>
          <w:trHeight w:val="460"/>
        </w:trPr>
        <w:tc>
          <w:tcPr>
            <w:tcW w:w="4673" w:type="dxa"/>
          </w:tcPr>
          <w:p w:rsidR="008B1B99" w:rsidRPr="006C0341" w:rsidRDefault="008B1B99" w:rsidP="001C38A7">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Hemşirelikte Eğitim/Öğretim</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ight="657"/>
              <w:rPr>
                <w:color w:val="auto"/>
                <w:sz w:val="20"/>
              </w:rPr>
            </w:pP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8B1B99" w:rsidRPr="006C0341" w:rsidTr="001C38A7">
        <w:trPr>
          <w:trHeight w:val="460"/>
        </w:trPr>
        <w:tc>
          <w:tcPr>
            <w:tcW w:w="4673" w:type="dxa"/>
          </w:tcPr>
          <w:p w:rsidR="008B1B99" w:rsidRPr="006C0341" w:rsidRDefault="008B1B99" w:rsidP="001C38A7">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Diğer (.....)</w:t>
            </w:r>
          </w:p>
        </w:tc>
        <w:tc>
          <w:tcPr>
            <w:tcW w:w="1672" w:type="dxa"/>
          </w:tcPr>
          <w:p w:rsidR="008B1B99" w:rsidRPr="006C0341" w:rsidRDefault="008B1B99" w:rsidP="001C38A7">
            <w:pPr>
              <w:widowControl w:val="0"/>
              <w:pBdr>
                <w:top w:val="nil"/>
                <w:left w:val="nil"/>
                <w:bottom w:val="nil"/>
                <w:right w:val="nil"/>
                <w:between w:val="nil"/>
              </w:pBdr>
              <w:spacing w:after="0" w:line="240" w:lineRule="auto"/>
              <w:ind w:left="119"/>
              <w:rPr>
                <w:color w:val="auto"/>
                <w:sz w:val="20"/>
                <w:szCs w:val="20"/>
              </w:rPr>
            </w:pPr>
          </w:p>
        </w:tc>
        <w:tc>
          <w:tcPr>
            <w:tcW w:w="1276" w:type="dxa"/>
          </w:tcPr>
          <w:p w:rsidR="008B1B99" w:rsidRPr="006C0341" w:rsidRDefault="008B1B99" w:rsidP="001C38A7">
            <w:pPr>
              <w:widowControl w:val="0"/>
              <w:pBdr>
                <w:top w:val="nil"/>
                <w:left w:val="nil"/>
                <w:bottom w:val="nil"/>
                <w:right w:val="nil"/>
                <w:between w:val="nil"/>
              </w:pBdr>
              <w:spacing w:after="0" w:line="240" w:lineRule="auto"/>
              <w:rPr>
                <w:color w:val="auto"/>
                <w:sz w:val="20"/>
                <w:szCs w:val="20"/>
              </w:rPr>
            </w:pPr>
          </w:p>
        </w:tc>
        <w:tc>
          <w:tcPr>
            <w:tcW w:w="1446" w:type="dxa"/>
          </w:tcPr>
          <w:p w:rsidR="008B1B99" w:rsidRPr="006C0341" w:rsidRDefault="008B1B99" w:rsidP="001C38A7">
            <w:pPr>
              <w:widowControl w:val="0"/>
              <w:pBdr>
                <w:top w:val="nil"/>
                <w:left w:val="nil"/>
                <w:bottom w:val="nil"/>
                <w:right w:val="nil"/>
                <w:between w:val="nil"/>
              </w:pBdr>
              <w:spacing w:after="0" w:line="240" w:lineRule="auto"/>
              <w:rPr>
                <w:color w:val="auto"/>
                <w:sz w:val="20"/>
                <w:szCs w:val="20"/>
              </w:rPr>
            </w:pPr>
          </w:p>
        </w:tc>
        <w:tc>
          <w:tcPr>
            <w:tcW w:w="1701" w:type="dxa"/>
          </w:tcPr>
          <w:p w:rsidR="008B1B99" w:rsidRPr="006C0341" w:rsidRDefault="008B1B99" w:rsidP="001C38A7">
            <w:pPr>
              <w:widowControl w:val="0"/>
              <w:pBdr>
                <w:top w:val="nil"/>
                <w:left w:val="nil"/>
                <w:bottom w:val="nil"/>
                <w:right w:val="nil"/>
                <w:between w:val="nil"/>
              </w:pBdr>
              <w:spacing w:after="0" w:line="240" w:lineRule="auto"/>
              <w:rPr>
                <w:color w:val="auto"/>
                <w:sz w:val="20"/>
                <w:szCs w:val="20"/>
              </w:rPr>
            </w:pPr>
          </w:p>
        </w:tc>
        <w:tc>
          <w:tcPr>
            <w:tcW w:w="1843" w:type="dxa"/>
          </w:tcPr>
          <w:p w:rsidR="008B1B99" w:rsidRPr="006C0341" w:rsidRDefault="008B1B99" w:rsidP="001C38A7">
            <w:pPr>
              <w:widowControl w:val="0"/>
              <w:pBdr>
                <w:top w:val="nil"/>
                <w:left w:val="nil"/>
                <w:bottom w:val="nil"/>
                <w:right w:val="nil"/>
                <w:between w:val="nil"/>
              </w:pBdr>
              <w:spacing w:after="0" w:line="240" w:lineRule="auto"/>
              <w:rPr>
                <w:color w:val="auto"/>
                <w:sz w:val="20"/>
                <w:szCs w:val="20"/>
              </w:rPr>
            </w:pPr>
          </w:p>
        </w:tc>
        <w:tc>
          <w:tcPr>
            <w:tcW w:w="1905" w:type="dxa"/>
          </w:tcPr>
          <w:p w:rsidR="008B1B99" w:rsidRPr="006C0341" w:rsidRDefault="008B1B99" w:rsidP="001C38A7">
            <w:pPr>
              <w:widowControl w:val="0"/>
              <w:pBdr>
                <w:top w:val="nil"/>
                <w:left w:val="nil"/>
                <w:bottom w:val="nil"/>
                <w:right w:val="nil"/>
                <w:between w:val="nil"/>
              </w:pBdr>
              <w:spacing w:after="0" w:line="240" w:lineRule="auto"/>
              <w:rPr>
                <w:color w:val="auto"/>
                <w:sz w:val="20"/>
                <w:szCs w:val="20"/>
              </w:rPr>
            </w:pPr>
          </w:p>
        </w:tc>
      </w:tr>
      <w:tr w:rsidR="008B1B99" w:rsidRPr="006C0341" w:rsidTr="00A06455">
        <w:trPr>
          <w:trHeight w:val="460"/>
        </w:trPr>
        <w:tc>
          <w:tcPr>
            <w:tcW w:w="4673" w:type="dxa"/>
            <w:tcBorders>
              <w:bottom w:val="single" w:sz="4" w:space="0" w:color="000000"/>
            </w:tcBorders>
          </w:tcPr>
          <w:p w:rsidR="008B1B99" w:rsidRPr="006C0341" w:rsidRDefault="008B1B99" w:rsidP="001C38A7">
            <w:pPr>
              <w:widowControl w:val="0"/>
              <w:pBdr>
                <w:top w:val="nil"/>
                <w:left w:val="nil"/>
                <w:bottom w:val="nil"/>
                <w:right w:val="nil"/>
                <w:between w:val="nil"/>
              </w:pBdr>
              <w:spacing w:after="0" w:line="240" w:lineRule="auto"/>
              <w:ind w:left="119" w:right="106"/>
              <w:rPr>
                <w:color w:val="auto"/>
                <w:sz w:val="20"/>
                <w:szCs w:val="20"/>
              </w:rPr>
            </w:pPr>
            <w:r w:rsidRPr="006C0341">
              <w:rPr>
                <w:color w:val="auto"/>
                <w:sz w:val="20"/>
                <w:szCs w:val="20"/>
              </w:rPr>
              <w:t>Toplam Saat</w:t>
            </w:r>
          </w:p>
        </w:tc>
        <w:tc>
          <w:tcPr>
            <w:tcW w:w="1672" w:type="dxa"/>
            <w:tcBorders>
              <w:bottom w:val="single" w:sz="4" w:space="0" w:color="000000"/>
            </w:tcBorders>
          </w:tcPr>
          <w:p w:rsidR="008B1B99" w:rsidRPr="006C0341" w:rsidRDefault="008B1B99" w:rsidP="001C38A7">
            <w:pPr>
              <w:widowControl w:val="0"/>
              <w:pBdr>
                <w:top w:val="nil"/>
                <w:left w:val="nil"/>
                <w:bottom w:val="nil"/>
                <w:right w:val="nil"/>
                <w:between w:val="nil"/>
              </w:pBdr>
              <w:spacing w:after="0" w:line="240" w:lineRule="auto"/>
              <w:ind w:left="119"/>
              <w:rPr>
                <w:color w:val="auto"/>
                <w:sz w:val="20"/>
              </w:rPr>
            </w:pPr>
          </w:p>
        </w:tc>
        <w:tc>
          <w:tcPr>
            <w:tcW w:w="1276" w:type="dxa"/>
            <w:tcBorders>
              <w:bottom w:val="single" w:sz="4" w:space="0" w:color="000000"/>
            </w:tcBorders>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446" w:type="dxa"/>
            <w:tcBorders>
              <w:bottom w:val="single" w:sz="4" w:space="0" w:color="000000"/>
            </w:tcBorders>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701" w:type="dxa"/>
            <w:tcBorders>
              <w:bottom w:val="single" w:sz="4" w:space="0" w:color="000000"/>
            </w:tcBorders>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843" w:type="dxa"/>
            <w:tcBorders>
              <w:bottom w:val="single" w:sz="4" w:space="0" w:color="000000"/>
            </w:tcBorders>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c>
          <w:tcPr>
            <w:tcW w:w="1905" w:type="dxa"/>
            <w:tcBorders>
              <w:bottom w:val="single" w:sz="4" w:space="0" w:color="000000"/>
            </w:tcBorders>
          </w:tcPr>
          <w:p w:rsidR="008B1B99" w:rsidRPr="006C0341" w:rsidRDefault="008B1B99" w:rsidP="001C38A7">
            <w:pPr>
              <w:widowControl w:val="0"/>
              <w:pBdr>
                <w:top w:val="nil"/>
                <w:left w:val="nil"/>
                <w:bottom w:val="nil"/>
                <w:right w:val="nil"/>
                <w:between w:val="nil"/>
              </w:pBdr>
              <w:spacing w:after="0" w:line="240" w:lineRule="auto"/>
              <w:rPr>
                <w:color w:val="auto"/>
                <w:sz w:val="20"/>
              </w:rPr>
            </w:pPr>
          </w:p>
        </w:tc>
      </w:tr>
      <w:tr w:rsidR="006463AD" w:rsidRPr="006C0341" w:rsidTr="00A06455">
        <w:trPr>
          <w:trHeight w:val="460"/>
        </w:trPr>
        <w:tc>
          <w:tcPr>
            <w:tcW w:w="14516" w:type="dxa"/>
            <w:gridSpan w:val="7"/>
            <w:tcBorders>
              <w:left w:val="nil"/>
              <w:bottom w:val="nil"/>
              <w:right w:val="nil"/>
            </w:tcBorders>
          </w:tcPr>
          <w:p w:rsidR="006463AD" w:rsidRPr="006C0341" w:rsidRDefault="006463AD" w:rsidP="006463AD">
            <w:pPr>
              <w:tabs>
                <w:tab w:val="left" w:pos="1236"/>
              </w:tabs>
              <w:spacing w:after="0" w:line="240" w:lineRule="auto"/>
              <w:rPr>
                <w:i/>
                <w:color w:val="auto"/>
                <w:sz w:val="20"/>
              </w:rPr>
            </w:pPr>
            <w:r w:rsidRPr="006C0341">
              <w:rPr>
                <w:i/>
                <w:color w:val="auto"/>
                <w:sz w:val="20"/>
                <w:szCs w:val="20"/>
                <w:vertAlign w:val="superscript"/>
              </w:rPr>
              <w:t>1</w:t>
            </w:r>
            <w:r w:rsidRPr="006C0341">
              <w:rPr>
                <w:i/>
                <w:color w:val="auto"/>
                <w:sz w:val="20"/>
                <w:szCs w:val="20"/>
              </w:rPr>
              <w:t>İntörnlük</w:t>
            </w:r>
            <w:r w:rsidRPr="006C0341">
              <w:rPr>
                <w:i/>
                <w:color w:val="auto"/>
                <w:sz w:val="20"/>
              </w:rPr>
              <w:t xml:space="preserve"> uygulaması ve başka uygulamalı dersi olan kurumlar programlarındaki bu dersleri de tabloya eklemelidir.</w:t>
            </w:r>
          </w:p>
          <w:p w:rsidR="006463AD" w:rsidRPr="006C0341" w:rsidRDefault="006463AD" w:rsidP="006463AD">
            <w:pPr>
              <w:tabs>
                <w:tab w:val="left" w:pos="1236"/>
              </w:tabs>
              <w:spacing w:after="0" w:line="240" w:lineRule="auto"/>
              <w:rPr>
                <w:color w:val="auto"/>
                <w:sz w:val="20"/>
              </w:rPr>
            </w:pPr>
            <w:r w:rsidRPr="006C0341">
              <w:rPr>
                <w:i/>
                <w:color w:val="auto"/>
                <w:sz w:val="20"/>
              </w:rPr>
              <w:t xml:space="preserve"> </w:t>
            </w:r>
            <w:r w:rsidRPr="006C0341">
              <w:rPr>
                <w:i/>
                <w:color w:val="auto"/>
                <w:sz w:val="20"/>
                <w:szCs w:val="20"/>
                <w:vertAlign w:val="superscript"/>
              </w:rPr>
              <w:t>2</w:t>
            </w:r>
            <w:r w:rsidRPr="006C0341">
              <w:rPr>
                <w:i/>
                <w:color w:val="auto"/>
                <w:sz w:val="20"/>
                <w:szCs w:val="20"/>
              </w:rPr>
              <w:t>Dersler</w:t>
            </w:r>
            <w:r w:rsidRPr="006C0341">
              <w:rPr>
                <w:i/>
                <w:color w:val="auto"/>
                <w:sz w:val="20"/>
              </w:rPr>
              <w:t xml:space="preserve"> her iki dönem de veriliyorsa Güz ve Bahar Dönemi şeklinde ayrılmalıdır.</w:t>
            </w:r>
          </w:p>
          <w:p w:rsidR="006463AD" w:rsidRPr="006C0341" w:rsidRDefault="006463AD" w:rsidP="001C38A7">
            <w:pPr>
              <w:widowControl w:val="0"/>
              <w:pBdr>
                <w:top w:val="nil"/>
                <w:left w:val="nil"/>
                <w:bottom w:val="nil"/>
                <w:right w:val="nil"/>
                <w:between w:val="nil"/>
              </w:pBdr>
              <w:spacing w:after="0" w:line="240" w:lineRule="auto"/>
              <w:rPr>
                <w:color w:val="auto"/>
                <w:sz w:val="20"/>
              </w:rPr>
            </w:pPr>
          </w:p>
        </w:tc>
      </w:tr>
    </w:tbl>
    <w:p w:rsidR="008B1B99" w:rsidRPr="006C0341" w:rsidRDefault="008B1B99" w:rsidP="008B1B99">
      <w:pPr>
        <w:spacing w:after="0" w:line="240" w:lineRule="auto"/>
        <w:rPr>
          <w:color w:val="auto"/>
          <w:sz w:val="20"/>
        </w:rPr>
      </w:pPr>
      <w:r w:rsidRPr="006C0341">
        <w:rPr>
          <w:b/>
          <w:color w:val="auto"/>
          <w:sz w:val="20"/>
        </w:rPr>
        <w:t>Tablo 3.5.</w:t>
      </w:r>
      <w:r w:rsidRPr="006C0341">
        <w:rPr>
          <w:b/>
          <w:color w:val="auto"/>
          <w:sz w:val="20"/>
          <w:szCs w:val="20"/>
        </w:rPr>
        <w:t>1</w:t>
      </w:r>
      <w:r w:rsidRPr="006C0341">
        <w:rPr>
          <w:b/>
          <w:color w:val="auto"/>
          <w:sz w:val="20"/>
        </w:rPr>
        <w:t xml:space="preserve">. Hemşirelik Programının Klinik/Alan Uygulamalarının Anabilim Dallarına Göre </w:t>
      </w:r>
      <w:r w:rsidRPr="006C0341">
        <w:rPr>
          <w:b/>
          <w:color w:val="auto"/>
          <w:sz w:val="20"/>
          <w:szCs w:val="20"/>
        </w:rPr>
        <w:t>Değerlendirilmesi</w:t>
      </w:r>
      <w:r w:rsidRPr="006C0341">
        <w:rPr>
          <w:i/>
          <w:color w:val="auto"/>
          <w:sz w:val="20"/>
          <w:szCs w:val="20"/>
          <w:vertAlign w:val="superscript"/>
        </w:rPr>
        <w:t>1</w:t>
      </w: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1C38A7" w:rsidRPr="006C0341" w:rsidRDefault="001C38A7" w:rsidP="008B1B99">
      <w:pPr>
        <w:tabs>
          <w:tab w:val="left" w:pos="1236"/>
        </w:tabs>
        <w:spacing w:after="0" w:line="240" w:lineRule="auto"/>
        <w:rPr>
          <w:color w:val="auto"/>
          <w:sz w:val="20"/>
          <w:szCs w:val="20"/>
        </w:rPr>
      </w:pPr>
    </w:p>
    <w:p w:rsidR="006463AD" w:rsidRPr="006C0341" w:rsidRDefault="006463AD" w:rsidP="008B1B99">
      <w:pPr>
        <w:tabs>
          <w:tab w:val="left" w:pos="1236"/>
        </w:tabs>
        <w:spacing w:after="0" w:line="240" w:lineRule="auto"/>
        <w:rPr>
          <w:color w:val="auto"/>
          <w:sz w:val="20"/>
          <w:szCs w:val="20"/>
        </w:rPr>
      </w:pPr>
    </w:p>
    <w:p w:rsidR="006463AD" w:rsidRPr="006C0341" w:rsidRDefault="006463AD" w:rsidP="008B1B99">
      <w:pPr>
        <w:tabs>
          <w:tab w:val="left" w:pos="1236"/>
        </w:tabs>
        <w:spacing w:after="0" w:line="240" w:lineRule="auto"/>
        <w:rPr>
          <w:color w:val="auto"/>
          <w:sz w:val="20"/>
          <w:szCs w:val="20"/>
        </w:rPr>
      </w:pPr>
    </w:p>
    <w:p w:rsidR="006463AD" w:rsidRPr="006C0341" w:rsidRDefault="006463AD" w:rsidP="008B1B99">
      <w:pPr>
        <w:tabs>
          <w:tab w:val="left" w:pos="1236"/>
        </w:tabs>
        <w:spacing w:after="0" w:line="240" w:lineRule="auto"/>
        <w:rPr>
          <w:color w:val="auto"/>
          <w:sz w:val="20"/>
          <w:szCs w:val="20"/>
        </w:rPr>
      </w:pPr>
    </w:p>
    <w:p w:rsidR="008B1B99" w:rsidRPr="006C0341" w:rsidRDefault="008B1B99" w:rsidP="008B1B99">
      <w:pPr>
        <w:rPr>
          <w:color w:val="auto"/>
          <w:sz w:val="20"/>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900"/>
        <w:gridCol w:w="332"/>
        <w:gridCol w:w="1633"/>
        <w:gridCol w:w="192"/>
        <w:gridCol w:w="1698"/>
        <w:gridCol w:w="286"/>
        <w:gridCol w:w="1619"/>
        <w:gridCol w:w="479"/>
        <w:gridCol w:w="1756"/>
        <w:gridCol w:w="546"/>
        <w:gridCol w:w="1674"/>
        <w:gridCol w:w="501"/>
      </w:tblGrid>
      <w:tr w:rsidR="008B1B99" w:rsidRPr="006C0341" w:rsidTr="00D2126C">
        <w:tc>
          <w:tcPr>
            <w:tcW w:w="14616" w:type="dxa"/>
            <w:gridSpan w:val="12"/>
            <w:shd w:val="clear" w:color="auto" w:fill="66FFFF"/>
          </w:tcPr>
          <w:p w:rsidR="008B1B99" w:rsidRPr="006C0341" w:rsidRDefault="008B1B99" w:rsidP="008B1B99">
            <w:pPr>
              <w:spacing w:after="0" w:line="276" w:lineRule="auto"/>
              <w:jc w:val="right"/>
              <w:rPr>
                <w:color w:val="auto"/>
                <w:sz w:val="20"/>
              </w:rPr>
            </w:pPr>
            <w:r w:rsidRPr="006C0341">
              <w:rPr>
                <w:b/>
                <w:i/>
                <w:color w:val="auto"/>
                <w:sz w:val="20"/>
              </w:rPr>
              <w:t>TS.3.</w:t>
            </w:r>
            <w:r w:rsidR="00D2126C" w:rsidRPr="006C0341">
              <w:rPr>
                <w:b/>
                <w:i/>
                <w:color w:val="auto"/>
                <w:sz w:val="20"/>
              </w:rPr>
              <w:t>6</w:t>
            </w:r>
            <w:r w:rsidRPr="006C0341">
              <w:rPr>
                <w:b/>
                <w:i/>
                <w:color w:val="auto"/>
                <w:sz w:val="20"/>
              </w:rPr>
              <w:t>.  Öğrenme Etkinliklerinin Ölçülmesi ve Değerlendirilmesi</w:t>
            </w:r>
          </w:p>
          <w:p w:rsidR="008B1B99" w:rsidRPr="006C0341" w:rsidRDefault="008B1B99" w:rsidP="008B1B99">
            <w:pPr>
              <w:widowControl w:val="0"/>
              <w:spacing w:after="0" w:line="240" w:lineRule="auto"/>
              <w:rPr>
                <w:color w:val="auto"/>
                <w:sz w:val="20"/>
              </w:rPr>
            </w:pPr>
            <w:r w:rsidRPr="006C0341">
              <w:rPr>
                <w:i/>
                <w:color w:val="auto"/>
                <w:sz w:val="20"/>
              </w:rPr>
              <w:t>TS.3.6.  Öğrenme etkinlikleri öğrenci merkezli yöntemlerle ölçülmeli ve değerlendirilmelidir.</w:t>
            </w:r>
            <w:r w:rsidRPr="006C0341">
              <w:rPr>
                <w:i/>
                <w:color w:val="auto"/>
                <w:sz w:val="20"/>
              </w:rPr>
              <w:tab/>
            </w:r>
          </w:p>
        </w:tc>
      </w:tr>
      <w:tr w:rsidR="008B1B99" w:rsidRPr="006C0341" w:rsidTr="00E92493">
        <w:trPr>
          <w:cantSplit/>
          <w:trHeight w:val="268"/>
        </w:trPr>
        <w:tc>
          <w:tcPr>
            <w:tcW w:w="4232" w:type="dxa"/>
            <w:gridSpan w:val="2"/>
            <w:vMerge w:val="restart"/>
            <w:shd w:val="clear" w:color="auto" w:fill="FFFFFF"/>
          </w:tcPr>
          <w:p w:rsidR="008B1B99" w:rsidRPr="006C0341" w:rsidRDefault="008B1B99" w:rsidP="008B1B99">
            <w:pPr>
              <w:widowControl w:val="0"/>
              <w:pBdr>
                <w:top w:val="nil"/>
                <w:left w:val="nil"/>
                <w:bottom w:val="nil"/>
                <w:right w:val="nil"/>
                <w:between w:val="nil"/>
              </w:pBdr>
              <w:spacing w:after="0" w:line="276" w:lineRule="auto"/>
              <w:ind w:right="89"/>
              <w:rPr>
                <w:color w:val="auto"/>
                <w:sz w:val="20"/>
              </w:rPr>
            </w:pPr>
            <w:r w:rsidRPr="006C0341">
              <w:rPr>
                <w:b/>
                <w:i/>
                <w:color w:val="auto"/>
                <w:sz w:val="20"/>
              </w:rPr>
              <w:t>Ölçütler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Eğitim kurumunda ölçme ve değerlendirme birimi</w:t>
            </w:r>
            <w:r w:rsidRPr="006C0341">
              <w:rPr>
                <w:i/>
                <w:color w:val="auto"/>
                <w:sz w:val="20"/>
                <w:szCs w:val="20"/>
              </w:rPr>
              <w:t>/sistemi</w:t>
            </w:r>
            <w:r w:rsidRPr="006C0341">
              <w:rPr>
                <w:i/>
                <w:color w:val="auto"/>
                <w:sz w:val="20"/>
              </w:rPr>
              <w:t xml:space="preserve"> oluşturulmuştur.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Öğrencilerin ders, laboratuvar ve uygulama alanlarındaki öğrenme etkinliklerinin ölçme ve değerlendirme süreçleri tanımlanmıştır.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Kullanılan ölçme değerlendirme yöntemleri ders öğrenme ve program çıktıları ile ilişkilendirilmiştir.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Öğrencilerin ders, laboratuvar ve uygulama alanlarındaki öğrenme etkinliklerinin ölçülmesi ve değerlendirilmesi ile ilgili planlar yapılmış ve öğrencilerle paylaşılmıştır.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Öğrencilerin ders, laboratuvar ve uygulama alanlarındaki öğrenme etkinlikleri geçerli ve güvenilir, şeffaf, adil, tutarlı ve çoklu yöntemlerle ve bilgi, tutum ve becerileri kapsayacak şekilde ölçülmüş ve değerlendirilmiştir.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 xml:space="preserve">Öğrencilerin, ders, laboratuvar ve uygulama alanlarındaki öğrenme etkinliklerinin ölçme ve değerlendirme (biçimlendirici ve karar verdirici) sonuçları paydaşlarla paylaşılmıştır. </w:t>
            </w:r>
          </w:p>
          <w:p w:rsidR="008B1B99" w:rsidRPr="006C0341" w:rsidRDefault="008B1B99" w:rsidP="0047429F">
            <w:pPr>
              <w:numPr>
                <w:ilvl w:val="0"/>
                <w:numId w:val="13"/>
              </w:numPr>
              <w:spacing w:after="0" w:line="276" w:lineRule="auto"/>
              <w:ind w:right="0"/>
              <w:rPr>
                <w:strike/>
                <w:color w:val="auto"/>
                <w:sz w:val="20"/>
              </w:rPr>
            </w:pPr>
            <w:r w:rsidRPr="006C0341">
              <w:rPr>
                <w:i/>
                <w:color w:val="auto"/>
                <w:sz w:val="20"/>
                <w:szCs w:val="20"/>
              </w:rPr>
              <w:t>Öğrenme etkinliklerinin öğrenci merkezli yöntemlerle ölçülmesi ve değerlendirilmesi sistematik olarak izlenmektedir.</w:t>
            </w:r>
          </w:p>
        </w:tc>
        <w:tc>
          <w:tcPr>
            <w:tcW w:w="1825" w:type="dxa"/>
            <w:gridSpan w:val="2"/>
            <w:shd w:val="clear" w:color="auto" w:fill="CCFFFF"/>
          </w:tcPr>
          <w:p w:rsidR="008B1B99" w:rsidRPr="006C0341" w:rsidRDefault="008B1B99" w:rsidP="000411DC">
            <w:pPr>
              <w:spacing w:after="0" w:line="240" w:lineRule="auto"/>
              <w:jc w:val="center"/>
              <w:rPr>
                <w:color w:val="auto"/>
                <w:sz w:val="20"/>
              </w:rPr>
            </w:pPr>
            <w:r w:rsidRPr="006C0341">
              <w:rPr>
                <w:b/>
                <w:color w:val="auto"/>
                <w:sz w:val="20"/>
              </w:rPr>
              <w:t>1</w:t>
            </w:r>
          </w:p>
        </w:tc>
        <w:tc>
          <w:tcPr>
            <w:tcW w:w="1984" w:type="dxa"/>
            <w:gridSpan w:val="2"/>
            <w:shd w:val="clear" w:color="auto" w:fill="CCFFFF"/>
          </w:tcPr>
          <w:p w:rsidR="008B1B99" w:rsidRPr="006C0341" w:rsidRDefault="008B1B99" w:rsidP="000411DC">
            <w:pPr>
              <w:spacing w:after="0" w:line="240" w:lineRule="auto"/>
              <w:jc w:val="center"/>
              <w:rPr>
                <w:color w:val="auto"/>
                <w:sz w:val="20"/>
              </w:rPr>
            </w:pPr>
            <w:r w:rsidRPr="006C0341">
              <w:rPr>
                <w:b/>
                <w:color w:val="auto"/>
                <w:sz w:val="20"/>
              </w:rPr>
              <w:t>2</w:t>
            </w:r>
          </w:p>
        </w:tc>
        <w:tc>
          <w:tcPr>
            <w:tcW w:w="2098" w:type="dxa"/>
            <w:gridSpan w:val="2"/>
            <w:shd w:val="clear" w:color="auto" w:fill="CCFFFF"/>
          </w:tcPr>
          <w:p w:rsidR="008B1B99" w:rsidRPr="006C0341" w:rsidRDefault="008B1B99" w:rsidP="000411DC">
            <w:pPr>
              <w:spacing w:after="0" w:line="240" w:lineRule="auto"/>
              <w:jc w:val="center"/>
              <w:rPr>
                <w:color w:val="auto"/>
                <w:sz w:val="20"/>
              </w:rPr>
            </w:pPr>
            <w:r w:rsidRPr="006C0341">
              <w:rPr>
                <w:b/>
                <w:color w:val="auto"/>
                <w:sz w:val="20"/>
              </w:rPr>
              <w:t>3</w:t>
            </w:r>
          </w:p>
        </w:tc>
        <w:tc>
          <w:tcPr>
            <w:tcW w:w="2302" w:type="dxa"/>
            <w:gridSpan w:val="2"/>
            <w:shd w:val="clear" w:color="auto" w:fill="CCFFFF"/>
          </w:tcPr>
          <w:p w:rsidR="008B1B99" w:rsidRPr="006C0341" w:rsidRDefault="008B1B99" w:rsidP="000411DC">
            <w:pPr>
              <w:spacing w:after="0" w:line="240" w:lineRule="auto"/>
              <w:jc w:val="center"/>
              <w:rPr>
                <w:color w:val="auto"/>
                <w:sz w:val="20"/>
              </w:rPr>
            </w:pPr>
            <w:r w:rsidRPr="006C0341">
              <w:rPr>
                <w:b/>
                <w:color w:val="auto"/>
                <w:sz w:val="20"/>
              </w:rPr>
              <w:t>4</w:t>
            </w:r>
          </w:p>
        </w:tc>
        <w:tc>
          <w:tcPr>
            <w:tcW w:w="2175" w:type="dxa"/>
            <w:gridSpan w:val="2"/>
            <w:shd w:val="clear" w:color="auto" w:fill="CCFFFF"/>
          </w:tcPr>
          <w:p w:rsidR="008B1B99" w:rsidRPr="006C0341" w:rsidRDefault="008B1B99" w:rsidP="000411DC">
            <w:pPr>
              <w:spacing w:after="0" w:line="240" w:lineRule="auto"/>
              <w:jc w:val="center"/>
              <w:rPr>
                <w:color w:val="auto"/>
                <w:sz w:val="20"/>
              </w:rPr>
            </w:pPr>
            <w:r w:rsidRPr="006C0341">
              <w:rPr>
                <w:b/>
                <w:color w:val="auto"/>
                <w:sz w:val="20"/>
              </w:rPr>
              <w:t>5</w:t>
            </w:r>
          </w:p>
        </w:tc>
      </w:tr>
      <w:tr w:rsidR="008B1B99" w:rsidRPr="006C0341" w:rsidTr="00E92493">
        <w:trPr>
          <w:cantSplit/>
          <w:trHeight w:val="2268"/>
        </w:trPr>
        <w:tc>
          <w:tcPr>
            <w:tcW w:w="4232" w:type="dxa"/>
            <w:gridSpan w:val="2"/>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825" w:type="dxa"/>
            <w:gridSpan w:val="2"/>
            <w:shd w:val="clear" w:color="auto" w:fill="CCFFFF"/>
          </w:tcPr>
          <w:p w:rsidR="008B1B99" w:rsidRPr="006C0341" w:rsidRDefault="008B1B99" w:rsidP="000411DC">
            <w:pPr>
              <w:widowControl w:val="0"/>
              <w:spacing w:after="0" w:line="240" w:lineRule="auto"/>
              <w:jc w:val="center"/>
              <w:rPr>
                <w:color w:val="auto"/>
                <w:sz w:val="18"/>
                <w:szCs w:val="20"/>
              </w:rPr>
            </w:pPr>
            <w:r w:rsidRPr="006C0341">
              <w:rPr>
                <w:color w:val="auto"/>
                <w:sz w:val="18"/>
                <w:szCs w:val="20"/>
              </w:rPr>
              <w:t>Öğrenme etkinliklerini öğrenci merkezli yöntemlerle ölçülmesi ve değerlendirilmesine yönelik çalışmalar bulunmamaktadır.</w:t>
            </w:r>
          </w:p>
          <w:p w:rsidR="008B1B99" w:rsidRPr="006C0341" w:rsidRDefault="008B1B99" w:rsidP="000411DC">
            <w:pPr>
              <w:widowControl w:val="0"/>
              <w:spacing w:after="0" w:line="240" w:lineRule="auto"/>
              <w:jc w:val="center"/>
              <w:rPr>
                <w:color w:val="auto"/>
                <w:sz w:val="18"/>
                <w:szCs w:val="20"/>
              </w:rPr>
            </w:pPr>
          </w:p>
        </w:tc>
        <w:tc>
          <w:tcPr>
            <w:tcW w:w="1984" w:type="dxa"/>
            <w:gridSpan w:val="2"/>
            <w:shd w:val="clear" w:color="auto" w:fill="CCFFFF"/>
          </w:tcPr>
          <w:p w:rsidR="008B1B99" w:rsidRPr="006C0341" w:rsidRDefault="008B1B99" w:rsidP="000411DC">
            <w:pPr>
              <w:spacing w:after="0" w:line="240" w:lineRule="auto"/>
              <w:jc w:val="center"/>
              <w:rPr>
                <w:color w:val="auto"/>
                <w:sz w:val="18"/>
                <w:szCs w:val="20"/>
              </w:rPr>
            </w:pPr>
            <w:r w:rsidRPr="006C0341">
              <w:rPr>
                <w:color w:val="auto"/>
                <w:sz w:val="18"/>
                <w:szCs w:val="20"/>
              </w:rPr>
              <w:t>Öğrenme etkinliklerinin öğrenci merkezli yöntemlerle ölçme ve değerlendirilmesine ilişkin ölçütleri karşılamaya yönelik planlamalar bulunmaktadır.</w:t>
            </w:r>
          </w:p>
          <w:p w:rsidR="008B1B99" w:rsidRPr="006C0341" w:rsidRDefault="008B1B99" w:rsidP="000411DC">
            <w:pPr>
              <w:spacing w:after="0" w:line="240" w:lineRule="auto"/>
              <w:jc w:val="center"/>
              <w:rPr>
                <w:color w:val="auto"/>
                <w:sz w:val="18"/>
                <w:szCs w:val="20"/>
              </w:rPr>
            </w:pPr>
          </w:p>
        </w:tc>
        <w:tc>
          <w:tcPr>
            <w:tcW w:w="2098" w:type="dxa"/>
            <w:gridSpan w:val="2"/>
            <w:shd w:val="clear" w:color="auto" w:fill="CCFFFF"/>
          </w:tcPr>
          <w:p w:rsidR="008B1B99" w:rsidRPr="006C0341" w:rsidRDefault="008B1B99" w:rsidP="000411DC">
            <w:pPr>
              <w:widowControl w:val="0"/>
              <w:spacing w:after="0" w:line="240" w:lineRule="auto"/>
              <w:jc w:val="center"/>
              <w:rPr>
                <w:color w:val="auto"/>
                <w:sz w:val="18"/>
                <w:szCs w:val="20"/>
              </w:rPr>
            </w:pPr>
            <w:r w:rsidRPr="006C0341">
              <w:rPr>
                <w:color w:val="auto"/>
                <w:sz w:val="18"/>
                <w:szCs w:val="20"/>
              </w:rPr>
              <w:t>Öğrenme etkinlikleri öğrenci merkezli yöntemlerle ölçülmekte ve değerlendirilmektedir.</w:t>
            </w:r>
          </w:p>
          <w:p w:rsidR="008B1B99" w:rsidRPr="006C0341" w:rsidRDefault="008B1B99" w:rsidP="000411DC">
            <w:pPr>
              <w:widowControl w:val="0"/>
              <w:spacing w:after="0" w:line="240" w:lineRule="auto"/>
              <w:jc w:val="center"/>
              <w:rPr>
                <w:color w:val="auto"/>
                <w:sz w:val="18"/>
                <w:szCs w:val="20"/>
              </w:rPr>
            </w:pPr>
          </w:p>
          <w:p w:rsidR="008B1B99" w:rsidRPr="006C0341" w:rsidRDefault="008B1B99" w:rsidP="000411DC">
            <w:pPr>
              <w:widowControl w:val="0"/>
              <w:spacing w:after="0" w:line="240" w:lineRule="auto"/>
              <w:jc w:val="center"/>
              <w:rPr>
                <w:color w:val="auto"/>
                <w:sz w:val="18"/>
                <w:szCs w:val="20"/>
              </w:rPr>
            </w:pPr>
          </w:p>
        </w:tc>
        <w:tc>
          <w:tcPr>
            <w:tcW w:w="2302" w:type="dxa"/>
            <w:gridSpan w:val="2"/>
            <w:shd w:val="clear" w:color="auto" w:fill="CCFFFF"/>
          </w:tcPr>
          <w:p w:rsidR="008B1B99" w:rsidRPr="006C0341" w:rsidRDefault="008B1B99" w:rsidP="000411DC">
            <w:pPr>
              <w:widowControl w:val="0"/>
              <w:spacing w:after="0" w:line="240" w:lineRule="auto"/>
              <w:jc w:val="center"/>
              <w:rPr>
                <w:color w:val="auto"/>
                <w:sz w:val="18"/>
                <w:szCs w:val="20"/>
              </w:rPr>
            </w:pPr>
            <w:r w:rsidRPr="006C0341">
              <w:rPr>
                <w:color w:val="auto"/>
                <w:sz w:val="18"/>
                <w:szCs w:val="20"/>
              </w:rPr>
              <w:t>Öğrenme etkinliklerinin öğrenci merkezli yöntemlerle ölçülmesi ve değerlendirilmesi paydaşların katılımıyla sistematik olarak izlenmekte, güncellenmekte ve iyileştirmeler yapılmaktadır.</w:t>
            </w:r>
          </w:p>
        </w:tc>
        <w:tc>
          <w:tcPr>
            <w:tcW w:w="2175" w:type="dxa"/>
            <w:gridSpan w:val="2"/>
            <w:shd w:val="clear" w:color="auto" w:fill="CCFFFF"/>
          </w:tcPr>
          <w:p w:rsidR="008B1B99" w:rsidRPr="006C0341" w:rsidRDefault="008B1B99" w:rsidP="000411DC">
            <w:pPr>
              <w:widowControl w:val="0"/>
              <w:spacing w:after="0" w:line="240" w:lineRule="auto"/>
              <w:jc w:val="center"/>
              <w:rPr>
                <w:color w:val="auto"/>
                <w:sz w:val="18"/>
                <w:szCs w:val="20"/>
              </w:rPr>
            </w:pPr>
            <w:r w:rsidRPr="006C0341">
              <w:rPr>
                <w:color w:val="auto"/>
                <w:sz w:val="18"/>
                <w:szCs w:val="20"/>
              </w:rPr>
              <w:t>Öğrenme etkinliklerinin öğrenci merkezli ölçülmesi ve değerlendirilmesine yönelik örnek gösterilebilir uygulamalar bulunmaktadır.</w:t>
            </w:r>
          </w:p>
        </w:tc>
      </w:tr>
      <w:tr w:rsidR="008B1B99" w:rsidRPr="006C0341" w:rsidTr="00CF2A90">
        <w:trPr>
          <w:cantSplit/>
          <w:trHeight w:val="5659"/>
        </w:trPr>
        <w:tc>
          <w:tcPr>
            <w:tcW w:w="4232" w:type="dxa"/>
            <w:gridSpan w:val="2"/>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84" w:type="dxa"/>
            <w:gridSpan w:val="10"/>
          </w:tcPr>
          <w:p w:rsidR="008B1B99" w:rsidRPr="006C0341" w:rsidRDefault="008B1B99" w:rsidP="008B1B99">
            <w:pPr>
              <w:widowControl w:val="0"/>
              <w:spacing w:after="0" w:line="240" w:lineRule="auto"/>
              <w:rPr>
                <w:color w:val="auto"/>
                <w:sz w:val="18"/>
                <w:szCs w:val="20"/>
              </w:rPr>
            </w:pPr>
            <w:r w:rsidRPr="006C0341">
              <w:rPr>
                <w:b/>
                <w:color w:val="auto"/>
                <w:sz w:val="18"/>
                <w:szCs w:val="20"/>
              </w:rPr>
              <w:t>Örnek Kanıtlar</w:t>
            </w:r>
          </w:p>
          <w:p w:rsidR="008B1B99" w:rsidRPr="006C0341" w:rsidRDefault="008B1B99" w:rsidP="0047429F">
            <w:pPr>
              <w:pStyle w:val="ListeParagraf"/>
              <w:numPr>
                <w:ilvl w:val="0"/>
                <w:numId w:val="45"/>
              </w:numPr>
              <w:spacing w:after="0" w:line="248" w:lineRule="auto"/>
              <w:jc w:val="both"/>
              <w:rPr>
                <w:sz w:val="18"/>
                <w:szCs w:val="20"/>
              </w:rPr>
            </w:pPr>
            <w:r w:rsidRPr="006C0341">
              <w:rPr>
                <w:rFonts w:ascii="Times New Roman" w:hAnsi="Times New Roman"/>
                <w:sz w:val="18"/>
                <w:szCs w:val="20"/>
              </w:rPr>
              <w:t>Eğitim programının ölçme ve değerlendirme birimi</w:t>
            </w:r>
            <w:r w:rsidRPr="006C0341">
              <w:rPr>
                <w:rFonts w:ascii="Times New Roman" w:eastAsia="Times New Roman" w:hAnsi="Times New Roman" w:cs="Times New Roman"/>
                <w:sz w:val="18"/>
                <w:szCs w:val="18"/>
              </w:rPr>
              <w:t>/sistemi</w:t>
            </w:r>
            <w:r w:rsidRPr="006C0341">
              <w:rPr>
                <w:rFonts w:ascii="Times New Roman" w:hAnsi="Times New Roman"/>
                <w:sz w:val="18"/>
                <w:szCs w:val="20"/>
              </w:rPr>
              <w:t xml:space="preserve"> ve bu birimin</w:t>
            </w:r>
            <w:r w:rsidRPr="006C0341">
              <w:rPr>
                <w:rFonts w:ascii="Times New Roman" w:eastAsia="Times New Roman" w:hAnsi="Times New Roman" w:cs="Times New Roman"/>
                <w:sz w:val="18"/>
                <w:szCs w:val="18"/>
              </w:rPr>
              <w:t>/sistemin</w:t>
            </w:r>
            <w:r w:rsidRPr="006C0341">
              <w:rPr>
                <w:rFonts w:ascii="Times New Roman" w:hAnsi="Times New Roman"/>
                <w:sz w:val="18"/>
                <w:szCs w:val="20"/>
              </w:rPr>
              <w:t xml:space="preserve"> işleyişini tanımlayan belgeler (birim çalışma usul ve esasları/prosedürü, ölçme değerlendirme süreç tanımlamaları, ölçme ve değerlendirme iş akışları vb)</w:t>
            </w:r>
          </w:p>
          <w:p w:rsidR="008B1B99" w:rsidRPr="006C0341" w:rsidRDefault="008B1B99" w:rsidP="0047429F">
            <w:pPr>
              <w:pStyle w:val="ListeParagraf"/>
              <w:numPr>
                <w:ilvl w:val="0"/>
                <w:numId w:val="45"/>
              </w:numPr>
              <w:spacing w:after="0" w:line="248" w:lineRule="auto"/>
              <w:jc w:val="both"/>
              <w:rPr>
                <w:sz w:val="18"/>
                <w:szCs w:val="20"/>
              </w:rPr>
            </w:pPr>
            <w:r w:rsidRPr="006C0341">
              <w:rPr>
                <w:rFonts w:ascii="Times New Roman" w:hAnsi="Times New Roman"/>
                <w:sz w:val="18"/>
                <w:szCs w:val="20"/>
              </w:rPr>
              <w:t>Kullanılan ölçme ve değerlendirme yöntemlerinin ders öğrenme ve program çıktıları ile ilişkisini gösteren kanıtlar (Tablo, şema, şekil vb.)</w:t>
            </w:r>
          </w:p>
          <w:p w:rsidR="008B1B99" w:rsidRPr="006C0341" w:rsidRDefault="008B1B99" w:rsidP="0047429F">
            <w:pPr>
              <w:pStyle w:val="ListeParagraf"/>
              <w:numPr>
                <w:ilvl w:val="0"/>
                <w:numId w:val="45"/>
              </w:numPr>
              <w:spacing w:after="0" w:line="248" w:lineRule="auto"/>
              <w:jc w:val="both"/>
              <w:rPr>
                <w:sz w:val="18"/>
                <w:szCs w:val="20"/>
              </w:rPr>
            </w:pPr>
            <w:r w:rsidRPr="006C0341">
              <w:rPr>
                <w:rFonts w:ascii="Times New Roman" w:hAnsi="Times New Roman"/>
                <w:sz w:val="18"/>
                <w:szCs w:val="20"/>
              </w:rPr>
              <w:t>Öğrencilerin ders, laboratuvar, uygulama alanlarındaki öğrenme etkinliklerinin ölçülmesi ve değerlendirilmesi (biçimlendirici ve karar verdirici değerlendirmeyi içerecek şekilde) ve öğrencilerle paylaşılmasına yönelik kanıtlar (Yönerge, rehber, bilgi paketi, ders izlenceleri vb.)</w:t>
            </w:r>
          </w:p>
          <w:p w:rsidR="008B1B99" w:rsidRPr="006C0341" w:rsidRDefault="008B1B99" w:rsidP="0047429F">
            <w:pPr>
              <w:pStyle w:val="ListeParagraf"/>
              <w:numPr>
                <w:ilvl w:val="0"/>
                <w:numId w:val="45"/>
              </w:numPr>
              <w:spacing w:after="0" w:line="248" w:lineRule="auto"/>
              <w:jc w:val="both"/>
              <w:rPr>
                <w:sz w:val="16"/>
                <w:szCs w:val="16"/>
              </w:rPr>
            </w:pPr>
            <w:r w:rsidRPr="006C0341">
              <w:rPr>
                <w:rFonts w:ascii="Times New Roman" w:eastAsia="Times New Roman" w:hAnsi="Times New Roman" w:cs="Times New Roman"/>
                <w:sz w:val="18"/>
                <w:szCs w:val="18"/>
              </w:rPr>
              <w:t>Öğrencilerin, öğrenci merkezli öğretim faaliyetlerinin ya da etkinliklerinin yürütülmesine ilişkin değerlendirmeleri (her bir derse yönelik öğrencinin ders öncesinden başlayarak ders sürecinde de aktif olduğunu gösteren etkinlikler, öğrenci merkezli öğrenmenin öğrenciler tarafından değerlendirilmesine yönelik doldurulmuş ders değerlendirme formları ve geçmiş yılları da içeren değerlendirmeler</w:t>
            </w:r>
          </w:p>
          <w:p w:rsidR="008B1B99" w:rsidRPr="006C0341" w:rsidRDefault="008B1B99" w:rsidP="0047429F">
            <w:pPr>
              <w:pStyle w:val="ListeParagraf"/>
              <w:numPr>
                <w:ilvl w:val="0"/>
                <w:numId w:val="45"/>
              </w:numPr>
              <w:spacing w:after="0" w:line="248" w:lineRule="auto"/>
              <w:jc w:val="both"/>
              <w:rPr>
                <w:sz w:val="18"/>
                <w:szCs w:val="20"/>
              </w:rPr>
            </w:pPr>
            <w:r w:rsidRPr="006C0341">
              <w:rPr>
                <w:rFonts w:ascii="Times New Roman" w:hAnsi="Times New Roman"/>
                <w:sz w:val="18"/>
                <w:szCs w:val="20"/>
              </w:rPr>
              <w:t>Öğrencilerin ders, laboratuvar ve uygulama alanlarındaki öğrenme etkinliklerinin ölçülmesi ve değerlendirilmesine ilişkin süreçlerin (biçimlendirici ve karar verdirici) geçerli, güvenilir ve kullanışlı araç/yöntemlerle adil, şeffaf ve tutarlı biçimde yürütüldüğünü açıklayan belgeler (kullanılan çoklu ölçme değerlendirme yöntemleri, araçları, değerlendirme matrisleri, belirtke tabloları, sınav ve madde analizlerine ilişkin belgeler, ödev, proje, araştırma raporları vb.nin değerlendirilmesinde intihal tespiti için kullanılan program/lar, eğitim programının belirlediği intihal benzerlik oranları vb. )</w:t>
            </w:r>
          </w:p>
          <w:p w:rsidR="008B1B99" w:rsidRPr="006C0341" w:rsidRDefault="008B1B99" w:rsidP="0047429F">
            <w:pPr>
              <w:pStyle w:val="ListeParagraf"/>
              <w:numPr>
                <w:ilvl w:val="0"/>
                <w:numId w:val="45"/>
              </w:numPr>
              <w:spacing w:after="0" w:line="248" w:lineRule="auto"/>
              <w:jc w:val="both"/>
              <w:rPr>
                <w:sz w:val="18"/>
                <w:szCs w:val="20"/>
              </w:rPr>
            </w:pPr>
            <w:r w:rsidRPr="006C0341">
              <w:rPr>
                <w:rFonts w:ascii="Times New Roman" w:hAnsi="Times New Roman"/>
                <w:sz w:val="18"/>
                <w:szCs w:val="20"/>
              </w:rPr>
              <w:t>Yapılan sınavların güvenliğine yönelik kanıtlar</w:t>
            </w:r>
          </w:p>
          <w:p w:rsidR="008B1B99" w:rsidRPr="006C0341" w:rsidRDefault="008B1B99" w:rsidP="0047429F">
            <w:pPr>
              <w:pStyle w:val="ListeParagraf"/>
              <w:numPr>
                <w:ilvl w:val="0"/>
                <w:numId w:val="45"/>
              </w:numPr>
              <w:spacing w:after="0" w:line="248" w:lineRule="auto"/>
              <w:jc w:val="both"/>
              <w:rPr>
                <w:sz w:val="18"/>
                <w:szCs w:val="20"/>
              </w:rPr>
            </w:pPr>
            <w:r w:rsidRPr="006C0341">
              <w:rPr>
                <w:rFonts w:ascii="Times New Roman" w:hAnsi="Times New Roman"/>
                <w:sz w:val="18"/>
                <w:szCs w:val="20"/>
              </w:rPr>
              <w:t>Ölçme ve değerlendirme sonuçları doğrultusunda öğrencilere verilen geri bildirime ilişkin örnekler (öğrencilerin hazırladığı sunumlar, çalışma raporları, ödev, vb. her türlü dokümanın nasıl değerlendirildiğini gösteren geri bildirim örnekleri, tüm uygulamalı derslere ilişkin en az bir adet geri bildirim örneği)</w:t>
            </w:r>
          </w:p>
          <w:p w:rsidR="008B1B99" w:rsidRPr="006C0341" w:rsidRDefault="008B1B99" w:rsidP="0047429F">
            <w:pPr>
              <w:pStyle w:val="ListeParagraf"/>
              <w:numPr>
                <w:ilvl w:val="0"/>
                <w:numId w:val="45"/>
              </w:numPr>
              <w:spacing w:after="5" w:line="248" w:lineRule="auto"/>
              <w:jc w:val="both"/>
              <w:rPr>
                <w:sz w:val="18"/>
                <w:szCs w:val="18"/>
              </w:rPr>
            </w:pPr>
            <w:r w:rsidRPr="006C0341">
              <w:rPr>
                <w:rFonts w:ascii="Times New Roman" w:hAnsi="Times New Roman"/>
                <w:sz w:val="18"/>
                <w:szCs w:val="20"/>
              </w:rPr>
              <w:t xml:space="preserve">Öğrenme etkinliklerinin öğrenci merkezli ölçülmesi ve değerlendirilmesinin sistematik olarak paydaş katılımlı (öğretim elemanları, öğrenciler, rehber hemşireler vb.) izlendiğini, değerlendirildiğini gösteren ve sonuçlar doğrultusunda yapılan iyileştirmelere ilişkin kanıtlar </w:t>
            </w:r>
            <w:r w:rsidRPr="006C0341">
              <w:rPr>
                <w:rFonts w:ascii="Times New Roman" w:hAnsi="Times New Roman"/>
                <w:sz w:val="18"/>
                <w:szCs w:val="18"/>
              </w:rPr>
              <w:t xml:space="preserve">(Tablo Sİ.3.1, Tablo Sİ.3.2) </w:t>
            </w:r>
          </w:p>
          <w:p w:rsidR="008B1B99" w:rsidRPr="006C0341" w:rsidRDefault="008B1B99" w:rsidP="0047429F">
            <w:pPr>
              <w:pStyle w:val="ListeParagraf"/>
              <w:numPr>
                <w:ilvl w:val="0"/>
                <w:numId w:val="45"/>
              </w:numPr>
              <w:spacing w:after="5" w:line="248" w:lineRule="auto"/>
              <w:jc w:val="both"/>
              <w:rPr>
                <w:sz w:val="18"/>
                <w:szCs w:val="18"/>
              </w:rPr>
            </w:pPr>
            <w:r w:rsidRPr="006C0341">
              <w:rPr>
                <w:rFonts w:ascii="Times New Roman" w:hAnsi="Times New Roman"/>
                <w:sz w:val="18"/>
                <w:szCs w:val="20"/>
              </w:rPr>
              <w:t xml:space="preserve">Öğrenme etkinliklerinin öğrenci merkezli ölçülmesi ve değerlendirilmesine yönelik örnek gösterilebilir uygulama kanıtları </w:t>
            </w:r>
          </w:p>
          <w:p w:rsidR="008B1B99" w:rsidRPr="006C0341" w:rsidRDefault="008B1B99" w:rsidP="008B1B99">
            <w:pPr>
              <w:spacing w:after="5" w:line="248" w:lineRule="auto"/>
              <w:rPr>
                <w:color w:val="auto"/>
                <w:sz w:val="20"/>
              </w:rPr>
            </w:pPr>
          </w:p>
          <w:p w:rsidR="00CF2A90" w:rsidRPr="006C0341" w:rsidRDefault="00CF2A90" w:rsidP="008B1B99">
            <w:pPr>
              <w:spacing w:after="5" w:line="248" w:lineRule="auto"/>
              <w:rPr>
                <w:color w:val="auto"/>
                <w:sz w:val="20"/>
              </w:rPr>
            </w:pPr>
          </w:p>
        </w:tc>
      </w:tr>
      <w:tr w:rsidR="008B1B99" w:rsidRPr="006C0341" w:rsidTr="00D2126C">
        <w:trPr>
          <w:gridAfter w:val="1"/>
          <w:wAfter w:w="501" w:type="dxa"/>
        </w:trPr>
        <w:tc>
          <w:tcPr>
            <w:tcW w:w="14115" w:type="dxa"/>
            <w:gridSpan w:val="11"/>
            <w:shd w:val="clear" w:color="auto" w:fill="66FFFF"/>
          </w:tcPr>
          <w:p w:rsidR="008B1B99" w:rsidRPr="006C0341" w:rsidRDefault="008B1B99" w:rsidP="00D2126C">
            <w:pPr>
              <w:shd w:val="clear" w:color="auto" w:fill="66FFFF"/>
              <w:spacing w:after="0" w:line="276" w:lineRule="auto"/>
              <w:jc w:val="right"/>
              <w:rPr>
                <w:color w:val="auto"/>
                <w:sz w:val="20"/>
              </w:rPr>
            </w:pPr>
            <w:r w:rsidRPr="006C0341">
              <w:rPr>
                <w:b/>
                <w:i/>
                <w:color w:val="auto"/>
                <w:sz w:val="20"/>
              </w:rPr>
              <w:t>TS.3.</w:t>
            </w:r>
            <w:r w:rsidR="00D2126C" w:rsidRPr="006C0341">
              <w:rPr>
                <w:b/>
                <w:i/>
                <w:color w:val="auto"/>
                <w:sz w:val="20"/>
              </w:rPr>
              <w:t>7</w:t>
            </w:r>
            <w:r w:rsidRPr="006C0341">
              <w:rPr>
                <w:b/>
                <w:i/>
                <w:color w:val="auto"/>
                <w:sz w:val="20"/>
              </w:rPr>
              <w:t>. Program Değerlendirme</w:t>
            </w:r>
          </w:p>
          <w:p w:rsidR="008B1B99" w:rsidRPr="006C0341" w:rsidRDefault="008B1B99" w:rsidP="00D2126C">
            <w:pPr>
              <w:shd w:val="clear" w:color="auto" w:fill="66FFFF"/>
              <w:spacing w:after="0" w:line="276" w:lineRule="auto"/>
              <w:rPr>
                <w:color w:val="auto"/>
                <w:sz w:val="20"/>
              </w:rPr>
            </w:pPr>
            <w:r w:rsidRPr="006C0341">
              <w:rPr>
                <w:i/>
                <w:color w:val="auto"/>
                <w:sz w:val="20"/>
              </w:rPr>
              <w:t xml:space="preserve">TS.3.7. Programın yapı, süreç ve sonuç bileşenlerini kapsayan bir program değerlendirme sistemi olmalıdır. </w:t>
            </w:r>
            <w:r w:rsidRPr="006C0341">
              <w:rPr>
                <w:i/>
                <w:color w:val="auto"/>
                <w:sz w:val="20"/>
              </w:rPr>
              <w:tab/>
            </w:r>
          </w:p>
        </w:tc>
      </w:tr>
      <w:tr w:rsidR="008B1B99" w:rsidRPr="006C0341" w:rsidTr="00D2126C">
        <w:trPr>
          <w:gridAfter w:val="1"/>
          <w:wAfter w:w="501" w:type="dxa"/>
          <w:cantSplit/>
          <w:trHeight w:val="294"/>
        </w:trPr>
        <w:tc>
          <w:tcPr>
            <w:tcW w:w="3900" w:type="dxa"/>
            <w:vMerge w:val="restart"/>
            <w:shd w:val="clear" w:color="auto" w:fill="FFFFFF"/>
          </w:tcPr>
          <w:p w:rsidR="008B1B99" w:rsidRPr="006C0341" w:rsidRDefault="008B1B99" w:rsidP="008B1B99">
            <w:pPr>
              <w:widowControl w:val="0"/>
              <w:pBdr>
                <w:top w:val="nil"/>
                <w:left w:val="nil"/>
                <w:bottom w:val="nil"/>
                <w:right w:val="nil"/>
                <w:between w:val="nil"/>
              </w:pBdr>
              <w:spacing w:after="0" w:line="276" w:lineRule="auto"/>
              <w:ind w:right="89"/>
              <w:rPr>
                <w:color w:val="auto"/>
                <w:sz w:val="20"/>
              </w:rPr>
            </w:pPr>
            <w:r w:rsidRPr="006C0341">
              <w:rPr>
                <w:b/>
                <w:i/>
                <w:color w:val="auto"/>
                <w:sz w:val="20"/>
              </w:rPr>
              <w:t>Ölçütler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Eğitim programının değerlendirilmesinde temel alınan yaklaşım / model tanımlanmıştır.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 xml:space="preserve">Eğitim programının değerlendirilmesine ilişkin sistem/mekanizma bulunmaktadır. </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Program değerlendirme sistemi yapı, süreç ve sonuç bileşenlerini kapsamaktadır.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Program değerlendirme sistemi planlandığı şekilde işletilmektedir.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 xml:space="preserve">Program değerlendirme sonuçları </w:t>
            </w:r>
            <w:r w:rsidRPr="006C0341">
              <w:rPr>
                <w:i/>
                <w:color w:val="auto"/>
                <w:sz w:val="20"/>
                <w:szCs w:val="20"/>
              </w:rPr>
              <w:t>yayımlanmıştır</w:t>
            </w:r>
            <w:r w:rsidRPr="006C0341">
              <w:rPr>
                <w:i/>
                <w:color w:val="auto"/>
                <w:sz w:val="20"/>
              </w:rPr>
              <w:t xml:space="preserve">. </w:t>
            </w:r>
          </w:p>
          <w:p w:rsidR="008B1B99" w:rsidRPr="006C0341" w:rsidRDefault="008B1B99" w:rsidP="0047429F">
            <w:pPr>
              <w:pStyle w:val="ListeParagraf"/>
              <w:numPr>
                <w:ilvl w:val="0"/>
                <w:numId w:val="13"/>
              </w:numPr>
              <w:jc w:val="both"/>
              <w:rPr>
                <w:rFonts w:ascii="Times New Roman" w:hAnsi="Times New Roman"/>
                <w:i/>
                <w:sz w:val="20"/>
              </w:rPr>
            </w:pPr>
            <w:r w:rsidRPr="006C0341">
              <w:rPr>
                <w:rFonts w:ascii="Times New Roman" w:hAnsi="Times New Roman"/>
                <w:i/>
                <w:sz w:val="20"/>
              </w:rPr>
              <w:t>Program değerlendirme sistemi sistematik olarak izlenmektedir.</w:t>
            </w:r>
          </w:p>
          <w:p w:rsidR="008B1B99" w:rsidRPr="006C0341" w:rsidRDefault="008B1B99" w:rsidP="008B1B99">
            <w:pPr>
              <w:widowControl w:val="0"/>
              <w:spacing w:after="0" w:line="240" w:lineRule="auto"/>
              <w:ind w:left="643"/>
              <w:jc w:val="right"/>
              <w:rPr>
                <w:color w:val="auto"/>
                <w:sz w:val="20"/>
              </w:rPr>
            </w:pPr>
          </w:p>
          <w:p w:rsidR="008B1B99" w:rsidRPr="006C0341" w:rsidRDefault="008B1B99" w:rsidP="008B1B99">
            <w:pPr>
              <w:widowControl w:val="0"/>
              <w:spacing w:after="0" w:line="240" w:lineRule="auto"/>
              <w:rPr>
                <w:color w:val="auto"/>
                <w:sz w:val="20"/>
              </w:rPr>
            </w:pPr>
          </w:p>
        </w:tc>
        <w:tc>
          <w:tcPr>
            <w:tcW w:w="1965" w:type="dxa"/>
            <w:gridSpan w:val="2"/>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 xml:space="preserve">1 </w:t>
            </w:r>
          </w:p>
        </w:tc>
        <w:tc>
          <w:tcPr>
            <w:tcW w:w="1890" w:type="dxa"/>
            <w:gridSpan w:val="2"/>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 xml:space="preserve">2 </w:t>
            </w:r>
          </w:p>
        </w:tc>
        <w:tc>
          <w:tcPr>
            <w:tcW w:w="1905" w:type="dxa"/>
            <w:gridSpan w:val="2"/>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 xml:space="preserve">3 </w:t>
            </w:r>
          </w:p>
        </w:tc>
        <w:tc>
          <w:tcPr>
            <w:tcW w:w="2235" w:type="dxa"/>
            <w:gridSpan w:val="2"/>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4</w:t>
            </w:r>
          </w:p>
        </w:tc>
        <w:tc>
          <w:tcPr>
            <w:tcW w:w="2220" w:type="dxa"/>
            <w:gridSpan w:val="2"/>
            <w:shd w:val="clear" w:color="auto" w:fill="CCFFFF"/>
          </w:tcPr>
          <w:p w:rsidR="008B1B99" w:rsidRPr="006C0341" w:rsidRDefault="008B1B99" w:rsidP="008B1B99">
            <w:pPr>
              <w:spacing w:after="0" w:line="240" w:lineRule="auto"/>
              <w:jc w:val="center"/>
              <w:rPr>
                <w:color w:val="auto"/>
                <w:sz w:val="20"/>
              </w:rPr>
            </w:pPr>
            <w:r w:rsidRPr="006C0341">
              <w:rPr>
                <w:b/>
                <w:color w:val="auto"/>
                <w:sz w:val="20"/>
              </w:rPr>
              <w:t>5</w:t>
            </w:r>
          </w:p>
        </w:tc>
      </w:tr>
      <w:tr w:rsidR="008B1B99" w:rsidRPr="006C0341" w:rsidTr="00D2126C">
        <w:trPr>
          <w:gridAfter w:val="1"/>
          <w:wAfter w:w="501" w:type="dxa"/>
          <w:cantSplit/>
          <w:trHeight w:val="2269"/>
        </w:trPr>
        <w:tc>
          <w:tcPr>
            <w:tcW w:w="390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965" w:type="dxa"/>
            <w:gridSpan w:val="2"/>
            <w:shd w:val="clear" w:color="auto" w:fill="CCFFFF"/>
          </w:tcPr>
          <w:p w:rsidR="008B1B99" w:rsidRPr="006C0341" w:rsidRDefault="008B1B99" w:rsidP="00E92493">
            <w:pPr>
              <w:widowControl w:val="0"/>
              <w:spacing w:after="0" w:line="240" w:lineRule="auto"/>
              <w:jc w:val="center"/>
              <w:rPr>
                <w:color w:val="auto"/>
                <w:sz w:val="20"/>
              </w:rPr>
            </w:pPr>
            <w:r w:rsidRPr="006C0341">
              <w:rPr>
                <w:color w:val="auto"/>
                <w:sz w:val="20"/>
              </w:rPr>
              <w:t xml:space="preserve">Program </w:t>
            </w:r>
            <w:r w:rsidRPr="006C0341">
              <w:rPr>
                <w:color w:val="auto"/>
                <w:sz w:val="20"/>
                <w:szCs w:val="20"/>
              </w:rPr>
              <w:t>değerlendirme sistemine yönelik çalışmalar</w:t>
            </w:r>
            <w:r w:rsidRPr="006C0341">
              <w:rPr>
                <w:color w:val="auto"/>
                <w:sz w:val="20"/>
              </w:rPr>
              <w:t xml:space="preserve"> bulunmamaktadır.</w:t>
            </w:r>
          </w:p>
          <w:p w:rsidR="008B1B99" w:rsidRPr="006C0341" w:rsidRDefault="008B1B99" w:rsidP="00E92493">
            <w:pPr>
              <w:widowControl w:val="0"/>
              <w:spacing w:after="0" w:line="240" w:lineRule="auto"/>
              <w:jc w:val="center"/>
              <w:rPr>
                <w:color w:val="auto"/>
                <w:sz w:val="20"/>
              </w:rPr>
            </w:pPr>
          </w:p>
        </w:tc>
        <w:tc>
          <w:tcPr>
            <w:tcW w:w="1890" w:type="dxa"/>
            <w:gridSpan w:val="2"/>
            <w:shd w:val="clear" w:color="auto" w:fill="CCFFFF"/>
          </w:tcPr>
          <w:p w:rsidR="008B1B99" w:rsidRPr="006C0341" w:rsidRDefault="008B1B99" w:rsidP="00E92493">
            <w:pPr>
              <w:spacing w:after="0" w:line="240" w:lineRule="auto"/>
              <w:jc w:val="center"/>
              <w:rPr>
                <w:color w:val="auto"/>
                <w:sz w:val="20"/>
              </w:rPr>
            </w:pPr>
            <w:r w:rsidRPr="006C0341">
              <w:rPr>
                <w:color w:val="auto"/>
                <w:sz w:val="20"/>
                <w:szCs w:val="20"/>
              </w:rPr>
              <w:t>Program</w:t>
            </w:r>
            <w:r w:rsidRPr="006C0341">
              <w:rPr>
                <w:color w:val="auto"/>
                <w:sz w:val="20"/>
              </w:rPr>
              <w:t xml:space="preserve"> değerlendirme </w:t>
            </w:r>
            <w:r w:rsidRPr="006C0341">
              <w:rPr>
                <w:color w:val="auto"/>
                <w:sz w:val="20"/>
                <w:szCs w:val="20"/>
              </w:rPr>
              <w:t>sistemine ilişkin ölçütleri karşılamaya</w:t>
            </w:r>
            <w:r w:rsidRPr="006C0341">
              <w:rPr>
                <w:color w:val="auto"/>
                <w:sz w:val="20"/>
              </w:rPr>
              <w:t xml:space="preserve"> yönelik planlamalar bulunmaktadır.</w:t>
            </w:r>
          </w:p>
        </w:tc>
        <w:tc>
          <w:tcPr>
            <w:tcW w:w="1905" w:type="dxa"/>
            <w:gridSpan w:val="2"/>
            <w:shd w:val="clear" w:color="auto" w:fill="CCFFFF"/>
          </w:tcPr>
          <w:p w:rsidR="008B1B99" w:rsidRPr="006C0341" w:rsidRDefault="008B1B99" w:rsidP="00E92493">
            <w:pPr>
              <w:widowControl w:val="0"/>
              <w:spacing w:after="0" w:line="240" w:lineRule="auto"/>
              <w:jc w:val="center"/>
              <w:rPr>
                <w:color w:val="auto"/>
                <w:sz w:val="20"/>
              </w:rPr>
            </w:pPr>
            <w:r w:rsidRPr="006C0341">
              <w:rPr>
                <w:color w:val="auto"/>
                <w:sz w:val="20"/>
                <w:szCs w:val="20"/>
              </w:rPr>
              <w:t>Program</w:t>
            </w:r>
            <w:r w:rsidRPr="006C0341">
              <w:rPr>
                <w:color w:val="auto"/>
                <w:sz w:val="20"/>
              </w:rPr>
              <w:t xml:space="preserve"> değerlendirme sistemi </w:t>
            </w:r>
            <w:r w:rsidRPr="006C0341">
              <w:rPr>
                <w:color w:val="auto"/>
                <w:sz w:val="20"/>
                <w:szCs w:val="20"/>
              </w:rPr>
              <w:t>işletilmektedir</w:t>
            </w:r>
            <w:r w:rsidRPr="006C0341">
              <w:rPr>
                <w:color w:val="auto"/>
                <w:sz w:val="20"/>
              </w:rPr>
              <w:t>.</w:t>
            </w:r>
          </w:p>
        </w:tc>
        <w:tc>
          <w:tcPr>
            <w:tcW w:w="2235" w:type="dxa"/>
            <w:gridSpan w:val="2"/>
            <w:shd w:val="clear" w:color="auto" w:fill="CCFFFF"/>
          </w:tcPr>
          <w:p w:rsidR="008B1B99" w:rsidRPr="006C0341" w:rsidRDefault="008B1B99" w:rsidP="00E92493">
            <w:pPr>
              <w:widowControl w:val="0"/>
              <w:spacing w:after="0" w:line="240" w:lineRule="auto"/>
              <w:jc w:val="center"/>
              <w:rPr>
                <w:color w:val="auto"/>
                <w:sz w:val="20"/>
              </w:rPr>
            </w:pPr>
            <w:r w:rsidRPr="006C0341">
              <w:rPr>
                <w:color w:val="auto"/>
                <w:sz w:val="20"/>
              </w:rPr>
              <w:t xml:space="preserve">Program değerlendirme sistemi </w:t>
            </w:r>
            <w:r w:rsidRPr="006C0341">
              <w:rPr>
                <w:color w:val="auto"/>
                <w:sz w:val="20"/>
                <w:szCs w:val="20"/>
              </w:rPr>
              <w:t xml:space="preserve">paydaşların katılımıyla </w:t>
            </w:r>
            <w:r w:rsidRPr="006C0341">
              <w:rPr>
                <w:color w:val="auto"/>
                <w:sz w:val="20"/>
              </w:rPr>
              <w:t xml:space="preserve">sistematik olarak izlenmekte, </w:t>
            </w:r>
            <w:r w:rsidRPr="006C0341">
              <w:rPr>
                <w:color w:val="auto"/>
                <w:sz w:val="20"/>
                <w:szCs w:val="20"/>
              </w:rPr>
              <w:t>güncellenmekte</w:t>
            </w:r>
            <w:r w:rsidRPr="006C0341">
              <w:rPr>
                <w:color w:val="auto"/>
                <w:sz w:val="20"/>
              </w:rPr>
              <w:t xml:space="preserve"> ve iyileştirmeler yapılmaktadır.</w:t>
            </w:r>
          </w:p>
        </w:tc>
        <w:tc>
          <w:tcPr>
            <w:tcW w:w="2220" w:type="dxa"/>
            <w:gridSpan w:val="2"/>
            <w:shd w:val="clear" w:color="auto" w:fill="CCFFFF"/>
          </w:tcPr>
          <w:p w:rsidR="008B1B99" w:rsidRPr="006C0341" w:rsidRDefault="008B1B99" w:rsidP="00E92493">
            <w:pPr>
              <w:widowControl w:val="0"/>
              <w:spacing w:after="0" w:line="240" w:lineRule="auto"/>
              <w:jc w:val="center"/>
              <w:rPr>
                <w:color w:val="auto"/>
                <w:sz w:val="20"/>
              </w:rPr>
            </w:pPr>
            <w:r w:rsidRPr="006C0341">
              <w:rPr>
                <w:color w:val="auto"/>
                <w:sz w:val="20"/>
              </w:rPr>
              <w:t xml:space="preserve">Program değerlendirmeyle ilgili örnek </w:t>
            </w:r>
            <w:r w:rsidRPr="006C0341">
              <w:rPr>
                <w:color w:val="auto"/>
                <w:sz w:val="20"/>
                <w:szCs w:val="20"/>
              </w:rPr>
              <w:t xml:space="preserve">gösterilebilir </w:t>
            </w:r>
            <w:r w:rsidRPr="006C0341">
              <w:rPr>
                <w:color w:val="auto"/>
                <w:sz w:val="20"/>
              </w:rPr>
              <w:t>uygulamalar bulunmaktadır.</w:t>
            </w:r>
          </w:p>
          <w:p w:rsidR="008B1B99" w:rsidRPr="006C0341" w:rsidRDefault="008B1B99" w:rsidP="00E92493">
            <w:pPr>
              <w:widowControl w:val="0"/>
              <w:spacing w:after="0" w:line="240" w:lineRule="auto"/>
              <w:jc w:val="center"/>
              <w:rPr>
                <w:color w:val="auto"/>
                <w:sz w:val="20"/>
              </w:rPr>
            </w:pPr>
          </w:p>
          <w:p w:rsidR="008B1B99" w:rsidRPr="006C0341" w:rsidRDefault="008B1B99" w:rsidP="00E92493">
            <w:pPr>
              <w:widowControl w:val="0"/>
              <w:spacing w:after="0" w:line="240" w:lineRule="auto"/>
              <w:jc w:val="center"/>
              <w:rPr>
                <w:color w:val="auto"/>
                <w:sz w:val="20"/>
              </w:rPr>
            </w:pPr>
          </w:p>
        </w:tc>
      </w:tr>
      <w:tr w:rsidR="008B1B99" w:rsidRPr="006C0341" w:rsidTr="00D2126C">
        <w:trPr>
          <w:gridAfter w:val="1"/>
          <w:wAfter w:w="501" w:type="dxa"/>
          <w:cantSplit/>
        </w:trPr>
        <w:tc>
          <w:tcPr>
            <w:tcW w:w="390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215" w:type="dxa"/>
            <w:gridSpan w:val="10"/>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44"/>
              </w:numPr>
              <w:spacing w:after="0" w:line="248" w:lineRule="auto"/>
              <w:jc w:val="both"/>
              <w:rPr>
                <w:sz w:val="20"/>
              </w:rPr>
            </w:pPr>
            <w:r w:rsidRPr="006C0341">
              <w:rPr>
                <w:rFonts w:ascii="Times New Roman" w:hAnsi="Times New Roman"/>
                <w:sz w:val="20"/>
              </w:rPr>
              <w:t xml:space="preserve">Program değerlendirmede temel alınan </w:t>
            </w:r>
            <w:r w:rsidRPr="006C0341">
              <w:rPr>
                <w:rFonts w:ascii="Times New Roman" w:eastAsia="Times New Roman" w:hAnsi="Times New Roman" w:cs="Times New Roman"/>
                <w:sz w:val="20"/>
                <w:szCs w:val="20"/>
              </w:rPr>
              <w:t>yaklaşımı</w:t>
            </w:r>
            <w:r w:rsidRPr="006C0341">
              <w:rPr>
                <w:rFonts w:ascii="Times New Roman" w:hAnsi="Times New Roman"/>
                <w:sz w:val="20"/>
              </w:rPr>
              <w:t>/modeli açıklayan kanıtlar</w:t>
            </w:r>
          </w:p>
          <w:p w:rsidR="008B1B99" w:rsidRPr="006C0341" w:rsidRDefault="008B1B99" w:rsidP="0047429F">
            <w:pPr>
              <w:pStyle w:val="ListeParagraf"/>
              <w:numPr>
                <w:ilvl w:val="0"/>
                <w:numId w:val="44"/>
              </w:numPr>
              <w:spacing w:after="0" w:line="248" w:lineRule="auto"/>
              <w:jc w:val="both"/>
              <w:rPr>
                <w:sz w:val="20"/>
              </w:rPr>
            </w:pPr>
            <w:r w:rsidRPr="006C0341">
              <w:rPr>
                <w:rFonts w:ascii="Times New Roman" w:hAnsi="Times New Roman"/>
                <w:sz w:val="20"/>
              </w:rPr>
              <w:t>Program değerlendirme sistemine ilişkin kanıtlar (</w:t>
            </w:r>
            <w:r w:rsidRPr="006C0341">
              <w:rPr>
                <w:rFonts w:ascii="Times New Roman" w:eastAsia="Times New Roman" w:hAnsi="Times New Roman" w:cs="Times New Roman"/>
                <w:sz w:val="20"/>
                <w:szCs w:val="20"/>
              </w:rPr>
              <w:t>sorumlu</w:t>
            </w:r>
            <w:r w:rsidRPr="006C0341">
              <w:rPr>
                <w:rFonts w:ascii="Times New Roman" w:hAnsi="Times New Roman"/>
                <w:sz w:val="20"/>
              </w:rPr>
              <w:t xml:space="preserve"> birim/komisyon vb, çalışma usul ve esasları, yönergeler, program değerlendirme süreç yönetimi, iş akışı, değerlendirmede kullanılan nitel ve nicel yöntemler vb</w:t>
            </w:r>
            <w:r w:rsidRPr="006C0341">
              <w:rPr>
                <w:rFonts w:ascii="Times New Roman" w:eastAsia="Times New Roman" w:hAnsi="Times New Roman" w:cs="Times New Roman"/>
                <w:sz w:val="20"/>
                <w:szCs w:val="20"/>
              </w:rPr>
              <w:t>.</w:t>
            </w:r>
            <w:r w:rsidRPr="006C0341">
              <w:rPr>
                <w:rFonts w:ascii="Times New Roman" w:hAnsi="Times New Roman"/>
                <w:sz w:val="20"/>
              </w:rPr>
              <w:t xml:space="preserve"> belgeler)</w:t>
            </w:r>
          </w:p>
          <w:p w:rsidR="008B1B99" w:rsidRPr="006C0341" w:rsidRDefault="008B1B99" w:rsidP="0047429F">
            <w:pPr>
              <w:pStyle w:val="ListeParagraf"/>
              <w:numPr>
                <w:ilvl w:val="0"/>
                <w:numId w:val="44"/>
              </w:numPr>
              <w:spacing w:after="0" w:line="248" w:lineRule="auto"/>
              <w:jc w:val="both"/>
              <w:rPr>
                <w:sz w:val="20"/>
              </w:rPr>
            </w:pPr>
            <w:r w:rsidRPr="006C0341">
              <w:rPr>
                <w:rFonts w:ascii="Times New Roman" w:hAnsi="Times New Roman"/>
                <w:sz w:val="20"/>
              </w:rPr>
              <w:t>Program değerlendirme sisteminin yapı, süreç ve sonuç bileşenlerini kapsadığını gösteren kanıtlar</w:t>
            </w:r>
          </w:p>
          <w:p w:rsidR="008B1B99" w:rsidRPr="006C0341" w:rsidRDefault="008B1B99" w:rsidP="0047429F">
            <w:pPr>
              <w:pStyle w:val="ListeParagraf"/>
              <w:numPr>
                <w:ilvl w:val="0"/>
                <w:numId w:val="44"/>
              </w:numPr>
              <w:spacing w:after="0" w:line="248" w:lineRule="auto"/>
              <w:jc w:val="both"/>
              <w:rPr>
                <w:sz w:val="20"/>
              </w:rPr>
            </w:pPr>
            <w:r w:rsidRPr="006C0341">
              <w:rPr>
                <w:rFonts w:ascii="Times New Roman" w:hAnsi="Times New Roman"/>
                <w:sz w:val="20"/>
              </w:rPr>
              <w:t xml:space="preserve">Program değerlendirme sisteminin tarihsel süreç içerisinde </w:t>
            </w:r>
            <w:r w:rsidRPr="006C0341">
              <w:rPr>
                <w:rFonts w:ascii="Times New Roman" w:eastAsia="Times New Roman" w:hAnsi="Times New Roman" w:cs="Times New Roman"/>
                <w:sz w:val="20"/>
                <w:szCs w:val="20"/>
              </w:rPr>
              <w:t>işletildiğini gösteren</w:t>
            </w:r>
            <w:r w:rsidRPr="006C0341">
              <w:rPr>
                <w:rFonts w:ascii="Times New Roman" w:hAnsi="Times New Roman"/>
                <w:sz w:val="20"/>
              </w:rPr>
              <w:t xml:space="preserve"> kanıtlar (</w:t>
            </w:r>
            <w:r w:rsidRPr="006C0341">
              <w:rPr>
                <w:rFonts w:ascii="Times New Roman" w:eastAsia="Times New Roman" w:hAnsi="Times New Roman" w:cs="Times New Roman"/>
                <w:sz w:val="20"/>
                <w:szCs w:val="20"/>
              </w:rPr>
              <w:t>nitel</w:t>
            </w:r>
            <w:r w:rsidRPr="006C0341">
              <w:rPr>
                <w:rFonts w:ascii="Times New Roman" w:hAnsi="Times New Roman"/>
                <w:sz w:val="20"/>
              </w:rPr>
              <w:t>-nicel yöntemler ile paydaşlardan alınan geribildirimler</w:t>
            </w:r>
            <w:r w:rsidRPr="006C0341">
              <w:rPr>
                <w:rFonts w:ascii="Times New Roman" w:eastAsia="Times New Roman" w:hAnsi="Times New Roman" w:cs="Times New Roman"/>
                <w:sz w:val="20"/>
                <w:szCs w:val="20"/>
              </w:rPr>
              <w:t>, son akademik yıla ait sınıf geçme notları/geçme kalma oranları</w:t>
            </w:r>
            <w:r w:rsidRPr="006C0341">
              <w:rPr>
                <w:rFonts w:ascii="Times New Roman" w:hAnsi="Times New Roman"/>
              </w:rPr>
              <w:t xml:space="preserve">, </w:t>
            </w:r>
            <w:r w:rsidRPr="006C0341">
              <w:rPr>
                <w:rFonts w:ascii="Times New Roman" w:hAnsi="Times New Roman"/>
                <w:sz w:val="20"/>
              </w:rPr>
              <w:t>değerlendirme sonuçları ve değerlendirme raporları, değerlendirmelerin ilgili kurul ve komisyonlarda görüşüldüğünü gösteren kanıtlar)</w:t>
            </w:r>
          </w:p>
          <w:p w:rsidR="008B1B99" w:rsidRPr="006C0341" w:rsidRDefault="008B1B99" w:rsidP="0047429F">
            <w:pPr>
              <w:pStyle w:val="ListeParagraf"/>
              <w:numPr>
                <w:ilvl w:val="0"/>
                <w:numId w:val="44"/>
              </w:numPr>
              <w:spacing w:after="0" w:line="248" w:lineRule="auto"/>
              <w:jc w:val="both"/>
              <w:rPr>
                <w:sz w:val="20"/>
              </w:rPr>
            </w:pPr>
            <w:r w:rsidRPr="006C0341">
              <w:rPr>
                <w:rFonts w:ascii="Times New Roman" w:hAnsi="Times New Roman"/>
                <w:sz w:val="20"/>
              </w:rPr>
              <w:t xml:space="preserve">Program değerlendirme sonuçlarının </w:t>
            </w:r>
            <w:r w:rsidRPr="006C0341">
              <w:rPr>
                <w:rFonts w:ascii="Times New Roman" w:eastAsia="Times New Roman" w:hAnsi="Times New Roman" w:cs="Times New Roman"/>
                <w:sz w:val="20"/>
                <w:szCs w:val="20"/>
              </w:rPr>
              <w:t>yayımlandığını</w:t>
            </w:r>
            <w:r w:rsidRPr="006C0341">
              <w:rPr>
                <w:rFonts w:ascii="Times New Roman" w:hAnsi="Times New Roman"/>
                <w:sz w:val="20"/>
              </w:rPr>
              <w:t xml:space="preserve"> gösteren kanıtlar</w:t>
            </w:r>
          </w:p>
          <w:p w:rsidR="008B1B99" w:rsidRPr="006C0341" w:rsidRDefault="008B1B99" w:rsidP="0047429F">
            <w:pPr>
              <w:pStyle w:val="ListeParagraf"/>
              <w:numPr>
                <w:ilvl w:val="0"/>
                <w:numId w:val="44"/>
              </w:numPr>
              <w:spacing w:after="0" w:line="248" w:lineRule="auto"/>
              <w:jc w:val="both"/>
              <w:rPr>
                <w:sz w:val="20"/>
              </w:rPr>
            </w:pPr>
            <w:r w:rsidRPr="006C0341">
              <w:rPr>
                <w:rFonts w:ascii="Times New Roman" w:hAnsi="Times New Roman"/>
                <w:sz w:val="20"/>
              </w:rPr>
              <w:t xml:space="preserve">Program değerlendirme sisteminin paydaş katılımlı ve sistematik olarak </w:t>
            </w:r>
            <w:r w:rsidRPr="006C0341">
              <w:rPr>
                <w:rFonts w:ascii="Times New Roman" w:eastAsia="Times New Roman" w:hAnsi="Times New Roman" w:cs="Times New Roman"/>
                <w:sz w:val="20"/>
                <w:szCs w:val="20"/>
              </w:rPr>
              <w:t>izlendiğini</w:t>
            </w:r>
            <w:r w:rsidRPr="006C0341">
              <w:rPr>
                <w:rFonts w:ascii="Times New Roman" w:hAnsi="Times New Roman"/>
                <w:sz w:val="20"/>
              </w:rPr>
              <w:t xml:space="preserve">, değerlendirildiğini ve iyileştirmeler yapıldığını gösteren kanıtlar </w:t>
            </w:r>
            <w:r w:rsidRPr="006C0341">
              <w:rPr>
                <w:rFonts w:ascii="Times New Roman" w:hAnsi="Times New Roman"/>
                <w:sz w:val="20"/>
                <w:szCs w:val="20"/>
              </w:rPr>
              <w:t>(Tablo Sİ.3.1, Tablo Sİ.3.2)</w:t>
            </w:r>
          </w:p>
          <w:p w:rsidR="008B1B99" w:rsidRPr="006C0341" w:rsidRDefault="008B1B99" w:rsidP="0047429F">
            <w:pPr>
              <w:pStyle w:val="ListeParagraf"/>
              <w:numPr>
                <w:ilvl w:val="0"/>
                <w:numId w:val="44"/>
              </w:numPr>
              <w:spacing w:after="5" w:line="248" w:lineRule="auto"/>
              <w:jc w:val="both"/>
              <w:rPr>
                <w:sz w:val="20"/>
                <w:szCs w:val="20"/>
              </w:rPr>
            </w:pPr>
            <w:r w:rsidRPr="006C0341">
              <w:rPr>
                <w:rFonts w:ascii="Times New Roman" w:hAnsi="Times New Roman"/>
                <w:sz w:val="20"/>
              </w:rPr>
              <w:t>Program değerlendirmeyle ilgili örnek gösterilebilir uygulamalara ilişkin kanıtlar</w:t>
            </w:r>
          </w:p>
          <w:p w:rsidR="008B1B99" w:rsidRPr="006C0341" w:rsidRDefault="008B1B99" w:rsidP="008B1B99">
            <w:pPr>
              <w:ind w:left="360"/>
              <w:rPr>
                <w:color w:val="auto"/>
                <w:sz w:val="20"/>
              </w:rPr>
            </w:pPr>
          </w:p>
        </w:tc>
      </w:tr>
    </w:tbl>
    <w:p w:rsidR="008B1B99" w:rsidRPr="006C0341" w:rsidRDefault="008B1B99" w:rsidP="008B1B99">
      <w:pPr>
        <w:spacing w:after="0" w:line="240" w:lineRule="auto"/>
        <w:rPr>
          <w:color w:val="auto"/>
          <w:sz w:val="20"/>
          <w:szCs w:val="20"/>
        </w:rPr>
      </w:pPr>
    </w:p>
    <w:p w:rsidR="008B1B99" w:rsidRPr="006C0341" w:rsidRDefault="008B1B99" w:rsidP="008B1B99">
      <w:pPr>
        <w:spacing w:after="0" w:line="240" w:lineRule="auto"/>
        <w:rPr>
          <w:color w:val="auto"/>
          <w:sz w:val="20"/>
          <w:szCs w:val="20"/>
        </w:rPr>
      </w:pPr>
    </w:p>
    <w:p w:rsidR="008B1B99" w:rsidRPr="006C0341" w:rsidRDefault="008B1B99" w:rsidP="008B1B99">
      <w:pPr>
        <w:spacing w:after="0" w:line="240" w:lineRule="auto"/>
        <w:rPr>
          <w:color w:val="auto"/>
          <w:sz w:val="20"/>
          <w:szCs w:val="20"/>
        </w:rPr>
      </w:pPr>
      <w:r w:rsidRPr="006C0341">
        <w:rPr>
          <w:color w:val="auto"/>
        </w:rPr>
        <w:br w:type="page"/>
      </w:r>
    </w:p>
    <w:p w:rsidR="008B1B99" w:rsidRPr="006C0341" w:rsidRDefault="008B1B99" w:rsidP="008B1B99">
      <w:pPr>
        <w:spacing w:after="0" w:line="240" w:lineRule="auto"/>
        <w:rPr>
          <w:color w:val="auto"/>
          <w:sz w:val="20"/>
          <w:szCs w:val="20"/>
        </w:rPr>
      </w:pP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078"/>
        <w:gridCol w:w="2128"/>
        <w:gridCol w:w="2125"/>
        <w:gridCol w:w="1808"/>
        <w:gridCol w:w="2583"/>
        <w:gridCol w:w="1894"/>
      </w:tblGrid>
      <w:tr w:rsidR="008B1B99" w:rsidRPr="006C0341" w:rsidTr="00D2126C">
        <w:tc>
          <w:tcPr>
            <w:tcW w:w="14616" w:type="dxa"/>
            <w:gridSpan w:val="6"/>
            <w:shd w:val="clear" w:color="auto" w:fill="66FFFF"/>
          </w:tcPr>
          <w:p w:rsidR="008B1B99" w:rsidRPr="006C0341" w:rsidRDefault="008B1B99" w:rsidP="008B1B99">
            <w:pPr>
              <w:spacing w:after="0" w:line="276" w:lineRule="auto"/>
              <w:jc w:val="right"/>
              <w:rPr>
                <w:color w:val="auto"/>
                <w:sz w:val="20"/>
              </w:rPr>
            </w:pPr>
            <w:r w:rsidRPr="006C0341">
              <w:rPr>
                <w:b/>
                <w:i/>
                <w:color w:val="auto"/>
                <w:sz w:val="20"/>
              </w:rPr>
              <w:t>T.S.3.</w:t>
            </w:r>
            <w:r w:rsidR="00D2126C" w:rsidRPr="006C0341">
              <w:rPr>
                <w:b/>
                <w:i/>
                <w:color w:val="auto"/>
                <w:sz w:val="20"/>
              </w:rPr>
              <w:t>8</w:t>
            </w:r>
            <w:r w:rsidRPr="006C0341">
              <w:rPr>
                <w:b/>
                <w:i/>
                <w:color w:val="auto"/>
                <w:sz w:val="20"/>
              </w:rPr>
              <w:t xml:space="preserve">. Öğrencilerin Program </w:t>
            </w:r>
            <w:r w:rsidRPr="006C0341">
              <w:rPr>
                <w:b/>
                <w:i/>
                <w:color w:val="auto"/>
                <w:sz w:val="20"/>
                <w:szCs w:val="20"/>
              </w:rPr>
              <w:t>Dışı</w:t>
            </w:r>
            <w:r w:rsidRPr="006C0341">
              <w:rPr>
                <w:b/>
                <w:i/>
                <w:color w:val="auto"/>
                <w:sz w:val="20"/>
              </w:rPr>
              <w:t xml:space="preserve"> Öğrenmeleri </w:t>
            </w:r>
          </w:p>
          <w:p w:rsidR="008B1B99" w:rsidRPr="006C0341" w:rsidRDefault="008B1B99" w:rsidP="008B1B99">
            <w:pPr>
              <w:spacing w:after="0" w:line="276" w:lineRule="auto"/>
              <w:rPr>
                <w:color w:val="auto"/>
                <w:sz w:val="12"/>
              </w:rPr>
            </w:pPr>
            <w:r w:rsidRPr="006C0341">
              <w:rPr>
                <w:i/>
                <w:color w:val="auto"/>
                <w:sz w:val="20"/>
              </w:rPr>
              <w:t>TS.3.8. Öğrencilerin program dışı öğrenmeleri tanınmalıdır.</w:t>
            </w:r>
          </w:p>
        </w:tc>
      </w:tr>
      <w:tr w:rsidR="008B1B99" w:rsidRPr="006C0341" w:rsidTr="008F7845">
        <w:trPr>
          <w:cantSplit/>
          <w:trHeight w:val="294"/>
        </w:trPr>
        <w:tc>
          <w:tcPr>
            <w:tcW w:w="4078" w:type="dxa"/>
            <w:vMerge w:val="restart"/>
          </w:tcPr>
          <w:p w:rsidR="008B1B99" w:rsidRPr="006C0341" w:rsidRDefault="008B1B99" w:rsidP="008B1B99">
            <w:pPr>
              <w:widowControl w:val="0"/>
              <w:pBdr>
                <w:top w:val="nil"/>
                <w:left w:val="nil"/>
                <w:bottom w:val="nil"/>
                <w:right w:val="nil"/>
                <w:between w:val="nil"/>
              </w:pBdr>
              <w:spacing w:after="0" w:line="276" w:lineRule="auto"/>
              <w:ind w:right="89"/>
              <w:rPr>
                <w:color w:val="auto"/>
                <w:sz w:val="20"/>
              </w:rPr>
            </w:pPr>
            <w:r w:rsidRPr="006C0341">
              <w:rPr>
                <w:b/>
                <w:i/>
                <w:color w:val="auto"/>
                <w:sz w:val="20"/>
              </w:rPr>
              <w:t>Ölçütler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Öğrencilerin program dışı öğrenmelerinin tanınmasına ilişkin süreçler tanımlanmış ve duyurulmuştur.</w:t>
            </w:r>
          </w:p>
          <w:p w:rsidR="008B1B99" w:rsidRPr="006C0341" w:rsidRDefault="008B1B99" w:rsidP="0047429F">
            <w:pPr>
              <w:numPr>
                <w:ilvl w:val="0"/>
                <w:numId w:val="13"/>
              </w:numPr>
              <w:spacing w:after="0" w:line="276" w:lineRule="auto"/>
              <w:ind w:right="0"/>
              <w:rPr>
                <w:color w:val="auto"/>
                <w:sz w:val="20"/>
              </w:rPr>
            </w:pPr>
            <w:r w:rsidRPr="006C0341">
              <w:rPr>
                <w:i/>
                <w:color w:val="auto"/>
                <w:sz w:val="20"/>
              </w:rPr>
              <w:t>Öğrencilerin program dışı öğrenmelerinin tanınması, tanımlanmış süreçler doğrultusunda yapılmaktadır.</w:t>
            </w:r>
          </w:p>
          <w:p w:rsidR="008B1B99" w:rsidRPr="006C0341" w:rsidRDefault="008B1B99" w:rsidP="0047429F">
            <w:pPr>
              <w:numPr>
                <w:ilvl w:val="0"/>
                <w:numId w:val="13"/>
              </w:numPr>
              <w:spacing w:after="0" w:line="276" w:lineRule="auto"/>
              <w:ind w:right="0"/>
              <w:rPr>
                <w:i/>
                <w:color w:val="auto"/>
                <w:sz w:val="20"/>
              </w:rPr>
            </w:pPr>
            <w:r w:rsidRPr="006C0341">
              <w:rPr>
                <w:i/>
                <w:color w:val="auto"/>
                <w:sz w:val="20"/>
              </w:rPr>
              <w:t>Öğrencilerin program dışı öğrenmelerinin tanınmasına ilişkin süreçler sistematik olarak izlenmektedir.</w:t>
            </w:r>
          </w:p>
          <w:p w:rsidR="008B1B99" w:rsidRPr="006C0341" w:rsidRDefault="008B1B99" w:rsidP="008B1B99">
            <w:pPr>
              <w:spacing w:after="0" w:line="276" w:lineRule="auto"/>
              <w:ind w:hanging="2"/>
              <w:rPr>
                <w:strike/>
                <w:color w:val="auto"/>
                <w:sz w:val="20"/>
                <w:szCs w:val="20"/>
              </w:rPr>
            </w:pPr>
          </w:p>
          <w:p w:rsidR="008B1B99" w:rsidRPr="006C0341" w:rsidRDefault="008B1B99" w:rsidP="008B1B99">
            <w:pPr>
              <w:spacing w:after="0" w:line="276" w:lineRule="auto"/>
              <w:rPr>
                <w:color w:val="auto"/>
                <w:sz w:val="20"/>
              </w:rPr>
            </w:pPr>
          </w:p>
          <w:p w:rsidR="008B1B99" w:rsidRPr="006C0341" w:rsidRDefault="008B1B99" w:rsidP="008B1B99">
            <w:pPr>
              <w:widowControl w:val="0"/>
              <w:spacing w:after="0" w:line="240" w:lineRule="auto"/>
              <w:ind w:left="142"/>
              <w:rPr>
                <w:color w:val="auto"/>
                <w:sz w:val="20"/>
              </w:rPr>
            </w:pPr>
          </w:p>
          <w:p w:rsidR="008B1B99" w:rsidRPr="006C0341" w:rsidRDefault="008B1B99" w:rsidP="008B1B99">
            <w:pPr>
              <w:widowControl w:val="0"/>
              <w:spacing w:after="0" w:line="240" w:lineRule="auto"/>
              <w:jc w:val="right"/>
              <w:rPr>
                <w:color w:val="auto"/>
                <w:sz w:val="20"/>
              </w:rPr>
            </w:pPr>
          </w:p>
          <w:p w:rsidR="008B1B99" w:rsidRPr="006C0341" w:rsidRDefault="008B1B99" w:rsidP="008B1B99">
            <w:pPr>
              <w:widowControl w:val="0"/>
              <w:spacing w:after="0" w:line="240" w:lineRule="auto"/>
              <w:jc w:val="right"/>
              <w:rPr>
                <w:color w:val="auto"/>
                <w:sz w:val="20"/>
              </w:rPr>
            </w:pPr>
          </w:p>
          <w:p w:rsidR="008B1B99" w:rsidRPr="006C0341" w:rsidRDefault="008B1B99" w:rsidP="008B1B99">
            <w:pPr>
              <w:widowControl w:val="0"/>
              <w:spacing w:after="0" w:line="240" w:lineRule="auto"/>
              <w:jc w:val="right"/>
              <w:rPr>
                <w:color w:val="auto"/>
                <w:sz w:val="20"/>
              </w:rPr>
            </w:pPr>
          </w:p>
        </w:tc>
        <w:tc>
          <w:tcPr>
            <w:tcW w:w="2128" w:type="dxa"/>
            <w:shd w:val="clear" w:color="auto" w:fill="CCFFFF"/>
          </w:tcPr>
          <w:p w:rsidR="008B1B99" w:rsidRPr="006C0341" w:rsidRDefault="008B1B99" w:rsidP="008F7845">
            <w:pPr>
              <w:spacing w:after="0" w:line="240" w:lineRule="auto"/>
              <w:jc w:val="center"/>
              <w:rPr>
                <w:color w:val="auto"/>
                <w:sz w:val="20"/>
              </w:rPr>
            </w:pPr>
            <w:r w:rsidRPr="006C0341">
              <w:rPr>
                <w:b/>
                <w:color w:val="auto"/>
                <w:sz w:val="20"/>
              </w:rPr>
              <w:t>1</w:t>
            </w:r>
          </w:p>
        </w:tc>
        <w:tc>
          <w:tcPr>
            <w:tcW w:w="2125" w:type="dxa"/>
            <w:shd w:val="clear" w:color="auto" w:fill="CCFFFF"/>
          </w:tcPr>
          <w:p w:rsidR="008B1B99" w:rsidRPr="006C0341" w:rsidRDefault="008B1B99" w:rsidP="008F7845">
            <w:pPr>
              <w:spacing w:after="0" w:line="240" w:lineRule="auto"/>
              <w:jc w:val="center"/>
              <w:rPr>
                <w:color w:val="auto"/>
                <w:sz w:val="20"/>
              </w:rPr>
            </w:pPr>
            <w:r w:rsidRPr="006C0341">
              <w:rPr>
                <w:b/>
                <w:color w:val="auto"/>
                <w:sz w:val="20"/>
              </w:rPr>
              <w:t>2</w:t>
            </w:r>
          </w:p>
        </w:tc>
        <w:tc>
          <w:tcPr>
            <w:tcW w:w="1808" w:type="dxa"/>
            <w:shd w:val="clear" w:color="auto" w:fill="CCFFFF"/>
          </w:tcPr>
          <w:p w:rsidR="008B1B99" w:rsidRPr="006C0341" w:rsidRDefault="008B1B99" w:rsidP="008F7845">
            <w:pPr>
              <w:spacing w:after="0" w:line="240" w:lineRule="auto"/>
              <w:jc w:val="center"/>
              <w:rPr>
                <w:color w:val="auto"/>
                <w:sz w:val="20"/>
              </w:rPr>
            </w:pPr>
            <w:r w:rsidRPr="006C0341">
              <w:rPr>
                <w:b/>
                <w:color w:val="auto"/>
                <w:sz w:val="20"/>
              </w:rPr>
              <w:t>3</w:t>
            </w:r>
          </w:p>
        </w:tc>
        <w:tc>
          <w:tcPr>
            <w:tcW w:w="2583" w:type="dxa"/>
            <w:shd w:val="clear" w:color="auto" w:fill="CCFFFF"/>
          </w:tcPr>
          <w:p w:rsidR="008B1B99" w:rsidRPr="006C0341" w:rsidRDefault="008B1B99" w:rsidP="008F7845">
            <w:pPr>
              <w:spacing w:after="0" w:line="240" w:lineRule="auto"/>
              <w:jc w:val="center"/>
              <w:rPr>
                <w:color w:val="auto"/>
                <w:sz w:val="20"/>
              </w:rPr>
            </w:pPr>
            <w:r w:rsidRPr="006C0341">
              <w:rPr>
                <w:b/>
                <w:color w:val="auto"/>
                <w:sz w:val="20"/>
              </w:rPr>
              <w:t>4</w:t>
            </w:r>
          </w:p>
        </w:tc>
        <w:tc>
          <w:tcPr>
            <w:tcW w:w="1894" w:type="dxa"/>
            <w:shd w:val="clear" w:color="auto" w:fill="CCFFFF"/>
          </w:tcPr>
          <w:p w:rsidR="008B1B99" w:rsidRPr="006C0341" w:rsidRDefault="008B1B99" w:rsidP="008F7845">
            <w:pPr>
              <w:spacing w:after="0" w:line="240" w:lineRule="auto"/>
              <w:jc w:val="center"/>
              <w:rPr>
                <w:color w:val="auto"/>
                <w:sz w:val="20"/>
              </w:rPr>
            </w:pPr>
            <w:r w:rsidRPr="006C0341">
              <w:rPr>
                <w:b/>
                <w:color w:val="auto"/>
                <w:sz w:val="20"/>
              </w:rPr>
              <w:t>5</w:t>
            </w:r>
          </w:p>
        </w:tc>
      </w:tr>
      <w:tr w:rsidR="008B1B99" w:rsidRPr="006C0341" w:rsidTr="008F7845">
        <w:trPr>
          <w:cantSplit/>
          <w:trHeight w:val="2478"/>
        </w:trPr>
        <w:tc>
          <w:tcPr>
            <w:tcW w:w="4078"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128" w:type="dxa"/>
            <w:shd w:val="clear" w:color="auto" w:fill="CCFFFF"/>
          </w:tcPr>
          <w:p w:rsidR="008B1B99" w:rsidRPr="006C0341" w:rsidRDefault="008B1B99" w:rsidP="008F7845">
            <w:pPr>
              <w:widowControl w:val="0"/>
              <w:spacing w:after="0" w:line="240" w:lineRule="auto"/>
              <w:jc w:val="center"/>
              <w:rPr>
                <w:color w:val="auto"/>
                <w:sz w:val="20"/>
              </w:rPr>
            </w:pPr>
            <w:r w:rsidRPr="006C0341">
              <w:rPr>
                <w:color w:val="auto"/>
                <w:sz w:val="20"/>
              </w:rPr>
              <w:t>Öğrencilerin program dışı</w:t>
            </w:r>
            <w:r w:rsidRPr="006C0341">
              <w:rPr>
                <w:color w:val="auto"/>
                <w:sz w:val="20"/>
                <w:szCs w:val="20"/>
              </w:rPr>
              <w:t xml:space="preserve"> </w:t>
            </w:r>
            <w:r w:rsidRPr="006C0341">
              <w:rPr>
                <w:color w:val="auto"/>
                <w:sz w:val="20"/>
              </w:rPr>
              <w:t>öğrenmelerinin</w:t>
            </w:r>
          </w:p>
          <w:p w:rsidR="008B1B99" w:rsidRPr="006C0341" w:rsidRDefault="00A06455" w:rsidP="008F7845">
            <w:pPr>
              <w:widowControl w:val="0"/>
              <w:spacing w:after="0" w:line="240" w:lineRule="auto"/>
              <w:jc w:val="center"/>
              <w:rPr>
                <w:color w:val="auto"/>
                <w:sz w:val="20"/>
              </w:rPr>
            </w:pPr>
            <w:r w:rsidRPr="006C0341">
              <w:rPr>
                <w:color w:val="auto"/>
                <w:sz w:val="20"/>
              </w:rPr>
              <w:t>tanınmasına</w:t>
            </w:r>
          </w:p>
          <w:p w:rsidR="008B1B99" w:rsidRPr="006C0341" w:rsidRDefault="00D2126C" w:rsidP="008F7845">
            <w:pPr>
              <w:widowControl w:val="0"/>
              <w:spacing w:after="0" w:line="240" w:lineRule="auto"/>
              <w:jc w:val="center"/>
              <w:rPr>
                <w:color w:val="auto"/>
                <w:sz w:val="20"/>
                <w:szCs w:val="20"/>
                <w:shd w:val="clear" w:color="auto" w:fill="B7B7B7"/>
              </w:rPr>
            </w:pPr>
            <w:r w:rsidRPr="006C0341">
              <w:rPr>
                <w:color w:val="auto"/>
                <w:sz w:val="20"/>
                <w:szCs w:val="20"/>
              </w:rPr>
              <w:t>ilişkin</w:t>
            </w:r>
            <w:r w:rsidR="008B1B99" w:rsidRPr="006C0341">
              <w:rPr>
                <w:color w:val="auto"/>
                <w:sz w:val="20"/>
                <w:szCs w:val="20"/>
              </w:rPr>
              <w:t xml:space="preserve"> çalışmalar</w:t>
            </w:r>
          </w:p>
          <w:p w:rsidR="008B1B99" w:rsidRPr="006C0341" w:rsidRDefault="008B1B99" w:rsidP="008F7845">
            <w:pPr>
              <w:widowControl w:val="0"/>
              <w:spacing w:after="0" w:line="240" w:lineRule="auto"/>
              <w:jc w:val="center"/>
              <w:rPr>
                <w:color w:val="auto"/>
                <w:sz w:val="20"/>
              </w:rPr>
            </w:pPr>
            <w:r w:rsidRPr="006C0341">
              <w:rPr>
                <w:color w:val="auto"/>
                <w:sz w:val="20"/>
                <w:szCs w:val="20"/>
              </w:rPr>
              <w:t>bulunmamaktadır.</w:t>
            </w:r>
          </w:p>
        </w:tc>
        <w:tc>
          <w:tcPr>
            <w:tcW w:w="2125" w:type="dxa"/>
            <w:shd w:val="clear" w:color="auto" w:fill="CCFFFF"/>
          </w:tcPr>
          <w:p w:rsidR="008B1B99" w:rsidRPr="006C0341" w:rsidRDefault="008B1B99" w:rsidP="008F7845">
            <w:pPr>
              <w:widowControl w:val="0"/>
              <w:spacing w:after="0" w:line="240" w:lineRule="auto"/>
              <w:jc w:val="center"/>
              <w:rPr>
                <w:color w:val="auto"/>
                <w:sz w:val="20"/>
              </w:rPr>
            </w:pPr>
            <w:r w:rsidRPr="006C0341">
              <w:rPr>
                <w:color w:val="auto"/>
                <w:sz w:val="20"/>
              </w:rPr>
              <w:t>Öğrencilerin program dışı</w:t>
            </w:r>
          </w:p>
          <w:p w:rsidR="008B1B99" w:rsidRPr="006C0341" w:rsidRDefault="008B1B99" w:rsidP="008F7845">
            <w:pPr>
              <w:widowControl w:val="0"/>
              <w:spacing w:after="0" w:line="240" w:lineRule="auto"/>
              <w:jc w:val="center"/>
              <w:rPr>
                <w:color w:val="auto"/>
                <w:sz w:val="20"/>
              </w:rPr>
            </w:pPr>
            <w:r w:rsidRPr="006C0341">
              <w:rPr>
                <w:color w:val="auto"/>
                <w:sz w:val="20"/>
              </w:rPr>
              <w:t>öğrenmelerinin</w:t>
            </w:r>
          </w:p>
          <w:p w:rsidR="008B1B99" w:rsidRPr="006C0341" w:rsidRDefault="008B1B99" w:rsidP="008F7845">
            <w:pPr>
              <w:widowControl w:val="0"/>
              <w:spacing w:after="0" w:line="240" w:lineRule="auto"/>
              <w:jc w:val="center"/>
              <w:rPr>
                <w:color w:val="auto"/>
                <w:sz w:val="20"/>
              </w:rPr>
            </w:pPr>
            <w:r w:rsidRPr="006C0341">
              <w:rPr>
                <w:color w:val="auto"/>
                <w:sz w:val="20"/>
              </w:rPr>
              <w:t>tanınmasına</w:t>
            </w:r>
          </w:p>
          <w:p w:rsidR="008B1B99" w:rsidRPr="006C0341" w:rsidRDefault="008B1B99" w:rsidP="008F7845">
            <w:pPr>
              <w:widowControl w:val="0"/>
              <w:spacing w:after="0" w:line="240" w:lineRule="auto"/>
              <w:jc w:val="center"/>
              <w:rPr>
                <w:color w:val="auto"/>
                <w:sz w:val="20"/>
              </w:rPr>
            </w:pPr>
            <w:r w:rsidRPr="006C0341">
              <w:rPr>
                <w:color w:val="auto"/>
                <w:sz w:val="20"/>
              </w:rPr>
              <w:t xml:space="preserve">ilişkin </w:t>
            </w:r>
            <w:r w:rsidR="00CF2A90" w:rsidRPr="006C0341">
              <w:rPr>
                <w:color w:val="auto"/>
                <w:sz w:val="20"/>
                <w:szCs w:val="20"/>
              </w:rPr>
              <w:t>ölçütleri  karşılamaya yönelik</w:t>
            </w:r>
            <w:r w:rsidRPr="006C0341">
              <w:rPr>
                <w:color w:val="auto"/>
                <w:sz w:val="20"/>
                <w:szCs w:val="20"/>
              </w:rPr>
              <w:t xml:space="preserve"> </w:t>
            </w:r>
            <w:r w:rsidRPr="006C0341">
              <w:rPr>
                <w:color w:val="auto"/>
                <w:sz w:val="20"/>
              </w:rPr>
              <w:t>planlamalar bulunmaktadır.</w:t>
            </w:r>
          </w:p>
        </w:tc>
        <w:tc>
          <w:tcPr>
            <w:tcW w:w="1808" w:type="dxa"/>
            <w:shd w:val="clear" w:color="auto" w:fill="CCFFFF"/>
          </w:tcPr>
          <w:p w:rsidR="008B1B99" w:rsidRPr="006C0341" w:rsidRDefault="008B1B99" w:rsidP="008F7845">
            <w:pPr>
              <w:widowControl w:val="0"/>
              <w:spacing w:after="0" w:line="240" w:lineRule="auto"/>
              <w:jc w:val="center"/>
              <w:rPr>
                <w:color w:val="auto"/>
                <w:sz w:val="20"/>
              </w:rPr>
            </w:pPr>
            <w:r w:rsidRPr="006C0341">
              <w:rPr>
                <w:color w:val="auto"/>
                <w:sz w:val="20"/>
              </w:rPr>
              <w:t>Öğrencilerin program dışı</w:t>
            </w:r>
          </w:p>
          <w:p w:rsidR="008B1B99" w:rsidRPr="006C0341" w:rsidRDefault="008B1B99" w:rsidP="008F7845">
            <w:pPr>
              <w:widowControl w:val="0"/>
              <w:spacing w:after="0" w:line="240" w:lineRule="auto"/>
              <w:jc w:val="center"/>
              <w:rPr>
                <w:color w:val="auto"/>
                <w:sz w:val="20"/>
              </w:rPr>
            </w:pPr>
            <w:r w:rsidRPr="006C0341">
              <w:rPr>
                <w:color w:val="auto"/>
                <w:sz w:val="20"/>
              </w:rPr>
              <w:t>öğrenmelerinin</w:t>
            </w:r>
          </w:p>
          <w:p w:rsidR="008B1B99" w:rsidRPr="006C0341" w:rsidRDefault="008B1B99" w:rsidP="008F7845">
            <w:pPr>
              <w:widowControl w:val="0"/>
              <w:spacing w:after="0" w:line="240" w:lineRule="auto"/>
              <w:jc w:val="center"/>
              <w:rPr>
                <w:color w:val="auto"/>
                <w:sz w:val="20"/>
              </w:rPr>
            </w:pPr>
            <w:r w:rsidRPr="006C0341">
              <w:rPr>
                <w:color w:val="auto"/>
                <w:sz w:val="20"/>
              </w:rPr>
              <w:t>tanınması</w:t>
            </w:r>
            <w:r w:rsidRPr="006C0341">
              <w:rPr>
                <w:color w:val="auto"/>
                <w:sz w:val="20"/>
                <w:szCs w:val="20"/>
              </w:rPr>
              <w:t>,</w:t>
            </w:r>
            <w:r w:rsidRPr="006C0341">
              <w:rPr>
                <w:color w:val="auto"/>
                <w:sz w:val="20"/>
              </w:rPr>
              <w:t xml:space="preserve"> tanımlanmış süreçler doğrultusunda yapılmaktadır.</w:t>
            </w:r>
          </w:p>
        </w:tc>
        <w:tc>
          <w:tcPr>
            <w:tcW w:w="2583" w:type="dxa"/>
            <w:shd w:val="clear" w:color="auto" w:fill="CCFFFF"/>
          </w:tcPr>
          <w:p w:rsidR="008B1B99" w:rsidRPr="006C0341" w:rsidRDefault="008B1B99" w:rsidP="008F7845">
            <w:pPr>
              <w:widowControl w:val="0"/>
              <w:spacing w:after="0" w:line="240" w:lineRule="auto"/>
              <w:jc w:val="center"/>
              <w:rPr>
                <w:color w:val="auto"/>
                <w:sz w:val="20"/>
              </w:rPr>
            </w:pPr>
            <w:r w:rsidRPr="006C0341">
              <w:rPr>
                <w:color w:val="auto"/>
                <w:sz w:val="20"/>
              </w:rPr>
              <w:t>Öğrencilerin program dışı</w:t>
            </w:r>
          </w:p>
          <w:p w:rsidR="008B1B99" w:rsidRPr="006C0341" w:rsidRDefault="008B1B99" w:rsidP="008F7845">
            <w:pPr>
              <w:widowControl w:val="0"/>
              <w:spacing w:after="0" w:line="240" w:lineRule="auto"/>
              <w:jc w:val="center"/>
              <w:rPr>
                <w:color w:val="auto"/>
                <w:sz w:val="20"/>
              </w:rPr>
            </w:pPr>
            <w:r w:rsidRPr="006C0341">
              <w:rPr>
                <w:color w:val="auto"/>
                <w:sz w:val="20"/>
              </w:rPr>
              <w:t>öğrenmelerinin</w:t>
            </w:r>
          </w:p>
          <w:p w:rsidR="008B1B99" w:rsidRPr="006C0341" w:rsidRDefault="008B1B99" w:rsidP="008F7845">
            <w:pPr>
              <w:widowControl w:val="0"/>
              <w:spacing w:after="0" w:line="240" w:lineRule="auto"/>
              <w:jc w:val="center"/>
              <w:rPr>
                <w:color w:val="auto"/>
                <w:sz w:val="20"/>
              </w:rPr>
            </w:pPr>
            <w:r w:rsidRPr="006C0341">
              <w:rPr>
                <w:color w:val="auto"/>
                <w:sz w:val="20"/>
              </w:rPr>
              <w:t>tanınmasına</w:t>
            </w:r>
          </w:p>
          <w:p w:rsidR="008B1B99" w:rsidRPr="006C0341" w:rsidRDefault="008B1B99" w:rsidP="008F7845">
            <w:pPr>
              <w:widowControl w:val="0"/>
              <w:spacing w:after="0" w:line="240" w:lineRule="auto"/>
              <w:jc w:val="center"/>
              <w:rPr>
                <w:color w:val="auto"/>
                <w:sz w:val="20"/>
              </w:rPr>
            </w:pPr>
            <w:r w:rsidRPr="006C0341">
              <w:rPr>
                <w:color w:val="auto"/>
                <w:sz w:val="20"/>
              </w:rPr>
              <w:t>ilişkin süreçler</w:t>
            </w:r>
          </w:p>
          <w:p w:rsidR="008B1B99" w:rsidRPr="006C0341" w:rsidRDefault="008B1B99" w:rsidP="008F7845">
            <w:pPr>
              <w:widowControl w:val="0"/>
              <w:spacing w:after="0" w:line="240" w:lineRule="auto"/>
              <w:jc w:val="center"/>
              <w:rPr>
                <w:color w:val="auto"/>
                <w:sz w:val="20"/>
              </w:rPr>
            </w:pPr>
            <w:r w:rsidRPr="006C0341">
              <w:rPr>
                <w:color w:val="auto"/>
                <w:sz w:val="20"/>
                <w:szCs w:val="20"/>
              </w:rPr>
              <w:t xml:space="preserve">paydaşların katılımıyla </w:t>
            </w:r>
            <w:r w:rsidRPr="006C0341">
              <w:rPr>
                <w:color w:val="auto"/>
                <w:sz w:val="20"/>
              </w:rPr>
              <w:t xml:space="preserve">sistematik olarak izlenmekte, </w:t>
            </w:r>
            <w:r w:rsidRPr="006C0341">
              <w:rPr>
                <w:color w:val="auto"/>
                <w:sz w:val="20"/>
                <w:szCs w:val="20"/>
              </w:rPr>
              <w:t>güncellenmekte</w:t>
            </w:r>
            <w:r w:rsidRPr="006C0341">
              <w:rPr>
                <w:color w:val="auto"/>
                <w:sz w:val="20"/>
              </w:rPr>
              <w:t xml:space="preserve"> ve</w:t>
            </w:r>
            <w:r w:rsidRPr="006C0341">
              <w:rPr>
                <w:color w:val="auto"/>
                <w:sz w:val="20"/>
                <w:szCs w:val="20"/>
              </w:rPr>
              <w:t xml:space="preserve"> iyileştirmeler yapılmaktadır.</w:t>
            </w:r>
          </w:p>
        </w:tc>
        <w:tc>
          <w:tcPr>
            <w:tcW w:w="1894" w:type="dxa"/>
            <w:shd w:val="clear" w:color="auto" w:fill="CCFFFF"/>
          </w:tcPr>
          <w:p w:rsidR="008B1B99" w:rsidRPr="006C0341" w:rsidRDefault="008B1B99" w:rsidP="008F7845">
            <w:pPr>
              <w:widowControl w:val="0"/>
              <w:spacing w:after="0" w:line="240" w:lineRule="auto"/>
              <w:jc w:val="center"/>
              <w:rPr>
                <w:color w:val="auto"/>
                <w:sz w:val="20"/>
              </w:rPr>
            </w:pPr>
            <w:r w:rsidRPr="006C0341">
              <w:rPr>
                <w:color w:val="auto"/>
                <w:sz w:val="20"/>
              </w:rPr>
              <w:t xml:space="preserve">Öğrencilerin program dışı öğrenmelerinin tanınmasına ilişkin örnek </w:t>
            </w:r>
            <w:r w:rsidRPr="006C0341">
              <w:rPr>
                <w:color w:val="auto"/>
                <w:sz w:val="20"/>
                <w:szCs w:val="20"/>
              </w:rPr>
              <w:t xml:space="preserve">gösterilebilir </w:t>
            </w:r>
            <w:r w:rsidRPr="006C0341">
              <w:rPr>
                <w:color w:val="auto"/>
                <w:sz w:val="20"/>
              </w:rPr>
              <w:t>uygulamalar bulunmaktadır.</w:t>
            </w:r>
          </w:p>
          <w:p w:rsidR="008B1B99" w:rsidRPr="006C0341" w:rsidRDefault="008B1B99" w:rsidP="008F7845">
            <w:pPr>
              <w:widowControl w:val="0"/>
              <w:spacing w:after="0" w:line="240" w:lineRule="auto"/>
              <w:jc w:val="center"/>
              <w:rPr>
                <w:color w:val="auto"/>
                <w:sz w:val="20"/>
              </w:rPr>
            </w:pPr>
          </w:p>
          <w:p w:rsidR="008B1B99" w:rsidRPr="006C0341" w:rsidRDefault="008B1B99" w:rsidP="008F7845">
            <w:pPr>
              <w:widowControl w:val="0"/>
              <w:spacing w:after="0" w:line="240" w:lineRule="auto"/>
              <w:jc w:val="center"/>
              <w:rPr>
                <w:color w:val="auto"/>
                <w:sz w:val="20"/>
              </w:rPr>
            </w:pPr>
          </w:p>
        </w:tc>
      </w:tr>
      <w:tr w:rsidR="008B1B99" w:rsidRPr="006C0341" w:rsidTr="008B1B99">
        <w:trPr>
          <w:cantSplit/>
        </w:trPr>
        <w:tc>
          <w:tcPr>
            <w:tcW w:w="4078"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538"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43"/>
              </w:numPr>
              <w:spacing w:after="0" w:line="248" w:lineRule="auto"/>
              <w:jc w:val="both"/>
              <w:rPr>
                <w:sz w:val="20"/>
              </w:rPr>
            </w:pPr>
            <w:r w:rsidRPr="006C0341">
              <w:rPr>
                <w:rFonts w:ascii="Times New Roman" w:hAnsi="Times New Roman"/>
                <w:sz w:val="20"/>
              </w:rPr>
              <w:t>Öğrencilerin program dışı öğrenme etkinliklerinin tanınmasına ilişkin tanımlı süreçleri gösteren kanıtlar (yönerge, senato kararı, süreç kartları, akış şemaları</w:t>
            </w:r>
            <w:r w:rsidRPr="006C0341">
              <w:rPr>
                <w:rFonts w:ascii="Times New Roman" w:eastAsia="Times New Roman" w:hAnsi="Times New Roman" w:cs="Times New Roman"/>
                <w:sz w:val="20"/>
                <w:szCs w:val="20"/>
              </w:rPr>
              <w:t>, transkripte işlenmesi/diploma ekinde gösterilmesi vb.)</w:t>
            </w:r>
            <w:r w:rsidRPr="006C0341">
              <w:rPr>
                <w:rFonts w:ascii="Times New Roman" w:hAnsi="Times New Roman"/>
                <w:sz w:val="20"/>
              </w:rPr>
              <w:t xml:space="preserve"> </w:t>
            </w:r>
          </w:p>
          <w:p w:rsidR="008B1B99" w:rsidRPr="006C0341" w:rsidRDefault="008B1B99" w:rsidP="0047429F">
            <w:pPr>
              <w:pStyle w:val="ListeParagraf"/>
              <w:numPr>
                <w:ilvl w:val="0"/>
                <w:numId w:val="43"/>
              </w:numPr>
              <w:spacing w:after="0" w:line="248" w:lineRule="auto"/>
              <w:jc w:val="both"/>
              <w:rPr>
                <w:sz w:val="20"/>
              </w:rPr>
            </w:pPr>
            <w:r w:rsidRPr="006C0341">
              <w:rPr>
                <w:rFonts w:ascii="Times New Roman" w:hAnsi="Times New Roman"/>
                <w:sz w:val="20"/>
              </w:rPr>
              <w:t>Program dışı öğrenmelerin tanınmasına ilişkin süreçlerin duyurulduğunu gösteren kanıtlar</w:t>
            </w:r>
          </w:p>
          <w:p w:rsidR="008B1B99" w:rsidRPr="006C0341" w:rsidRDefault="008B1B99" w:rsidP="0047429F">
            <w:pPr>
              <w:pStyle w:val="ListeParagraf"/>
              <w:numPr>
                <w:ilvl w:val="0"/>
                <w:numId w:val="43"/>
              </w:numPr>
              <w:spacing w:after="0" w:line="248" w:lineRule="auto"/>
              <w:jc w:val="both"/>
              <w:rPr>
                <w:sz w:val="20"/>
              </w:rPr>
            </w:pPr>
            <w:r w:rsidRPr="006C0341">
              <w:rPr>
                <w:rFonts w:ascii="Times New Roman" w:hAnsi="Times New Roman"/>
                <w:sz w:val="20"/>
              </w:rPr>
              <w:t>Program dışı öğrenme etkinliklerinin/faaliyetlerinin tanınmasına ilişkin sürecin tam akışını gösteren örnekler (</w:t>
            </w:r>
            <w:r w:rsidRPr="006C0341">
              <w:rPr>
                <w:rFonts w:ascii="Times New Roman" w:eastAsia="Times New Roman" w:hAnsi="Times New Roman" w:cs="Times New Roman"/>
                <w:sz w:val="20"/>
                <w:szCs w:val="20"/>
              </w:rPr>
              <w:t>öğrenci</w:t>
            </w:r>
            <w:r w:rsidRPr="006C0341">
              <w:rPr>
                <w:rFonts w:ascii="Times New Roman" w:hAnsi="Times New Roman"/>
                <w:sz w:val="20"/>
              </w:rPr>
              <w:t xml:space="preserve"> başvurusu, değerlendirmesi ve </w:t>
            </w:r>
            <w:r w:rsidRPr="006C0341">
              <w:rPr>
                <w:rFonts w:ascii="Times New Roman" w:eastAsia="Times New Roman" w:hAnsi="Times New Roman" w:cs="Times New Roman"/>
                <w:sz w:val="20"/>
                <w:szCs w:val="20"/>
              </w:rPr>
              <w:t>anabilim dalı/fakülte/bölüm kurul</w:t>
            </w:r>
            <w:r w:rsidRPr="006C0341">
              <w:rPr>
                <w:rFonts w:ascii="Times New Roman" w:hAnsi="Times New Roman"/>
                <w:sz w:val="20"/>
              </w:rPr>
              <w:t xml:space="preserve"> kararları, transkripte işlenmesi/diploma ekinde gösterilmesi vb. süreç örnekleri)</w:t>
            </w:r>
          </w:p>
          <w:p w:rsidR="008B1B99" w:rsidRPr="006C0341" w:rsidRDefault="008B1B99" w:rsidP="0047429F">
            <w:pPr>
              <w:pStyle w:val="ListeParagraf"/>
              <w:numPr>
                <w:ilvl w:val="0"/>
                <w:numId w:val="43"/>
              </w:numPr>
              <w:spacing w:after="0" w:line="248" w:lineRule="auto"/>
              <w:jc w:val="both"/>
              <w:rPr>
                <w:sz w:val="20"/>
              </w:rPr>
            </w:pPr>
            <w:r w:rsidRPr="006C0341">
              <w:rPr>
                <w:rFonts w:ascii="Times New Roman" w:hAnsi="Times New Roman"/>
                <w:sz w:val="20"/>
              </w:rPr>
              <w:t xml:space="preserve">Öğrencilerin program dışı öğrenmelerinin tanınmasına ilişkin </w:t>
            </w:r>
            <w:r w:rsidRPr="006C0341">
              <w:rPr>
                <w:rFonts w:ascii="Times New Roman" w:eastAsia="Times New Roman" w:hAnsi="Times New Roman" w:cs="Times New Roman"/>
                <w:sz w:val="20"/>
                <w:szCs w:val="20"/>
              </w:rPr>
              <w:t>süreçlerin</w:t>
            </w:r>
            <w:r w:rsidRPr="006C0341">
              <w:rPr>
                <w:rFonts w:ascii="Times New Roman" w:hAnsi="Times New Roman"/>
                <w:sz w:val="20"/>
              </w:rPr>
              <w:t xml:space="preserve"> sistematik olarak paydaş katılımlı izlendiğini, değerlendirildiğini ve iyileştirildiğini gösteren kanıtlar </w:t>
            </w:r>
            <w:r w:rsidRPr="006C0341">
              <w:rPr>
                <w:rFonts w:ascii="Times New Roman" w:hAnsi="Times New Roman"/>
                <w:sz w:val="20"/>
                <w:szCs w:val="20"/>
              </w:rPr>
              <w:t>(Tablo Sİ.3.1, Tablo Sİ.3.2)</w:t>
            </w:r>
          </w:p>
          <w:p w:rsidR="008B1B99" w:rsidRPr="006C0341" w:rsidRDefault="008B1B99" w:rsidP="0047429F">
            <w:pPr>
              <w:pStyle w:val="ListeParagraf"/>
              <w:numPr>
                <w:ilvl w:val="0"/>
                <w:numId w:val="43"/>
              </w:numPr>
              <w:spacing w:after="5" w:line="248" w:lineRule="auto"/>
              <w:jc w:val="both"/>
              <w:rPr>
                <w:sz w:val="20"/>
              </w:rPr>
            </w:pPr>
            <w:r w:rsidRPr="006C0341">
              <w:rPr>
                <w:rFonts w:ascii="Times New Roman" w:hAnsi="Times New Roman"/>
                <w:sz w:val="20"/>
              </w:rPr>
              <w:t>Öğrencilerin program dışı öğrenmelerinin tanınmasına ve kredilendirilmesine ilişkin örnek gösterilebilir uygulama kanıtları</w:t>
            </w:r>
          </w:p>
        </w:tc>
      </w:tr>
    </w:tbl>
    <w:p w:rsidR="008B1B99" w:rsidRPr="006C0341" w:rsidRDefault="008B1B99" w:rsidP="008B1B99">
      <w:pPr>
        <w:rPr>
          <w:color w:val="auto"/>
          <w:sz w:val="20"/>
        </w:rPr>
      </w:pPr>
    </w:p>
    <w:p w:rsidR="008B1B99" w:rsidRPr="006C0341" w:rsidRDefault="008B1B99" w:rsidP="008B1B99">
      <w:pPr>
        <w:spacing w:after="0"/>
        <w:rPr>
          <w:color w:val="auto"/>
          <w:sz w:val="20"/>
          <w:szCs w:val="20"/>
        </w:rPr>
      </w:pPr>
      <w:r w:rsidRPr="006C0341">
        <w:rPr>
          <w:color w:val="auto"/>
        </w:rPr>
        <w:br w:type="page"/>
      </w:r>
    </w:p>
    <w:p w:rsidR="008B1B99" w:rsidRPr="006C0341" w:rsidRDefault="008B1B99" w:rsidP="008B1B99">
      <w:pPr>
        <w:spacing w:after="0"/>
        <w:rPr>
          <w:b/>
          <w:color w:val="auto"/>
          <w:sz w:val="20"/>
        </w:rPr>
      </w:pPr>
    </w:p>
    <w:p w:rsidR="008B1B99" w:rsidRPr="006C0341" w:rsidRDefault="008B1B99" w:rsidP="008B1B99">
      <w:pPr>
        <w:rPr>
          <w:b/>
          <w:bCs/>
          <w:color w:val="auto"/>
          <w:sz w:val="20"/>
          <w:szCs w:val="20"/>
        </w:rPr>
      </w:pPr>
      <w:r w:rsidRPr="006C0341">
        <w:rPr>
          <w:b/>
          <w:bCs/>
          <w:color w:val="auto"/>
          <w:sz w:val="20"/>
          <w:szCs w:val="20"/>
        </w:rPr>
        <w:t>Tablo Sİ.3.1. Yıllara Göre Eğitim Programına Yönelik Yapılan İyileştirme Sonuçları</w:t>
      </w:r>
      <w:r w:rsidR="006463AD" w:rsidRPr="006C0341">
        <w:rPr>
          <w:b/>
          <w:bCs/>
          <w:i/>
          <w:color w:val="auto"/>
          <w:sz w:val="20"/>
          <w:szCs w:val="20"/>
          <w:vertAlign w:val="superscript"/>
        </w:rPr>
        <w:t>1</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671"/>
        <w:gridCol w:w="1819"/>
        <w:gridCol w:w="1256"/>
        <w:gridCol w:w="1536"/>
        <w:gridCol w:w="1117"/>
        <w:gridCol w:w="1139"/>
      </w:tblGrid>
      <w:tr w:rsidR="008F7845" w:rsidRPr="006C0341" w:rsidTr="008F7845">
        <w:trPr>
          <w:trHeight w:val="243"/>
        </w:trPr>
        <w:tc>
          <w:tcPr>
            <w:tcW w:w="1901" w:type="pct"/>
            <w:shd w:val="clear" w:color="auto" w:fill="auto"/>
          </w:tcPr>
          <w:p w:rsidR="008B1B99" w:rsidRPr="006C0341" w:rsidRDefault="008B1B99" w:rsidP="008B1B99">
            <w:pPr>
              <w:spacing w:after="0" w:line="360" w:lineRule="auto"/>
              <w:rPr>
                <w:b/>
                <w:bCs/>
                <w:color w:val="auto"/>
                <w:sz w:val="20"/>
                <w:szCs w:val="20"/>
              </w:rPr>
            </w:pPr>
          </w:p>
          <w:p w:rsidR="008B1B99" w:rsidRPr="006C0341" w:rsidRDefault="008B1B99" w:rsidP="008B1B99">
            <w:pPr>
              <w:spacing w:after="0" w:line="360" w:lineRule="auto"/>
              <w:rPr>
                <w:b/>
                <w:bCs/>
                <w:color w:val="auto"/>
                <w:sz w:val="20"/>
                <w:szCs w:val="20"/>
              </w:rPr>
            </w:pPr>
            <w:r w:rsidRPr="006C0341">
              <w:rPr>
                <w:b/>
                <w:bCs/>
                <w:color w:val="auto"/>
                <w:sz w:val="20"/>
                <w:szCs w:val="20"/>
              </w:rPr>
              <w:t>Eğitim Programı İyileştirme Alanı (EPİA)</w:t>
            </w:r>
            <w:r w:rsidR="006463AD" w:rsidRPr="006C0341">
              <w:rPr>
                <w:b/>
                <w:bCs/>
                <w:color w:val="auto"/>
                <w:sz w:val="20"/>
                <w:szCs w:val="20"/>
                <w:vertAlign w:val="superscript"/>
              </w:rPr>
              <w:t>2</w:t>
            </w:r>
            <w:r w:rsidRPr="006C0341">
              <w:rPr>
                <w:color w:val="auto"/>
              </w:rPr>
              <w:t xml:space="preserve"> </w:t>
            </w:r>
          </w:p>
        </w:tc>
        <w:tc>
          <w:tcPr>
            <w:tcW w:w="868" w:type="pct"/>
            <w:shd w:val="clear" w:color="auto" w:fill="auto"/>
          </w:tcPr>
          <w:p w:rsidR="008B1B99" w:rsidRPr="006C0341" w:rsidRDefault="008B1B99" w:rsidP="008B1B99">
            <w:pPr>
              <w:spacing w:after="0" w:line="360" w:lineRule="auto"/>
              <w:rPr>
                <w:b/>
                <w:bCs/>
                <w:color w:val="auto"/>
                <w:sz w:val="20"/>
                <w:szCs w:val="20"/>
              </w:rPr>
            </w:pPr>
            <w:r w:rsidRPr="006C0341">
              <w:rPr>
                <w:b/>
                <w:bCs/>
                <w:color w:val="auto"/>
                <w:sz w:val="20"/>
                <w:szCs w:val="20"/>
              </w:rPr>
              <w:t>Hedef Değer</w:t>
            </w:r>
          </w:p>
        </w:tc>
        <w:tc>
          <w:tcPr>
            <w:tcW w:w="591" w:type="pct"/>
            <w:shd w:val="clear" w:color="auto" w:fill="auto"/>
          </w:tcPr>
          <w:p w:rsidR="008B1B99" w:rsidRPr="006C0341" w:rsidRDefault="008B1B99" w:rsidP="008B1B99">
            <w:pPr>
              <w:spacing w:after="0" w:line="360" w:lineRule="auto"/>
              <w:rPr>
                <w:b/>
                <w:bCs/>
                <w:color w:val="auto"/>
                <w:sz w:val="20"/>
                <w:szCs w:val="20"/>
              </w:rPr>
            </w:pPr>
            <w:r w:rsidRPr="006C0341">
              <w:rPr>
                <w:b/>
                <w:bCs/>
                <w:color w:val="auto"/>
                <w:sz w:val="20"/>
                <w:szCs w:val="20"/>
              </w:rPr>
              <w:t xml:space="preserve">Başlangıç </w:t>
            </w:r>
          </w:p>
          <w:p w:rsidR="008B1B99" w:rsidRPr="006C0341" w:rsidRDefault="008B1B99" w:rsidP="008B1B99">
            <w:pPr>
              <w:spacing w:after="0" w:line="360" w:lineRule="auto"/>
              <w:rPr>
                <w:b/>
                <w:bCs/>
                <w:color w:val="auto"/>
                <w:sz w:val="20"/>
                <w:szCs w:val="20"/>
              </w:rPr>
            </w:pPr>
            <w:r w:rsidRPr="006C0341">
              <w:rPr>
                <w:b/>
                <w:bCs/>
                <w:color w:val="auto"/>
                <w:sz w:val="20"/>
                <w:szCs w:val="20"/>
              </w:rPr>
              <w:t>Değeri</w:t>
            </w:r>
          </w:p>
        </w:tc>
        <w:tc>
          <w:tcPr>
            <w:tcW w:w="408"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b/>
                <w:bCs/>
                <w:color w:val="auto"/>
                <w:sz w:val="20"/>
                <w:szCs w:val="20"/>
              </w:rPr>
            </w:pPr>
            <w:r w:rsidRPr="006C0341">
              <w:rPr>
                <w:b/>
                <w:bCs/>
                <w:color w:val="auto"/>
                <w:sz w:val="20"/>
                <w:szCs w:val="20"/>
              </w:rPr>
              <w:t xml:space="preserve"> (…)</w:t>
            </w:r>
          </w:p>
        </w:tc>
        <w:tc>
          <w:tcPr>
            <w:tcW w:w="499"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c>
          <w:tcPr>
            <w:tcW w:w="363"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c>
          <w:tcPr>
            <w:tcW w:w="370"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r>
      <w:tr w:rsidR="008F7845" w:rsidRPr="006C0341" w:rsidTr="008F7845">
        <w:trPr>
          <w:trHeight w:val="488"/>
        </w:trPr>
        <w:tc>
          <w:tcPr>
            <w:tcW w:w="1901" w:type="pct"/>
            <w:shd w:val="clear" w:color="auto" w:fill="auto"/>
            <w:vAlign w:val="center"/>
          </w:tcPr>
          <w:p w:rsidR="008B1B99" w:rsidRPr="006C0341" w:rsidRDefault="008B1B99" w:rsidP="008B1B99">
            <w:pPr>
              <w:spacing w:after="0" w:line="240" w:lineRule="auto"/>
              <w:rPr>
                <w:color w:val="auto"/>
                <w:sz w:val="20"/>
                <w:szCs w:val="20"/>
              </w:rPr>
            </w:pPr>
            <w:r w:rsidRPr="006C0341">
              <w:rPr>
                <w:b/>
                <w:bCs/>
                <w:color w:val="auto"/>
                <w:sz w:val="20"/>
                <w:szCs w:val="20"/>
              </w:rPr>
              <w:t>EPİA</w:t>
            </w:r>
            <w:r w:rsidRPr="006C0341">
              <w:rPr>
                <w:color w:val="auto"/>
                <w:sz w:val="20"/>
                <w:szCs w:val="20"/>
              </w:rPr>
              <w:t xml:space="preserve"> 1…</w:t>
            </w:r>
          </w:p>
          <w:p w:rsidR="008B1B99" w:rsidRPr="006C0341" w:rsidRDefault="008B1B99" w:rsidP="008B1B99">
            <w:pPr>
              <w:spacing w:after="0" w:line="240" w:lineRule="auto"/>
              <w:rPr>
                <w:color w:val="auto"/>
                <w:sz w:val="20"/>
                <w:szCs w:val="20"/>
              </w:rPr>
            </w:pPr>
            <w:r w:rsidRPr="006C0341">
              <w:rPr>
                <w:color w:val="auto"/>
                <w:sz w:val="20"/>
                <w:szCs w:val="20"/>
              </w:rPr>
              <w:t xml:space="preserve">Başarım </w:t>
            </w:r>
            <w:r w:rsidR="00E86C65" w:rsidRPr="006C0341">
              <w:rPr>
                <w:color w:val="auto"/>
                <w:sz w:val="20"/>
                <w:szCs w:val="20"/>
              </w:rPr>
              <w:t>Göstergesi:</w:t>
            </w:r>
          </w:p>
        </w:tc>
        <w:tc>
          <w:tcPr>
            <w:tcW w:w="868" w:type="pct"/>
            <w:shd w:val="clear" w:color="auto" w:fill="auto"/>
            <w:vAlign w:val="center"/>
          </w:tcPr>
          <w:p w:rsidR="008B1B99" w:rsidRPr="006C0341" w:rsidRDefault="008B1B99" w:rsidP="008B1B99">
            <w:pPr>
              <w:spacing w:after="0" w:line="360" w:lineRule="auto"/>
              <w:rPr>
                <w:color w:val="auto"/>
                <w:sz w:val="20"/>
                <w:szCs w:val="20"/>
              </w:rPr>
            </w:pPr>
          </w:p>
        </w:tc>
        <w:tc>
          <w:tcPr>
            <w:tcW w:w="591" w:type="pct"/>
            <w:shd w:val="clear" w:color="auto" w:fill="auto"/>
            <w:vAlign w:val="center"/>
          </w:tcPr>
          <w:p w:rsidR="008B1B99" w:rsidRPr="006C0341" w:rsidRDefault="008B1B99" w:rsidP="008B1B99">
            <w:pPr>
              <w:spacing w:after="0" w:line="360" w:lineRule="auto"/>
              <w:rPr>
                <w:color w:val="auto"/>
                <w:sz w:val="20"/>
                <w:szCs w:val="20"/>
              </w:rPr>
            </w:pPr>
          </w:p>
        </w:tc>
        <w:tc>
          <w:tcPr>
            <w:tcW w:w="408" w:type="pct"/>
            <w:shd w:val="clear" w:color="auto" w:fill="auto"/>
            <w:vAlign w:val="center"/>
          </w:tcPr>
          <w:p w:rsidR="008B1B99" w:rsidRPr="006C0341" w:rsidRDefault="008B1B99" w:rsidP="008B1B99">
            <w:pPr>
              <w:spacing w:after="0" w:line="360" w:lineRule="auto"/>
              <w:rPr>
                <w:color w:val="auto"/>
                <w:sz w:val="20"/>
                <w:szCs w:val="20"/>
              </w:rPr>
            </w:pPr>
          </w:p>
        </w:tc>
        <w:tc>
          <w:tcPr>
            <w:tcW w:w="499" w:type="pct"/>
            <w:shd w:val="clear" w:color="auto" w:fill="auto"/>
            <w:vAlign w:val="center"/>
          </w:tcPr>
          <w:p w:rsidR="008B1B99" w:rsidRPr="006C0341" w:rsidRDefault="008B1B99" w:rsidP="008B1B99">
            <w:pPr>
              <w:spacing w:after="0" w:line="360" w:lineRule="auto"/>
              <w:rPr>
                <w:color w:val="auto"/>
                <w:sz w:val="20"/>
                <w:szCs w:val="20"/>
              </w:rPr>
            </w:pPr>
          </w:p>
        </w:tc>
        <w:tc>
          <w:tcPr>
            <w:tcW w:w="363" w:type="pct"/>
            <w:shd w:val="clear" w:color="auto" w:fill="auto"/>
            <w:vAlign w:val="center"/>
          </w:tcPr>
          <w:p w:rsidR="008B1B99" w:rsidRPr="006C0341" w:rsidRDefault="008B1B99" w:rsidP="008B1B99">
            <w:pPr>
              <w:spacing w:after="0" w:line="360" w:lineRule="auto"/>
              <w:rPr>
                <w:color w:val="auto"/>
                <w:sz w:val="20"/>
                <w:szCs w:val="20"/>
              </w:rPr>
            </w:pPr>
          </w:p>
        </w:tc>
        <w:tc>
          <w:tcPr>
            <w:tcW w:w="370" w:type="pct"/>
            <w:shd w:val="clear" w:color="auto" w:fill="auto"/>
            <w:vAlign w:val="center"/>
          </w:tcPr>
          <w:p w:rsidR="008B1B99" w:rsidRPr="006C0341" w:rsidRDefault="008B1B99" w:rsidP="008B1B99">
            <w:pPr>
              <w:spacing w:after="0" w:line="360" w:lineRule="auto"/>
              <w:rPr>
                <w:color w:val="auto"/>
                <w:sz w:val="20"/>
                <w:szCs w:val="20"/>
              </w:rPr>
            </w:pPr>
          </w:p>
        </w:tc>
      </w:tr>
      <w:tr w:rsidR="008F7845" w:rsidRPr="006C0341" w:rsidTr="008F7845">
        <w:trPr>
          <w:trHeight w:val="488"/>
        </w:trPr>
        <w:tc>
          <w:tcPr>
            <w:tcW w:w="1901" w:type="pct"/>
            <w:shd w:val="clear" w:color="auto" w:fill="auto"/>
            <w:vAlign w:val="center"/>
          </w:tcPr>
          <w:p w:rsidR="008B1B99" w:rsidRPr="006C0341" w:rsidRDefault="008B1B99" w:rsidP="008B1B99">
            <w:pPr>
              <w:spacing w:after="0" w:line="240" w:lineRule="auto"/>
              <w:rPr>
                <w:color w:val="auto"/>
                <w:sz w:val="20"/>
                <w:szCs w:val="20"/>
              </w:rPr>
            </w:pPr>
            <w:r w:rsidRPr="006C0341">
              <w:rPr>
                <w:b/>
                <w:bCs/>
                <w:color w:val="auto"/>
                <w:sz w:val="20"/>
                <w:szCs w:val="20"/>
              </w:rPr>
              <w:t>EPİA</w:t>
            </w:r>
            <w:r w:rsidRPr="006C0341">
              <w:rPr>
                <w:color w:val="auto"/>
                <w:sz w:val="20"/>
                <w:szCs w:val="20"/>
              </w:rPr>
              <w:t xml:space="preserve"> 2…</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E86C65" w:rsidRPr="006C0341">
              <w:rPr>
                <w:color w:val="auto"/>
                <w:sz w:val="20"/>
                <w:szCs w:val="20"/>
              </w:rPr>
              <w:t>Göstergesi:</w:t>
            </w:r>
          </w:p>
        </w:tc>
        <w:tc>
          <w:tcPr>
            <w:tcW w:w="868" w:type="pct"/>
            <w:shd w:val="clear" w:color="auto" w:fill="auto"/>
            <w:vAlign w:val="center"/>
          </w:tcPr>
          <w:p w:rsidR="008B1B99" w:rsidRPr="006C0341" w:rsidRDefault="008B1B99" w:rsidP="008B1B99">
            <w:pPr>
              <w:spacing w:after="0" w:line="360" w:lineRule="auto"/>
              <w:rPr>
                <w:color w:val="auto"/>
                <w:sz w:val="20"/>
                <w:szCs w:val="20"/>
              </w:rPr>
            </w:pPr>
          </w:p>
        </w:tc>
        <w:tc>
          <w:tcPr>
            <w:tcW w:w="591" w:type="pct"/>
            <w:shd w:val="clear" w:color="auto" w:fill="auto"/>
            <w:vAlign w:val="center"/>
          </w:tcPr>
          <w:p w:rsidR="008B1B99" w:rsidRPr="006C0341" w:rsidRDefault="008B1B99" w:rsidP="008B1B99">
            <w:pPr>
              <w:spacing w:after="0" w:line="360" w:lineRule="auto"/>
              <w:rPr>
                <w:color w:val="auto"/>
                <w:sz w:val="20"/>
                <w:szCs w:val="20"/>
              </w:rPr>
            </w:pPr>
          </w:p>
        </w:tc>
        <w:tc>
          <w:tcPr>
            <w:tcW w:w="408" w:type="pct"/>
            <w:shd w:val="clear" w:color="auto" w:fill="auto"/>
            <w:vAlign w:val="center"/>
          </w:tcPr>
          <w:p w:rsidR="008B1B99" w:rsidRPr="006C0341" w:rsidRDefault="008B1B99" w:rsidP="008B1B99">
            <w:pPr>
              <w:spacing w:after="0" w:line="360" w:lineRule="auto"/>
              <w:rPr>
                <w:color w:val="auto"/>
                <w:sz w:val="20"/>
                <w:szCs w:val="20"/>
              </w:rPr>
            </w:pPr>
          </w:p>
        </w:tc>
        <w:tc>
          <w:tcPr>
            <w:tcW w:w="499" w:type="pct"/>
            <w:shd w:val="clear" w:color="auto" w:fill="auto"/>
            <w:vAlign w:val="center"/>
          </w:tcPr>
          <w:p w:rsidR="008B1B99" w:rsidRPr="006C0341" w:rsidRDefault="008B1B99" w:rsidP="008B1B99">
            <w:pPr>
              <w:spacing w:after="0" w:line="360" w:lineRule="auto"/>
              <w:rPr>
                <w:color w:val="auto"/>
                <w:sz w:val="20"/>
                <w:szCs w:val="20"/>
              </w:rPr>
            </w:pPr>
          </w:p>
        </w:tc>
        <w:tc>
          <w:tcPr>
            <w:tcW w:w="363" w:type="pct"/>
            <w:shd w:val="clear" w:color="auto" w:fill="auto"/>
            <w:vAlign w:val="center"/>
          </w:tcPr>
          <w:p w:rsidR="008B1B99" w:rsidRPr="006C0341" w:rsidRDefault="008B1B99" w:rsidP="008B1B99">
            <w:pPr>
              <w:spacing w:after="0" w:line="360" w:lineRule="auto"/>
              <w:rPr>
                <w:color w:val="auto"/>
                <w:sz w:val="20"/>
                <w:szCs w:val="20"/>
              </w:rPr>
            </w:pPr>
          </w:p>
        </w:tc>
        <w:tc>
          <w:tcPr>
            <w:tcW w:w="370" w:type="pct"/>
            <w:shd w:val="clear" w:color="auto" w:fill="auto"/>
            <w:vAlign w:val="center"/>
          </w:tcPr>
          <w:p w:rsidR="008B1B99" w:rsidRPr="006C0341" w:rsidRDefault="008B1B99" w:rsidP="008B1B99">
            <w:pPr>
              <w:spacing w:after="0" w:line="360" w:lineRule="auto"/>
              <w:rPr>
                <w:color w:val="auto"/>
                <w:sz w:val="20"/>
                <w:szCs w:val="20"/>
              </w:rPr>
            </w:pPr>
          </w:p>
        </w:tc>
      </w:tr>
      <w:tr w:rsidR="008F7845" w:rsidRPr="006C0341" w:rsidTr="008F7845">
        <w:trPr>
          <w:trHeight w:val="488"/>
        </w:trPr>
        <w:tc>
          <w:tcPr>
            <w:tcW w:w="1901" w:type="pct"/>
            <w:shd w:val="clear" w:color="auto" w:fill="auto"/>
            <w:vAlign w:val="center"/>
          </w:tcPr>
          <w:p w:rsidR="008B1B99" w:rsidRPr="006C0341" w:rsidRDefault="008B1B99" w:rsidP="008B1B99">
            <w:pPr>
              <w:spacing w:after="0" w:line="240" w:lineRule="auto"/>
              <w:rPr>
                <w:color w:val="auto"/>
                <w:sz w:val="20"/>
                <w:szCs w:val="20"/>
              </w:rPr>
            </w:pPr>
            <w:r w:rsidRPr="006C0341">
              <w:rPr>
                <w:b/>
                <w:bCs/>
                <w:color w:val="auto"/>
                <w:sz w:val="20"/>
                <w:szCs w:val="20"/>
              </w:rPr>
              <w:t>EPİA</w:t>
            </w:r>
            <w:r w:rsidRPr="006C0341">
              <w:rPr>
                <w:color w:val="auto"/>
                <w:sz w:val="20"/>
                <w:szCs w:val="20"/>
              </w:rPr>
              <w:t xml:space="preserve"> 3…</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E86C65" w:rsidRPr="006C0341">
              <w:rPr>
                <w:color w:val="auto"/>
                <w:sz w:val="20"/>
                <w:szCs w:val="20"/>
              </w:rPr>
              <w:t>Göstergesi:</w:t>
            </w:r>
          </w:p>
        </w:tc>
        <w:tc>
          <w:tcPr>
            <w:tcW w:w="868" w:type="pct"/>
            <w:shd w:val="clear" w:color="auto" w:fill="auto"/>
            <w:vAlign w:val="center"/>
          </w:tcPr>
          <w:p w:rsidR="008B1B99" w:rsidRPr="006C0341" w:rsidRDefault="008B1B99" w:rsidP="008B1B99">
            <w:pPr>
              <w:spacing w:after="0" w:line="360" w:lineRule="auto"/>
              <w:rPr>
                <w:color w:val="auto"/>
                <w:sz w:val="20"/>
                <w:szCs w:val="20"/>
              </w:rPr>
            </w:pPr>
          </w:p>
        </w:tc>
        <w:tc>
          <w:tcPr>
            <w:tcW w:w="591" w:type="pct"/>
            <w:shd w:val="clear" w:color="auto" w:fill="auto"/>
            <w:vAlign w:val="center"/>
          </w:tcPr>
          <w:p w:rsidR="008B1B99" w:rsidRPr="006C0341" w:rsidRDefault="008B1B99" w:rsidP="008B1B99">
            <w:pPr>
              <w:spacing w:after="0" w:line="360" w:lineRule="auto"/>
              <w:rPr>
                <w:color w:val="auto"/>
                <w:sz w:val="20"/>
                <w:szCs w:val="20"/>
              </w:rPr>
            </w:pPr>
          </w:p>
        </w:tc>
        <w:tc>
          <w:tcPr>
            <w:tcW w:w="408" w:type="pct"/>
            <w:shd w:val="clear" w:color="auto" w:fill="auto"/>
            <w:vAlign w:val="center"/>
          </w:tcPr>
          <w:p w:rsidR="008B1B99" w:rsidRPr="006C0341" w:rsidRDefault="008B1B99" w:rsidP="008B1B99">
            <w:pPr>
              <w:spacing w:after="0" w:line="360" w:lineRule="auto"/>
              <w:rPr>
                <w:color w:val="auto"/>
                <w:sz w:val="20"/>
                <w:szCs w:val="20"/>
              </w:rPr>
            </w:pPr>
          </w:p>
        </w:tc>
        <w:tc>
          <w:tcPr>
            <w:tcW w:w="499" w:type="pct"/>
            <w:shd w:val="clear" w:color="auto" w:fill="auto"/>
            <w:vAlign w:val="center"/>
          </w:tcPr>
          <w:p w:rsidR="008B1B99" w:rsidRPr="006C0341" w:rsidRDefault="008B1B99" w:rsidP="008B1B99">
            <w:pPr>
              <w:spacing w:after="0" w:line="360" w:lineRule="auto"/>
              <w:rPr>
                <w:color w:val="auto"/>
                <w:sz w:val="20"/>
                <w:szCs w:val="20"/>
              </w:rPr>
            </w:pPr>
          </w:p>
        </w:tc>
        <w:tc>
          <w:tcPr>
            <w:tcW w:w="363" w:type="pct"/>
            <w:shd w:val="clear" w:color="auto" w:fill="auto"/>
            <w:vAlign w:val="center"/>
          </w:tcPr>
          <w:p w:rsidR="008B1B99" w:rsidRPr="006C0341" w:rsidRDefault="008B1B99" w:rsidP="008B1B99">
            <w:pPr>
              <w:spacing w:after="0" w:line="360" w:lineRule="auto"/>
              <w:rPr>
                <w:color w:val="auto"/>
                <w:sz w:val="20"/>
                <w:szCs w:val="20"/>
              </w:rPr>
            </w:pPr>
          </w:p>
        </w:tc>
        <w:tc>
          <w:tcPr>
            <w:tcW w:w="370" w:type="pct"/>
            <w:shd w:val="clear" w:color="auto" w:fill="auto"/>
            <w:vAlign w:val="center"/>
          </w:tcPr>
          <w:p w:rsidR="008B1B99" w:rsidRPr="006C0341" w:rsidRDefault="008B1B99" w:rsidP="008B1B99">
            <w:pPr>
              <w:spacing w:after="0" w:line="360" w:lineRule="auto"/>
              <w:rPr>
                <w:color w:val="auto"/>
                <w:sz w:val="20"/>
                <w:szCs w:val="20"/>
              </w:rPr>
            </w:pPr>
          </w:p>
        </w:tc>
      </w:tr>
      <w:tr w:rsidR="008F7845" w:rsidRPr="006C0341" w:rsidTr="00A06455">
        <w:trPr>
          <w:trHeight w:val="488"/>
        </w:trPr>
        <w:tc>
          <w:tcPr>
            <w:tcW w:w="1901" w:type="pct"/>
            <w:tcBorders>
              <w:bottom w:val="single" w:sz="4" w:space="0" w:color="auto"/>
            </w:tcBorders>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w:t>
            </w:r>
          </w:p>
        </w:tc>
        <w:tc>
          <w:tcPr>
            <w:tcW w:w="868"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591"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408"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499"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363"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370"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r>
      <w:tr w:rsidR="008F7845" w:rsidRPr="006C0341" w:rsidTr="00A06455">
        <w:trPr>
          <w:trHeight w:val="488"/>
        </w:trPr>
        <w:tc>
          <w:tcPr>
            <w:tcW w:w="5000" w:type="pct"/>
            <w:gridSpan w:val="7"/>
            <w:tcBorders>
              <w:left w:val="nil"/>
              <w:bottom w:val="nil"/>
              <w:right w:val="nil"/>
            </w:tcBorders>
            <w:shd w:val="clear" w:color="auto" w:fill="auto"/>
            <w:vAlign w:val="center"/>
          </w:tcPr>
          <w:p w:rsidR="008F7845" w:rsidRPr="006C0341" w:rsidRDefault="008F7845" w:rsidP="008F7845">
            <w:pPr>
              <w:spacing w:after="0"/>
              <w:rPr>
                <w:bCs/>
                <w:i/>
                <w:color w:val="auto"/>
                <w:sz w:val="20"/>
                <w:szCs w:val="20"/>
              </w:rPr>
            </w:pPr>
            <w:r w:rsidRPr="006C0341">
              <w:rPr>
                <w:bCs/>
                <w:i/>
                <w:color w:val="auto"/>
                <w:sz w:val="20"/>
                <w:szCs w:val="20"/>
                <w:vertAlign w:val="superscript"/>
              </w:rPr>
              <w:t>1</w:t>
            </w:r>
            <w:r w:rsidRPr="006C0341">
              <w:rPr>
                <w:bCs/>
                <w:i/>
                <w:color w:val="auto"/>
                <w:sz w:val="20"/>
                <w:szCs w:val="20"/>
              </w:rPr>
              <w:t xml:space="preserve"> Tabloda yalnızca sayısal veriler sunulmalıdır.</w:t>
            </w:r>
          </w:p>
          <w:p w:rsidR="008F7845" w:rsidRPr="006C0341" w:rsidRDefault="008F7845" w:rsidP="008F7845">
            <w:pPr>
              <w:spacing w:after="0"/>
              <w:rPr>
                <w:bCs/>
                <w:i/>
                <w:color w:val="auto"/>
                <w:sz w:val="20"/>
                <w:szCs w:val="20"/>
              </w:rPr>
            </w:pPr>
            <w:r w:rsidRPr="006C0341">
              <w:rPr>
                <w:bCs/>
                <w:i/>
                <w:color w:val="auto"/>
                <w:sz w:val="20"/>
                <w:szCs w:val="20"/>
                <w:vertAlign w:val="superscript"/>
              </w:rPr>
              <w:t>2</w:t>
            </w:r>
            <w:r w:rsidRPr="006C0341">
              <w:rPr>
                <w:bCs/>
                <w:i/>
                <w:color w:val="auto"/>
                <w:sz w:val="20"/>
                <w:szCs w:val="20"/>
              </w:rPr>
              <w:t>Eğitim programı iyileştirme alanı başarım göstergelerine göre satır sayısı artırılabilir.</w:t>
            </w:r>
          </w:p>
        </w:tc>
      </w:tr>
    </w:tbl>
    <w:p w:rsidR="008B1B99" w:rsidRPr="006C0341" w:rsidRDefault="008B1B99" w:rsidP="008B1B99">
      <w:pPr>
        <w:spacing w:after="0"/>
        <w:rPr>
          <w:b/>
          <w:color w:val="auto"/>
          <w:sz w:val="20"/>
        </w:rPr>
      </w:pPr>
    </w:p>
    <w:p w:rsidR="008B1B99" w:rsidRPr="006C0341" w:rsidRDefault="008B1B99" w:rsidP="008B1B99">
      <w:pPr>
        <w:spacing w:after="0"/>
        <w:rPr>
          <w:color w:val="auto"/>
          <w:sz w:val="20"/>
        </w:rPr>
      </w:pPr>
      <w:r w:rsidRPr="006C0341">
        <w:rPr>
          <w:b/>
          <w:color w:val="auto"/>
          <w:sz w:val="20"/>
        </w:rPr>
        <w:t>Tablo Sİ.</w:t>
      </w:r>
      <w:r w:rsidRPr="006C0341">
        <w:rPr>
          <w:b/>
          <w:color w:val="auto"/>
          <w:sz w:val="20"/>
          <w:szCs w:val="20"/>
        </w:rPr>
        <w:t>3.2.</w:t>
      </w:r>
      <w:r w:rsidRPr="006C0341">
        <w:rPr>
          <w:b/>
          <w:color w:val="auto"/>
          <w:sz w:val="20"/>
        </w:rPr>
        <w:t xml:space="preserve"> Eğitim Programına Yönelik Sürekli İyileştirme Çalışmaları</w:t>
      </w:r>
      <w:r w:rsidRPr="006C0341">
        <w:rPr>
          <w:b/>
          <w:color w:val="auto"/>
          <w:sz w:val="20"/>
          <w:szCs w:val="20"/>
        </w:rPr>
        <w:t xml:space="preserve"> </w:t>
      </w:r>
      <w:r w:rsidRPr="006C0341">
        <w:rPr>
          <w:i/>
          <w:color w:val="auto"/>
          <w:sz w:val="20"/>
          <w:szCs w:val="20"/>
          <w:vertAlign w:val="superscript"/>
        </w:rPr>
        <w:t>1</w:t>
      </w:r>
    </w:p>
    <w:p w:rsidR="008B1B99" w:rsidRPr="006C0341" w:rsidRDefault="008B1B99" w:rsidP="008B1B99">
      <w:pPr>
        <w:spacing w:after="0"/>
        <w:rPr>
          <w:color w:val="auto"/>
          <w:sz w:val="10"/>
        </w:rPr>
      </w:pP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41"/>
        <w:gridCol w:w="2935"/>
        <w:gridCol w:w="2469"/>
        <w:gridCol w:w="3129"/>
        <w:gridCol w:w="2555"/>
      </w:tblGrid>
      <w:tr w:rsidR="008B1B99" w:rsidRPr="006C0341" w:rsidTr="008F7845">
        <w:trPr>
          <w:cantSplit/>
          <w:trHeight w:val="355"/>
        </w:trPr>
        <w:tc>
          <w:tcPr>
            <w:tcW w:w="1704" w:type="dxa"/>
            <w:vMerge w:val="restart"/>
          </w:tcPr>
          <w:p w:rsidR="008B1B99" w:rsidRPr="006C0341" w:rsidRDefault="008B1B99" w:rsidP="008B1B99">
            <w:pPr>
              <w:rPr>
                <w:color w:val="auto"/>
                <w:sz w:val="20"/>
              </w:rPr>
            </w:pPr>
            <w:r w:rsidRPr="006C0341">
              <w:rPr>
                <w:b/>
                <w:color w:val="auto"/>
                <w:sz w:val="20"/>
              </w:rPr>
              <w:t>İyileştirme Alanı</w:t>
            </w:r>
          </w:p>
          <w:p w:rsidR="008B1B99" w:rsidRPr="006C0341" w:rsidRDefault="008B1B99" w:rsidP="008B1B99">
            <w:pPr>
              <w:rPr>
                <w:color w:val="auto"/>
                <w:sz w:val="20"/>
              </w:rPr>
            </w:pPr>
          </w:p>
        </w:tc>
        <w:tc>
          <w:tcPr>
            <w:tcW w:w="1741" w:type="dxa"/>
            <w:vMerge w:val="restart"/>
          </w:tcPr>
          <w:p w:rsidR="008B1B99" w:rsidRPr="006C0341" w:rsidRDefault="008B1B99" w:rsidP="008B1B99">
            <w:pPr>
              <w:rPr>
                <w:color w:val="auto"/>
                <w:sz w:val="20"/>
              </w:rPr>
            </w:pPr>
            <w:r w:rsidRPr="006C0341">
              <w:rPr>
                <w:b/>
                <w:color w:val="auto"/>
                <w:sz w:val="20"/>
              </w:rPr>
              <w:t>İyileştirme Konusu</w:t>
            </w:r>
          </w:p>
        </w:tc>
        <w:tc>
          <w:tcPr>
            <w:tcW w:w="11088" w:type="dxa"/>
            <w:gridSpan w:val="4"/>
          </w:tcPr>
          <w:p w:rsidR="008B1B99" w:rsidRPr="006C0341" w:rsidRDefault="008B1B99" w:rsidP="008B1B99">
            <w:pPr>
              <w:jc w:val="center"/>
              <w:rPr>
                <w:color w:val="auto"/>
                <w:sz w:val="20"/>
              </w:rPr>
            </w:pPr>
            <w:r w:rsidRPr="006C0341">
              <w:rPr>
                <w:b/>
                <w:color w:val="auto"/>
                <w:sz w:val="20"/>
              </w:rPr>
              <w:t>PUKÖ</w:t>
            </w:r>
          </w:p>
        </w:tc>
      </w:tr>
      <w:tr w:rsidR="008B1B99" w:rsidRPr="006C0341" w:rsidTr="008F7845">
        <w:trPr>
          <w:cantSplit/>
          <w:trHeight w:val="419"/>
        </w:trPr>
        <w:tc>
          <w:tcPr>
            <w:tcW w:w="1704"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741"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935" w:type="dxa"/>
          </w:tcPr>
          <w:p w:rsidR="008B1B99" w:rsidRPr="006C0341" w:rsidRDefault="008B1B99" w:rsidP="008B1B99">
            <w:pPr>
              <w:jc w:val="center"/>
              <w:rPr>
                <w:color w:val="auto"/>
                <w:sz w:val="20"/>
              </w:rPr>
            </w:pPr>
            <w:r w:rsidRPr="006C0341">
              <w:rPr>
                <w:b/>
                <w:color w:val="auto"/>
                <w:sz w:val="20"/>
              </w:rPr>
              <w:t>P: Planla</w:t>
            </w:r>
          </w:p>
          <w:p w:rsidR="008B1B99" w:rsidRPr="006C0341" w:rsidRDefault="008B1B99" w:rsidP="008B1B99">
            <w:pPr>
              <w:jc w:val="center"/>
              <w:rPr>
                <w:color w:val="auto"/>
                <w:sz w:val="20"/>
              </w:rPr>
            </w:pPr>
            <w:r w:rsidRPr="006C0341">
              <w:rPr>
                <w:b/>
                <w:color w:val="auto"/>
                <w:sz w:val="20"/>
              </w:rPr>
              <w:t>(…/.../….-…/.../….)</w:t>
            </w:r>
          </w:p>
        </w:tc>
        <w:tc>
          <w:tcPr>
            <w:tcW w:w="2469" w:type="dxa"/>
          </w:tcPr>
          <w:p w:rsidR="008B1B99" w:rsidRPr="006C0341" w:rsidRDefault="008B1B99" w:rsidP="008B1B99">
            <w:pPr>
              <w:jc w:val="center"/>
              <w:rPr>
                <w:color w:val="auto"/>
                <w:sz w:val="20"/>
              </w:rPr>
            </w:pPr>
            <w:r w:rsidRPr="006C0341">
              <w:rPr>
                <w:b/>
                <w:color w:val="auto"/>
                <w:sz w:val="20"/>
              </w:rPr>
              <w:t>U: Uygula</w:t>
            </w:r>
          </w:p>
          <w:p w:rsidR="008B1B99" w:rsidRPr="006C0341" w:rsidRDefault="008B1B99" w:rsidP="008B1B99">
            <w:pPr>
              <w:jc w:val="center"/>
              <w:rPr>
                <w:color w:val="auto"/>
                <w:sz w:val="20"/>
              </w:rPr>
            </w:pPr>
            <w:r w:rsidRPr="006C0341">
              <w:rPr>
                <w:b/>
                <w:color w:val="auto"/>
                <w:sz w:val="20"/>
              </w:rPr>
              <w:t>(…/.../….-…/.../….)</w:t>
            </w:r>
          </w:p>
        </w:tc>
        <w:tc>
          <w:tcPr>
            <w:tcW w:w="3129" w:type="dxa"/>
          </w:tcPr>
          <w:p w:rsidR="008B1B99" w:rsidRPr="006C0341" w:rsidRDefault="008B1B99" w:rsidP="008B1B99">
            <w:pPr>
              <w:jc w:val="center"/>
              <w:rPr>
                <w:color w:val="auto"/>
                <w:sz w:val="20"/>
              </w:rPr>
            </w:pPr>
            <w:r w:rsidRPr="006C0341">
              <w:rPr>
                <w:b/>
                <w:color w:val="auto"/>
                <w:sz w:val="20"/>
              </w:rPr>
              <w:t xml:space="preserve">K: Kontrol Et </w:t>
            </w:r>
          </w:p>
          <w:p w:rsidR="008B1B99" w:rsidRPr="006C0341" w:rsidRDefault="008B1B99" w:rsidP="008B1B99">
            <w:pPr>
              <w:jc w:val="center"/>
              <w:rPr>
                <w:color w:val="auto"/>
                <w:sz w:val="20"/>
              </w:rPr>
            </w:pPr>
            <w:r w:rsidRPr="006C0341">
              <w:rPr>
                <w:b/>
                <w:color w:val="auto"/>
                <w:sz w:val="20"/>
              </w:rPr>
              <w:t xml:space="preserve"> (…/.../….-…/.../….)</w:t>
            </w:r>
          </w:p>
        </w:tc>
        <w:tc>
          <w:tcPr>
            <w:tcW w:w="2555" w:type="dxa"/>
          </w:tcPr>
          <w:p w:rsidR="008B1B99" w:rsidRPr="006C0341" w:rsidRDefault="008B1B99" w:rsidP="008B1B99">
            <w:pPr>
              <w:jc w:val="center"/>
              <w:rPr>
                <w:color w:val="auto"/>
                <w:sz w:val="20"/>
              </w:rPr>
            </w:pPr>
            <w:r w:rsidRPr="006C0341">
              <w:rPr>
                <w:b/>
                <w:color w:val="auto"/>
                <w:sz w:val="20"/>
              </w:rPr>
              <w:t xml:space="preserve">Ö: Önlem Al </w:t>
            </w:r>
          </w:p>
          <w:p w:rsidR="008B1B99" w:rsidRPr="006C0341" w:rsidRDefault="008B1B99" w:rsidP="008B1B99">
            <w:pPr>
              <w:jc w:val="center"/>
              <w:rPr>
                <w:color w:val="auto"/>
                <w:sz w:val="20"/>
              </w:rPr>
            </w:pPr>
            <w:r w:rsidRPr="006C0341">
              <w:rPr>
                <w:b/>
                <w:color w:val="auto"/>
                <w:sz w:val="20"/>
              </w:rPr>
              <w:t>(…/.../….-…/.../….)</w:t>
            </w:r>
          </w:p>
        </w:tc>
      </w:tr>
      <w:tr w:rsidR="008F7845" w:rsidRPr="006C0341" w:rsidTr="00A06455">
        <w:trPr>
          <w:cantSplit/>
          <w:trHeight w:val="419"/>
        </w:trPr>
        <w:tc>
          <w:tcPr>
            <w:tcW w:w="1704" w:type="dxa"/>
            <w:tcBorders>
              <w:bottom w:val="single" w:sz="4" w:space="0" w:color="000000"/>
            </w:tcBorders>
          </w:tcPr>
          <w:p w:rsidR="008F7845" w:rsidRPr="006C0341" w:rsidRDefault="008F7845" w:rsidP="008B1B99">
            <w:pPr>
              <w:widowControl w:val="0"/>
              <w:pBdr>
                <w:top w:val="nil"/>
                <w:left w:val="nil"/>
                <w:bottom w:val="nil"/>
                <w:right w:val="nil"/>
                <w:between w:val="nil"/>
              </w:pBdr>
              <w:spacing w:after="0" w:line="276" w:lineRule="auto"/>
              <w:rPr>
                <w:color w:val="auto"/>
                <w:sz w:val="20"/>
              </w:rPr>
            </w:pPr>
          </w:p>
        </w:tc>
        <w:tc>
          <w:tcPr>
            <w:tcW w:w="1741" w:type="dxa"/>
            <w:tcBorders>
              <w:bottom w:val="single" w:sz="4" w:space="0" w:color="000000"/>
            </w:tcBorders>
          </w:tcPr>
          <w:p w:rsidR="008F7845" w:rsidRPr="006C0341" w:rsidRDefault="008F7845" w:rsidP="008B1B99">
            <w:pPr>
              <w:widowControl w:val="0"/>
              <w:pBdr>
                <w:top w:val="nil"/>
                <w:left w:val="nil"/>
                <w:bottom w:val="nil"/>
                <w:right w:val="nil"/>
                <w:between w:val="nil"/>
              </w:pBdr>
              <w:spacing w:after="0" w:line="276" w:lineRule="auto"/>
              <w:rPr>
                <w:color w:val="auto"/>
                <w:sz w:val="20"/>
              </w:rPr>
            </w:pPr>
          </w:p>
        </w:tc>
        <w:tc>
          <w:tcPr>
            <w:tcW w:w="2935" w:type="dxa"/>
            <w:tcBorders>
              <w:bottom w:val="single" w:sz="4" w:space="0" w:color="000000"/>
            </w:tcBorders>
          </w:tcPr>
          <w:p w:rsidR="008F7845" w:rsidRPr="006C0341" w:rsidRDefault="008F7845" w:rsidP="008B1B99">
            <w:pPr>
              <w:jc w:val="center"/>
              <w:rPr>
                <w:b/>
                <w:color w:val="auto"/>
                <w:sz w:val="20"/>
              </w:rPr>
            </w:pPr>
          </w:p>
        </w:tc>
        <w:tc>
          <w:tcPr>
            <w:tcW w:w="2469" w:type="dxa"/>
            <w:tcBorders>
              <w:bottom w:val="single" w:sz="4" w:space="0" w:color="000000"/>
            </w:tcBorders>
          </w:tcPr>
          <w:p w:rsidR="008F7845" w:rsidRPr="006C0341" w:rsidRDefault="008F7845" w:rsidP="008B1B99">
            <w:pPr>
              <w:jc w:val="center"/>
              <w:rPr>
                <w:b/>
                <w:color w:val="auto"/>
                <w:sz w:val="20"/>
              </w:rPr>
            </w:pPr>
          </w:p>
        </w:tc>
        <w:tc>
          <w:tcPr>
            <w:tcW w:w="3129" w:type="dxa"/>
            <w:tcBorders>
              <w:bottom w:val="single" w:sz="4" w:space="0" w:color="000000"/>
            </w:tcBorders>
          </w:tcPr>
          <w:p w:rsidR="008F7845" w:rsidRPr="006C0341" w:rsidRDefault="008F7845" w:rsidP="008B1B99">
            <w:pPr>
              <w:jc w:val="center"/>
              <w:rPr>
                <w:b/>
                <w:color w:val="auto"/>
                <w:sz w:val="20"/>
              </w:rPr>
            </w:pPr>
          </w:p>
        </w:tc>
        <w:tc>
          <w:tcPr>
            <w:tcW w:w="2555" w:type="dxa"/>
            <w:tcBorders>
              <w:bottom w:val="single" w:sz="4" w:space="0" w:color="000000"/>
            </w:tcBorders>
          </w:tcPr>
          <w:p w:rsidR="008F7845" w:rsidRPr="006C0341" w:rsidRDefault="008F7845" w:rsidP="008B1B99">
            <w:pPr>
              <w:jc w:val="center"/>
              <w:rPr>
                <w:b/>
                <w:color w:val="auto"/>
                <w:sz w:val="20"/>
              </w:rPr>
            </w:pPr>
          </w:p>
        </w:tc>
      </w:tr>
      <w:tr w:rsidR="006463AD" w:rsidRPr="006C0341" w:rsidTr="00A06455">
        <w:trPr>
          <w:trHeight w:val="402"/>
        </w:trPr>
        <w:tc>
          <w:tcPr>
            <w:tcW w:w="14533" w:type="dxa"/>
            <w:gridSpan w:val="6"/>
            <w:tcBorders>
              <w:left w:val="nil"/>
              <w:bottom w:val="nil"/>
              <w:right w:val="nil"/>
            </w:tcBorders>
          </w:tcPr>
          <w:p w:rsidR="006463AD" w:rsidRPr="006C0341" w:rsidRDefault="006463AD" w:rsidP="006463AD">
            <w:pPr>
              <w:spacing w:after="0"/>
              <w:ind w:right="-255"/>
              <w:rPr>
                <w:color w:val="auto"/>
                <w:sz w:val="20"/>
              </w:rPr>
            </w:pPr>
            <w:r w:rsidRPr="006C0341">
              <w:rPr>
                <w:i/>
                <w:color w:val="auto"/>
                <w:sz w:val="20"/>
                <w:szCs w:val="20"/>
                <w:vertAlign w:val="superscript"/>
              </w:rPr>
              <w:t>1</w:t>
            </w:r>
            <w:r w:rsidRPr="006C0341">
              <w:rPr>
                <w:i/>
                <w:color w:val="auto"/>
                <w:sz w:val="20"/>
                <w:szCs w:val="20"/>
              </w:rPr>
              <w:t>İyileştirmelere</w:t>
            </w:r>
            <w:r w:rsidRPr="006C0341">
              <w:rPr>
                <w:i/>
                <w:color w:val="auto"/>
                <w:sz w:val="20"/>
              </w:rPr>
              <w:t xml:space="preserve"> ilişkin kanıtlar ek olarak sunulmalıdır.</w:t>
            </w:r>
          </w:p>
          <w:p w:rsidR="006463AD" w:rsidRPr="006C0341" w:rsidRDefault="006463AD" w:rsidP="008B1B99">
            <w:pPr>
              <w:rPr>
                <w:color w:val="auto"/>
                <w:sz w:val="20"/>
              </w:rPr>
            </w:pPr>
          </w:p>
        </w:tc>
      </w:tr>
    </w:tbl>
    <w:p w:rsidR="008B1B99" w:rsidRPr="006C0341" w:rsidRDefault="008B1B99" w:rsidP="008B1B99">
      <w:pPr>
        <w:rPr>
          <w:color w:val="auto"/>
        </w:rPr>
      </w:pPr>
    </w:p>
    <w:p w:rsidR="008B1B99" w:rsidRPr="006C0341" w:rsidRDefault="008B1B99" w:rsidP="008B1B99">
      <w:pPr>
        <w:rPr>
          <w:color w:val="auto"/>
        </w:rPr>
      </w:pPr>
      <w:r w:rsidRPr="006C0341">
        <w:rPr>
          <w:color w:val="auto"/>
        </w:rPr>
        <w:br w:type="page"/>
      </w:r>
    </w:p>
    <w:tbl>
      <w:tblPr>
        <w:tblW w:w="14540"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144"/>
        <w:gridCol w:w="1960"/>
        <w:gridCol w:w="2085"/>
        <w:gridCol w:w="1983"/>
        <w:gridCol w:w="2411"/>
        <w:gridCol w:w="1957"/>
      </w:tblGrid>
      <w:tr w:rsidR="008B1B99" w:rsidRPr="006C0341" w:rsidTr="00227672">
        <w:trPr>
          <w:trHeight w:val="301"/>
        </w:trPr>
        <w:tc>
          <w:tcPr>
            <w:tcW w:w="14540" w:type="dxa"/>
            <w:gridSpan w:val="6"/>
            <w:shd w:val="clear" w:color="auto" w:fill="47D459"/>
          </w:tcPr>
          <w:p w:rsidR="008B1B99" w:rsidRPr="006C0341" w:rsidRDefault="008B1B99" w:rsidP="00227672">
            <w:pPr>
              <w:keepNext/>
              <w:pBdr>
                <w:top w:val="nil"/>
                <w:left w:val="nil"/>
                <w:bottom w:val="nil"/>
                <w:right w:val="nil"/>
                <w:between w:val="nil"/>
              </w:pBdr>
              <w:shd w:val="clear" w:color="auto" w:fill="47D459"/>
              <w:spacing w:after="60"/>
              <w:jc w:val="right"/>
              <w:rPr>
                <w:color w:val="auto"/>
              </w:rPr>
            </w:pPr>
            <w:r w:rsidRPr="006C0341">
              <w:rPr>
                <w:b/>
                <w:color w:val="auto"/>
              </w:rPr>
              <w:t>STANDART 4. ÖĞRENCİLER</w:t>
            </w:r>
          </w:p>
        </w:tc>
      </w:tr>
      <w:tr w:rsidR="008B1B99" w:rsidRPr="006C0341" w:rsidTr="00227672">
        <w:trPr>
          <w:trHeight w:val="560"/>
        </w:trPr>
        <w:tc>
          <w:tcPr>
            <w:tcW w:w="14540" w:type="dxa"/>
            <w:gridSpan w:val="6"/>
            <w:shd w:val="clear" w:color="auto" w:fill="84E290"/>
          </w:tcPr>
          <w:p w:rsidR="008B1B99" w:rsidRPr="006C0341" w:rsidRDefault="008B1B99" w:rsidP="008B1B99">
            <w:pPr>
              <w:widowControl w:val="0"/>
              <w:spacing w:after="0" w:line="240" w:lineRule="auto"/>
              <w:jc w:val="right"/>
              <w:rPr>
                <w:color w:val="auto"/>
                <w:sz w:val="20"/>
              </w:rPr>
            </w:pPr>
            <w:r w:rsidRPr="006C0341">
              <w:rPr>
                <w:b/>
                <w:i/>
                <w:color w:val="auto"/>
                <w:sz w:val="20"/>
              </w:rPr>
              <w:t xml:space="preserve">TS.4.1. Öğrenci Kabulü ve Öğrenci Bilgileri </w:t>
            </w:r>
          </w:p>
          <w:p w:rsidR="008B1B99" w:rsidRPr="006C0341" w:rsidRDefault="008B1B99" w:rsidP="008B1B99">
            <w:pPr>
              <w:widowControl w:val="0"/>
              <w:spacing w:after="0" w:line="240" w:lineRule="auto"/>
              <w:rPr>
                <w:color w:val="auto"/>
                <w:sz w:val="20"/>
              </w:rPr>
            </w:pPr>
            <w:r w:rsidRPr="006C0341">
              <w:rPr>
                <w:i/>
                <w:color w:val="auto"/>
                <w:sz w:val="20"/>
              </w:rPr>
              <w:t xml:space="preserve">TS.4.1.  Öğrenci </w:t>
            </w:r>
            <w:r w:rsidRPr="006C0341">
              <w:rPr>
                <w:i/>
                <w:color w:val="auto"/>
                <w:sz w:val="20"/>
                <w:szCs w:val="20"/>
              </w:rPr>
              <w:t xml:space="preserve">sayısı, </w:t>
            </w:r>
            <w:r w:rsidRPr="006C0341">
              <w:rPr>
                <w:i/>
                <w:color w:val="auto"/>
                <w:sz w:val="20"/>
              </w:rPr>
              <w:t>kabulü ve programa kayıtlı öğrencilerle ilgili bilgiler izlenmelidir.</w:t>
            </w:r>
          </w:p>
        </w:tc>
      </w:tr>
      <w:tr w:rsidR="008B1B99" w:rsidRPr="006C0341" w:rsidTr="00227672">
        <w:trPr>
          <w:cantSplit/>
          <w:trHeight w:val="312"/>
        </w:trPr>
        <w:tc>
          <w:tcPr>
            <w:tcW w:w="4144"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3"/>
              </w:numPr>
              <w:spacing w:after="0" w:line="240" w:lineRule="auto"/>
              <w:ind w:right="0"/>
              <w:rPr>
                <w:strike/>
                <w:color w:val="auto"/>
                <w:sz w:val="20"/>
                <w:szCs w:val="20"/>
              </w:rPr>
            </w:pPr>
            <w:r w:rsidRPr="006C0341">
              <w:rPr>
                <w:i/>
                <w:color w:val="auto"/>
                <w:sz w:val="20"/>
                <w:szCs w:val="20"/>
              </w:rPr>
              <w:t xml:space="preserve">Programın eğitim verebileceği öğrenci sayısı kurumun yapısal özelliklerine göre belirlenmiştir. </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Öğrenci kabulü ile ilgili süreçler tanımlanmış ve uygulanmaktadır.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Programa kayıtlı öğrenci bilgilerinin sistematik olarak izlenmesi ve değerlendirilmesine yönelik süreçler tanımlanmıştır.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Programa kayıtlı öğrencilerin (yatay-dikey geçişle ve çift ana dal/yan dal programıyla gelen</w:t>
            </w:r>
            <w:r w:rsidRPr="006C0341">
              <w:rPr>
                <w:i/>
                <w:color w:val="auto"/>
                <w:sz w:val="20"/>
                <w:szCs w:val="20"/>
              </w:rPr>
              <w:t>, yabancı uyruklu</w:t>
            </w:r>
            <w:r w:rsidRPr="006C0341">
              <w:rPr>
                <w:i/>
                <w:color w:val="auto"/>
                <w:sz w:val="20"/>
              </w:rPr>
              <w:t xml:space="preserve"> öğrenciler dahil) izlenmesine yönelik göstergeler tanımlanmıştır.</w:t>
            </w:r>
          </w:p>
          <w:p w:rsidR="008B1B99" w:rsidRPr="006C0341" w:rsidRDefault="008B1B99" w:rsidP="0047429F">
            <w:pPr>
              <w:pStyle w:val="ListeParagraf"/>
              <w:numPr>
                <w:ilvl w:val="0"/>
                <w:numId w:val="13"/>
              </w:numPr>
              <w:rPr>
                <w:rFonts w:ascii="Times New Roman" w:hAnsi="Times New Roman"/>
                <w:sz w:val="20"/>
              </w:rPr>
            </w:pPr>
            <w:r w:rsidRPr="006C0341">
              <w:rPr>
                <w:rFonts w:ascii="Times New Roman" w:hAnsi="Times New Roman"/>
                <w:i/>
                <w:sz w:val="20"/>
              </w:rPr>
              <w:t>Programa kayıtlı öğrencilere yönelik göstergeler sistematik olarak izlenmektedir</w:t>
            </w:r>
            <w:r w:rsidRPr="006C0341">
              <w:rPr>
                <w:rFonts w:ascii="Times New Roman" w:hAnsi="Times New Roman"/>
                <w:sz w:val="20"/>
              </w:rPr>
              <w:t xml:space="preserve">. </w:t>
            </w:r>
          </w:p>
          <w:p w:rsidR="008B1B99" w:rsidRPr="006C0341" w:rsidRDefault="008B1B99" w:rsidP="008B1B99">
            <w:pPr>
              <w:widowControl w:val="0"/>
              <w:spacing w:after="0" w:line="240" w:lineRule="auto"/>
              <w:ind w:left="360"/>
              <w:rPr>
                <w:i/>
                <w:color w:val="auto"/>
                <w:sz w:val="20"/>
                <w:szCs w:val="20"/>
              </w:rPr>
            </w:pPr>
          </w:p>
          <w:p w:rsidR="008B1B99" w:rsidRPr="006C0341" w:rsidRDefault="008B1B99" w:rsidP="008B1B99">
            <w:pPr>
              <w:widowControl w:val="0"/>
              <w:spacing w:after="0" w:line="240" w:lineRule="auto"/>
              <w:ind w:left="360"/>
              <w:rPr>
                <w:color w:val="auto"/>
                <w:sz w:val="20"/>
              </w:rPr>
            </w:pPr>
          </w:p>
        </w:tc>
        <w:tc>
          <w:tcPr>
            <w:tcW w:w="1960"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1</w:t>
            </w:r>
          </w:p>
        </w:tc>
        <w:tc>
          <w:tcPr>
            <w:tcW w:w="2085"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2</w:t>
            </w:r>
          </w:p>
        </w:tc>
        <w:tc>
          <w:tcPr>
            <w:tcW w:w="1983"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3</w:t>
            </w:r>
          </w:p>
        </w:tc>
        <w:tc>
          <w:tcPr>
            <w:tcW w:w="2411"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4</w:t>
            </w:r>
          </w:p>
        </w:tc>
        <w:tc>
          <w:tcPr>
            <w:tcW w:w="1957"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5</w:t>
            </w:r>
          </w:p>
        </w:tc>
      </w:tr>
      <w:tr w:rsidR="008B1B99" w:rsidRPr="006C0341" w:rsidTr="00227672">
        <w:trPr>
          <w:cantSplit/>
          <w:trHeight w:val="2288"/>
        </w:trPr>
        <w:tc>
          <w:tcPr>
            <w:tcW w:w="414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960"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rPr>
              <w:t xml:space="preserve">Öğrenci </w:t>
            </w:r>
            <w:r w:rsidRPr="006C0341">
              <w:rPr>
                <w:color w:val="auto"/>
                <w:sz w:val="20"/>
                <w:szCs w:val="20"/>
              </w:rPr>
              <w:t xml:space="preserve">sayısı, </w:t>
            </w:r>
            <w:r w:rsidRPr="006C0341">
              <w:rPr>
                <w:color w:val="auto"/>
                <w:sz w:val="20"/>
              </w:rPr>
              <w:t xml:space="preserve">kabulü ve programa kayıtlı öğrencilerin </w:t>
            </w:r>
            <w:r w:rsidRPr="006C0341">
              <w:rPr>
                <w:color w:val="auto"/>
                <w:sz w:val="20"/>
                <w:szCs w:val="20"/>
              </w:rPr>
              <w:t>bilgilerinin izlenmesine yönelik çalışmalar bulunmamaktadır</w:t>
            </w:r>
          </w:p>
        </w:tc>
        <w:tc>
          <w:tcPr>
            <w:tcW w:w="2085"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rPr>
              <w:t xml:space="preserve">Öğrenci </w:t>
            </w:r>
            <w:r w:rsidRPr="006C0341">
              <w:rPr>
                <w:color w:val="auto"/>
                <w:sz w:val="20"/>
                <w:szCs w:val="20"/>
              </w:rPr>
              <w:t xml:space="preserve">sayısı, </w:t>
            </w:r>
            <w:r w:rsidRPr="006C0341">
              <w:rPr>
                <w:color w:val="auto"/>
                <w:sz w:val="20"/>
              </w:rPr>
              <w:t xml:space="preserve">kabulü ve programa kayıtlı öğrenci bilgilerinin izlenmesine </w:t>
            </w:r>
            <w:r w:rsidRPr="006C0341">
              <w:rPr>
                <w:color w:val="auto"/>
                <w:sz w:val="20"/>
                <w:szCs w:val="20"/>
              </w:rPr>
              <w:t>ilişkin ölçütleri karşılayan</w:t>
            </w:r>
            <w:r w:rsidRPr="006C0341">
              <w:rPr>
                <w:color w:val="auto"/>
                <w:sz w:val="20"/>
              </w:rPr>
              <w:t xml:space="preserve"> planlamalar bulunmaktadır.</w:t>
            </w:r>
          </w:p>
        </w:tc>
        <w:tc>
          <w:tcPr>
            <w:tcW w:w="1983" w:type="dxa"/>
            <w:shd w:val="clear" w:color="auto" w:fill="C1F0C7"/>
          </w:tcPr>
          <w:p w:rsidR="008B1B99" w:rsidRPr="006C0341" w:rsidRDefault="008B1B99" w:rsidP="003154E8">
            <w:pPr>
              <w:spacing w:after="0" w:line="240" w:lineRule="auto"/>
              <w:jc w:val="center"/>
              <w:rPr>
                <w:color w:val="auto"/>
                <w:sz w:val="20"/>
              </w:rPr>
            </w:pPr>
            <w:r w:rsidRPr="006C0341">
              <w:rPr>
                <w:color w:val="auto"/>
                <w:sz w:val="20"/>
              </w:rPr>
              <w:t xml:space="preserve">Öğrenci </w:t>
            </w:r>
            <w:r w:rsidRPr="006C0341">
              <w:rPr>
                <w:color w:val="auto"/>
                <w:sz w:val="20"/>
                <w:szCs w:val="20"/>
              </w:rPr>
              <w:t xml:space="preserve">sayısı, </w:t>
            </w:r>
            <w:r w:rsidRPr="006C0341">
              <w:rPr>
                <w:color w:val="auto"/>
                <w:sz w:val="20"/>
              </w:rPr>
              <w:t xml:space="preserve">kabulü ve programa kayıtlı </w:t>
            </w:r>
            <w:r w:rsidRPr="006C0341">
              <w:rPr>
                <w:color w:val="auto"/>
                <w:sz w:val="20"/>
                <w:szCs w:val="20"/>
              </w:rPr>
              <w:t>öğrenci bilgilerine yönelik süreçler tanımlanmış ve uygulanmaktadır.</w:t>
            </w:r>
          </w:p>
        </w:tc>
        <w:tc>
          <w:tcPr>
            <w:tcW w:w="2411"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rPr>
              <w:t xml:space="preserve">Öğrenci </w:t>
            </w:r>
            <w:r w:rsidRPr="006C0341">
              <w:rPr>
                <w:color w:val="auto"/>
                <w:sz w:val="20"/>
                <w:szCs w:val="20"/>
              </w:rPr>
              <w:t xml:space="preserve">sayısı, </w:t>
            </w:r>
            <w:r w:rsidRPr="006C0341">
              <w:rPr>
                <w:color w:val="auto"/>
                <w:sz w:val="20"/>
              </w:rPr>
              <w:t>kabulü ve programa kayıtlı öğrencilerin bilgileri</w:t>
            </w:r>
          </w:p>
          <w:p w:rsidR="008B1B99" w:rsidRPr="006C0341" w:rsidRDefault="00E86C65" w:rsidP="003154E8">
            <w:pPr>
              <w:widowControl w:val="0"/>
              <w:spacing w:after="0" w:line="240" w:lineRule="auto"/>
              <w:ind w:left="0" w:firstLine="0"/>
              <w:jc w:val="center"/>
              <w:rPr>
                <w:color w:val="auto"/>
                <w:sz w:val="20"/>
              </w:rPr>
            </w:pPr>
            <w:r w:rsidRPr="006C0341">
              <w:rPr>
                <w:color w:val="auto"/>
                <w:sz w:val="20"/>
                <w:szCs w:val="20"/>
              </w:rPr>
              <w:t>paydaşların</w:t>
            </w:r>
            <w:r w:rsidR="008B1B99" w:rsidRPr="006C0341">
              <w:rPr>
                <w:color w:val="auto"/>
                <w:sz w:val="20"/>
                <w:szCs w:val="20"/>
              </w:rPr>
              <w:t xml:space="preserve"> katılımıyla </w:t>
            </w:r>
            <w:r w:rsidR="008B1B99" w:rsidRPr="006C0341">
              <w:rPr>
                <w:color w:val="auto"/>
                <w:sz w:val="20"/>
              </w:rPr>
              <w:t>sistematik olarak izlenmekte ve iyileştirmeler yapılmaktadır.</w:t>
            </w:r>
          </w:p>
        </w:tc>
        <w:tc>
          <w:tcPr>
            <w:tcW w:w="1957"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rPr>
              <w:t xml:space="preserve">Öğrenci </w:t>
            </w:r>
            <w:r w:rsidRPr="006C0341">
              <w:rPr>
                <w:color w:val="auto"/>
                <w:sz w:val="20"/>
                <w:szCs w:val="20"/>
              </w:rPr>
              <w:t xml:space="preserve">sayısı, </w:t>
            </w:r>
            <w:r w:rsidRPr="006C0341">
              <w:rPr>
                <w:color w:val="auto"/>
                <w:sz w:val="20"/>
              </w:rPr>
              <w:t xml:space="preserve">kabulü ve programa kayıtlı öğrenci bilgilerinin izlenmesine yönelik örnek </w:t>
            </w:r>
            <w:r w:rsidRPr="006C0341">
              <w:rPr>
                <w:color w:val="auto"/>
                <w:sz w:val="20"/>
                <w:szCs w:val="20"/>
              </w:rPr>
              <w:t xml:space="preserve">gösterilebilir </w:t>
            </w:r>
            <w:r w:rsidRPr="006C0341">
              <w:rPr>
                <w:color w:val="auto"/>
                <w:sz w:val="20"/>
              </w:rPr>
              <w:t>uygulamalar bulunmaktadır.</w:t>
            </w:r>
          </w:p>
        </w:tc>
      </w:tr>
      <w:tr w:rsidR="008B1B99" w:rsidRPr="006C0341" w:rsidTr="008B1B99">
        <w:trPr>
          <w:cantSplit/>
          <w:trHeight w:val="3009"/>
        </w:trPr>
        <w:tc>
          <w:tcPr>
            <w:tcW w:w="414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96"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42"/>
              </w:numPr>
              <w:spacing w:after="0" w:line="248" w:lineRule="auto"/>
              <w:jc w:val="both"/>
              <w:rPr>
                <w:strike/>
                <w:sz w:val="20"/>
              </w:rPr>
            </w:pPr>
            <w:r w:rsidRPr="006C0341">
              <w:rPr>
                <w:rFonts w:ascii="Times New Roman" w:hAnsi="Times New Roman"/>
                <w:sz w:val="20"/>
              </w:rPr>
              <w:t>Öğrenci</w:t>
            </w:r>
            <w:r w:rsidRPr="006C0341">
              <w:rPr>
                <w:rFonts w:ascii="Times New Roman" w:eastAsia="Times New Roman" w:hAnsi="Times New Roman" w:cs="Times New Roman"/>
                <w:sz w:val="20"/>
                <w:szCs w:val="20"/>
              </w:rPr>
              <w:t xml:space="preserve"> sayısı ve</w:t>
            </w:r>
            <w:r w:rsidRPr="006C0341">
              <w:rPr>
                <w:rFonts w:ascii="Times New Roman" w:hAnsi="Times New Roman"/>
                <w:sz w:val="20"/>
              </w:rPr>
              <w:t xml:space="preserve"> kabulü (merkezi yerleştirmeyle gelen öğrenci grupları dışında kalan öğrenciler dahil) ile ilgili tanımlanmış süreç kanıtları (</w:t>
            </w:r>
            <w:r w:rsidRPr="006C0341">
              <w:rPr>
                <w:rFonts w:ascii="Times New Roman" w:eastAsia="Times New Roman" w:hAnsi="Times New Roman" w:cs="Times New Roman"/>
                <w:sz w:val="20"/>
                <w:szCs w:val="20"/>
              </w:rPr>
              <w:t>politika</w:t>
            </w:r>
            <w:r w:rsidRPr="006C0341">
              <w:rPr>
                <w:rFonts w:ascii="Times New Roman" w:hAnsi="Times New Roman"/>
                <w:sz w:val="20"/>
              </w:rPr>
              <w:t xml:space="preserve">, prosedürler, uygulama ilkeleri vb.) </w:t>
            </w:r>
          </w:p>
          <w:p w:rsidR="008B1B99" w:rsidRPr="006C0341" w:rsidRDefault="008B1B99" w:rsidP="0047429F">
            <w:pPr>
              <w:pStyle w:val="ListeParagraf"/>
              <w:numPr>
                <w:ilvl w:val="0"/>
                <w:numId w:val="42"/>
              </w:numPr>
              <w:spacing w:after="0" w:line="248" w:lineRule="auto"/>
              <w:jc w:val="both"/>
              <w:rPr>
                <w:sz w:val="20"/>
              </w:rPr>
            </w:pPr>
            <w:r w:rsidRPr="006C0341">
              <w:rPr>
                <w:rFonts w:ascii="Times New Roman" w:hAnsi="Times New Roman"/>
                <w:sz w:val="20"/>
              </w:rPr>
              <w:t>Öğrenci</w:t>
            </w:r>
            <w:r w:rsidRPr="006C0341">
              <w:rPr>
                <w:rFonts w:ascii="Times New Roman" w:eastAsia="Times New Roman" w:hAnsi="Times New Roman" w:cs="Times New Roman"/>
                <w:sz w:val="20"/>
                <w:szCs w:val="20"/>
              </w:rPr>
              <w:t xml:space="preserve"> sayısı ve</w:t>
            </w:r>
            <w:r w:rsidRPr="006C0341">
              <w:rPr>
                <w:rFonts w:ascii="Times New Roman" w:hAnsi="Times New Roman"/>
                <w:sz w:val="20"/>
              </w:rPr>
              <w:t xml:space="preserve"> kabulünün tanımlanmış süreçler doğrultusunda yapıldığını gösteren kanıtlar </w:t>
            </w:r>
          </w:p>
          <w:p w:rsidR="008B1B99" w:rsidRPr="006C0341" w:rsidRDefault="008B1B99" w:rsidP="0047429F">
            <w:pPr>
              <w:pStyle w:val="ListeParagraf"/>
              <w:numPr>
                <w:ilvl w:val="0"/>
                <w:numId w:val="42"/>
              </w:numPr>
              <w:spacing w:after="0" w:line="248" w:lineRule="auto"/>
              <w:jc w:val="both"/>
              <w:rPr>
                <w:sz w:val="20"/>
              </w:rPr>
            </w:pPr>
            <w:r w:rsidRPr="006C0341">
              <w:rPr>
                <w:rFonts w:ascii="Times New Roman" w:hAnsi="Times New Roman"/>
                <w:sz w:val="20"/>
              </w:rPr>
              <w:t>Son beş yılda programa kayıtlı olan öğrenci sayısı/kontenjanı hakkında kurum içi ve kurumlar arası (üniversite-YÖK) resmi yazışmalar (</w:t>
            </w:r>
            <w:r w:rsidRPr="006C0341">
              <w:rPr>
                <w:rFonts w:ascii="Times New Roman" w:eastAsia="Times New Roman" w:hAnsi="Times New Roman" w:cs="Times New Roman"/>
                <w:sz w:val="20"/>
                <w:szCs w:val="20"/>
              </w:rPr>
              <w:t>kurul, senato</w:t>
            </w:r>
            <w:r w:rsidRPr="006C0341">
              <w:rPr>
                <w:rFonts w:ascii="Times New Roman" w:hAnsi="Times New Roman"/>
                <w:sz w:val="20"/>
              </w:rPr>
              <w:t xml:space="preserve"> kararları)</w:t>
            </w:r>
          </w:p>
          <w:p w:rsidR="008B1B99" w:rsidRPr="006C0341" w:rsidRDefault="008B1B99" w:rsidP="0047429F">
            <w:pPr>
              <w:pStyle w:val="ListeParagraf"/>
              <w:numPr>
                <w:ilvl w:val="0"/>
                <w:numId w:val="42"/>
              </w:numPr>
              <w:spacing w:after="0" w:line="248" w:lineRule="auto"/>
              <w:jc w:val="both"/>
              <w:rPr>
                <w:sz w:val="20"/>
              </w:rPr>
            </w:pPr>
            <w:r w:rsidRPr="006C0341">
              <w:rPr>
                <w:rFonts w:ascii="Times New Roman" w:hAnsi="Times New Roman"/>
                <w:sz w:val="20"/>
              </w:rPr>
              <w:t>Öğrenci bilgilerinin sistematik olarak izlenmesi ve değerlendirilmesine yönelik tanımlanmış süreçlere ilişkin belgeler</w:t>
            </w:r>
          </w:p>
          <w:p w:rsidR="008B1B99" w:rsidRPr="006C0341" w:rsidRDefault="008B1B99" w:rsidP="0047429F">
            <w:pPr>
              <w:pStyle w:val="ListeParagraf"/>
              <w:numPr>
                <w:ilvl w:val="0"/>
                <w:numId w:val="42"/>
              </w:numPr>
              <w:spacing w:after="0" w:line="248" w:lineRule="auto"/>
              <w:jc w:val="both"/>
              <w:rPr>
                <w:sz w:val="20"/>
              </w:rPr>
            </w:pPr>
            <w:r w:rsidRPr="006C0341">
              <w:rPr>
                <w:rFonts w:ascii="Times New Roman" w:hAnsi="Times New Roman"/>
                <w:sz w:val="20"/>
              </w:rPr>
              <w:t>Programa kayıtlı öğrencilerin izlenmesine yönelik tanımlanan göstergelere (</w:t>
            </w:r>
            <w:r w:rsidRPr="006C0341">
              <w:rPr>
                <w:rFonts w:ascii="Times New Roman" w:eastAsia="Times New Roman" w:hAnsi="Times New Roman" w:cs="Times New Roman"/>
                <w:sz w:val="20"/>
                <w:szCs w:val="20"/>
              </w:rPr>
              <w:t>programa</w:t>
            </w:r>
            <w:r w:rsidRPr="006C0341">
              <w:rPr>
                <w:rFonts w:ascii="Times New Roman" w:hAnsi="Times New Roman"/>
                <w:sz w:val="20"/>
              </w:rPr>
              <w:t xml:space="preserve"> son beş yıl içinde kayıt yaptıran öğrencilerin bilgisi; sayılar, puan türü ve puan sıralamaları, programın kontenjanı, ayrılan, mezun olan öğrenci sayısı/oranı, yatay-dikey geçişle</w:t>
            </w:r>
            <w:r w:rsidRPr="006C0341">
              <w:rPr>
                <w:rFonts w:ascii="Times New Roman" w:eastAsia="Times New Roman" w:hAnsi="Times New Roman" w:cs="Times New Roman"/>
                <w:sz w:val="20"/>
                <w:szCs w:val="20"/>
              </w:rPr>
              <w:t>, yabancı uyruklu öğrenci kontenjanı ile</w:t>
            </w:r>
            <w:r w:rsidRPr="006C0341">
              <w:rPr>
                <w:rFonts w:ascii="Times New Roman" w:hAnsi="Times New Roman"/>
                <w:sz w:val="20"/>
              </w:rPr>
              <w:t xml:space="preserve"> gelen öğrenci sayıları vb</w:t>
            </w:r>
            <w:r w:rsidRPr="006C0341">
              <w:rPr>
                <w:rFonts w:ascii="Times New Roman" w:eastAsia="Times New Roman" w:hAnsi="Times New Roman" w:cs="Times New Roman"/>
                <w:sz w:val="20"/>
                <w:szCs w:val="20"/>
              </w:rPr>
              <w:t>)</w:t>
            </w:r>
            <w:r w:rsidRPr="006C0341">
              <w:rPr>
                <w:rFonts w:ascii="Times New Roman" w:hAnsi="Times New Roman"/>
                <w:sz w:val="20"/>
              </w:rPr>
              <w:t xml:space="preserve"> ilişkin kanıtlar (Tablo 4.1.1)</w:t>
            </w:r>
            <w:r w:rsidRPr="006C0341">
              <w:rPr>
                <w:rFonts w:ascii="Times New Roman" w:eastAsia="Times New Roman" w:hAnsi="Times New Roman" w:cs="Times New Roman"/>
                <w:sz w:val="20"/>
                <w:szCs w:val="20"/>
              </w:rPr>
              <w:t xml:space="preserve">  </w:t>
            </w:r>
          </w:p>
          <w:p w:rsidR="008B1B99" w:rsidRPr="006C0341" w:rsidRDefault="008B1B99" w:rsidP="0047429F">
            <w:pPr>
              <w:pStyle w:val="ListeParagraf"/>
              <w:numPr>
                <w:ilvl w:val="0"/>
                <w:numId w:val="42"/>
              </w:numPr>
              <w:spacing w:after="0" w:line="248" w:lineRule="auto"/>
              <w:jc w:val="both"/>
              <w:rPr>
                <w:strike/>
                <w:sz w:val="20"/>
                <w:szCs w:val="20"/>
              </w:rPr>
            </w:pPr>
            <w:r w:rsidRPr="006C0341">
              <w:rPr>
                <w:rFonts w:ascii="Times New Roman" w:eastAsia="Times New Roman" w:hAnsi="Times New Roman" w:cs="Times New Roman"/>
                <w:sz w:val="20"/>
                <w:szCs w:val="20"/>
              </w:rPr>
              <w:t>Yabancı uyruklu öğrencilerin eğitim programına uyumunu sağlamak adına yapılan kanıtlar</w:t>
            </w:r>
          </w:p>
          <w:p w:rsidR="008B1B99" w:rsidRPr="006C0341" w:rsidRDefault="008B1B99" w:rsidP="0047429F">
            <w:pPr>
              <w:pStyle w:val="ListeParagraf"/>
              <w:numPr>
                <w:ilvl w:val="0"/>
                <w:numId w:val="42"/>
              </w:numPr>
              <w:spacing w:after="0" w:line="248" w:lineRule="auto"/>
              <w:jc w:val="both"/>
              <w:rPr>
                <w:sz w:val="20"/>
              </w:rPr>
            </w:pPr>
            <w:r w:rsidRPr="006C0341">
              <w:rPr>
                <w:rFonts w:ascii="Times New Roman" w:hAnsi="Times New Roman"/>
                <w:sz w:val="20"/>
              </w:rPr>
              <w:t xml:space="preserve">Programa kabul edilen öğrencilerle ilgili göstergelerin yıllara göre değişiminin değerlendirilmesine ilişkin </w:t>
            </w:r>
            <w:r w:rsidRPr="006C0341">
              <w:rPr>
                <w:rFonts w:ascii="Times New Roman" w:eastAsia="Times New Roman" w:hAnsi="Times New Roman" w:cs="Times New Roman"/>
                <w:sz w:val="20"/>
                <w:szCs w:val="20"/>
              </w:rPr>
              <w:t>kanıtlar (</w:t>
            </w:r>
            <w:r w:rsidRPr="006C0341">
              <w:rPr>
                <w:rFonts w:ascii="Times New Roman" w:hAnsi="Times New Roman"/>
                <w:sz w:val="20"/>
              </w:rPr>
              <w:t>rapor, belge vb</w:t>
            </w:r>
            <w:r w:rsidRPr="006C0341">
              <w:rPr>
                <w:rFonts w:ascii="Times New Roman" w:eastAsia="Times New Roman" w:hAnsi="Times New Roman" w:cs="Times New Roman"/>
                <w:sz w:val="20"/>
                <w:szCs w:val="20"/>
              </w:rPr>
              <w:t>.)</w:t>
            </w:r>
            <w:r w:rsidRPr="006C0341">
              <w:rPr>
                <w:rFonts w:ascii="Times New Roman" w:hAnsi="Times New Roman"/>
                <w:sz w:val="20"/>
              </w:rPr>
              <w:t xml:space="preserve"> </w:t>
            </w:r>
          </w:p>
          <w:p w:rsidR="008B1B99" w:rsidRPr="006C0341" w:rsidRDefault="008B1B99" w:rsidP="0047429F">
            <w:pPr>
              <w:pStyle w:val="ListeParagraf"/>
              <w:numPr>
                <w:ilvl w:val="0"/>
                <w:numId w:val="42"/>
              </w:numPr>
              <w:spacing w:after="0" w:line="248" w:lineRule="auto"/>
              <w:jc w:val="both"/>
              <w:rPr>
                <w:sz w:val="20"/>
              </w:rPr>
            </w:pPr>
            <w:r w:rsidRPr="006C0341">
              <w:rPr>
                <w:rFonts w:ascii="Times New Roman" w:eastAsia="Times New Roman" w:hAnsi="Times New Roman" w:cs="Times New Roman"/>
                <w:sz w:val="20"/>
                <w:szCs w:val="20"/>
              </w:rPr>
              <w:t>Öğrenci kontenjanları konusunun, ulusal ve kurumsal düzeyde ele alındığını gösteren toplantılar, yazışmalar vb. kanıtlar</w:t>
            </w:r>
          </w:p>
          <w:p w:rsidR="008B1B99" w:rsidRPr="006C0341" w:rsidRDefault="008B1B99" w:rsidP="0047429F">
            <w:pPr>
              <w:pStyle w:val="ListeParagraf"/>
              <w:numPr>
                <w:ilvl w:val="0"/>
                <w:numId w:val="42"/>
              </w:numPr>
              <w:spacing w:after="0" w:line="248" w:lineRule="auto"/>
              <w:jc w:val="both"/>
              <w:rPr>
                <w:sz w:val="20"/>
              </w:rPr>
            </w:pPr>
            <w:r w:rsidRPr="006C0341">
              <w:rPr>
                <w:rFonts w:ascii="Times New Roman" w:hAnsi="Times New Roman"/>
                <w:sz w:val="20"/>
              </w:rPr>
              <w:t xml:space="preserve">Öğrenci kabulü ve programa kayıtlı öğrencilerin bilgilerinin sistematik olarak paydaş katılımlı izlendiği, değerlendirildiği ve iyileştirmelerin yapıldığını gösteren kanıtlar </w:t>
            </w:r>
            <w:r w:rsidRPr="006C0341">
              <w:rPr>
                <w:rFonts w:ascii="Times New Roman" w:hAnsi="Times New Roman"/>
                <w:sz w:val="20"/>
                <w:szCs w:val="20"/>
              </w:rPr>
              <w:t>(Tablo Sİ.4.1, Tablo Sİ.4.2)</w:t>
            </w:r>
          </w:p>
          <w:p w:rsidR="008B1B99" w:rsidRPr="006C0341" w:rsidRDefault="008B1B99" w:rsidP="0047429F">
            <w:pPr>
              <w:pStyle w:val="ListeParagraf"/>
              <w:numPr>
                <w:ilvl w:val="0"/>
                <w:numId w:val="42"/>
              </w:numPr>
              <w:spacing w:after="0" w:line="248" w:lineRule="auto"/>
              <w:jc w:val="both"/>
              <w:rPr>
                <w:sz w:val="20"/>
              </w:rPr>
            </w:pPr>
            <w:r w:rsidRPr="006C0341">
              <w:rPr>
                <w:rFonts w:ascii="Times New Roman" w:hAnsi="Times New Roman"/>
                <w:sz w:val="20"/>
              </w:rPr>
              <w:t>Öğrenciler ile ilgili bilgilerin izlenmesinde ve değerlendirilmesinde örnek gösterilebilir uygulamalara yönelik kanıtlar</w:t>
            </w:r>
          </w:p>
        </w:tc>
      </w:tr>
    </w:tbl>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r w:rsidRPr="006C0341">
        <w:rPr>
          <w:b/>
          <w:color w:val="auto"/>
          <w:sz w:val="20"/>
        </w:rPr>
        <w:t xml:space="preserve">Tablo 4.1.1. Öğrencilere İlişkin </w:t>
      </w:r>
      <w:r w:rsidRPr="006C0341">
        <w:rPr>
          <w:b/>
          <w:color w:val="auto"/>
          <w:sz w:val="20"/>
          <w:szCs w:val="20"/>
        </w:rPr>
        <w:t>Bilgiler</w:t>
      </w:r>
      <w:r w:rsidRPr="006C0341">
        <w:rPr>
          <w:i/>
          <w:color w:val="auto"/>
          <w:sz w:val="20"/>
          <w:szCs w:val="20"/>
          <w:vertAlign w:val="superscript"/>
        </w:rPr>
        <w:t>1</w:t>
      </w:r>
    </w:p>
    <w:tbl>
      <w:tblPr>
        <w:tblW w:w="14425" w:type="dxa"/>
        <w:tblInd w:w="-142" w:type="dxa"/>
        <w:tblLayout w:type="fixed"/>
        <w:tblLook w:val="0000" w:firstRow="0" w:lastRow="0" w:firstColumn="0" w:lastColumn="0" w:noHBand="0" w:noVBand="0"/>
      </w:tblPr>
      <w:tblGrid>
        <w:gridCol w:w="6"/>
        <w:gridCol w:w="674"/>
        <w:gridCol w:w="809"/>
        <w:gridCol w:w="805"/>
        <w:gridCol w:w="811"/>
        <w:gridCol w:w="806"/>
        <w:gridCol w:w="1130"/>
        <w:gridCol w:w="526"/>
        <w:gridCol w:w="828"/>
        <w:gridCol w:w="828"/>
        <w:gridCol w:w="828"/>
        <w:gridCol w:w="828"/>
        <w:gridCol w:w="829"/>
        <w:gridCol w:w="941"/>
        <w:gridCol w:w="941"/>
        <w:gridCol w:w="941"/>
        <w:gridCol w:w="760"/>
        <w:gridCol w:w="1122"/>
        <w:gridCol w:w="12"/>
      </w:tblGrid>
      <w:tr w:rsidR="008B1B99" w:rsidRPr="006C0341" w:rsidTr="00384C33">
        <w:trPr>
          <w:gridAfter w:val="1"/>
          <w:wAfter w:w="12" w:type="dxa"/>
          <w:cantSplit/>
          <w:trHeight w:val="1134"/>
        </w:trPr>
        <w:tc>
          <w:tcPr>
            <w:tcW w:w="680" w:type="dxa"/>
            <w:gridSpan w:val="2"/>
            <w:vMerge w:val="restart"/>
            <w:tcBorders>
              <w:top w:val="single" w:sz="18" w:space="0" w:color="000000"/>
              <w:left w:val="single" w:sz="18" w:space="0" w:color="000000"/>
              <w:bottom w:val="single" w:sz="18" w:space="0" w:color="000000"/>
              <w:right w:val="single" w:sz="6" w:space="0" w:color="000000"/>
            </w:tcBorders>
            <w:textDirection w:val="btLr"/>
          </w:tcPr>
          <w:p w:rsidR="008B1B99" w:rsidRPr="006C0341" w:rsidRDefault="008B1B99" w:rsidP="008B1B99">
            <w:pPr>
              <w:spacing w:after="0" w:line="240" w:lineRule="auto"/>
              <w:ind w:left="113" w:right="46"/>
              <w:rPr>
                <w:color w:val="auto"/>
                <w:sz w:val="20"/>
              </w:rPr>
            </w:pPr>
            <w:r w:rsidRPr="006C0341">
              <w:rPr>
                <w:b/>
                <w:color w:val="auto"/>
                <w:sz w:val="20"/>
              </w:rPr>
              <w:t xml:space="preserve">Akademik Yıl </w:t>
            </w:r>
            <w:r w:rsidRPr="006C0341">
              <w:rPr>
                <w:b/>
                <w:color w:val="auto"/>
                <w:sz w:val="20"/>
                <w:vertAlign w:val="superscript"/>
              </w:rPr>
              <w:t>(1)</w:t>
            </w:r>
          </w:p>
        </w:tc>
        <w:tc>
          <w:tcPr>
            <w:tcW w:w="1614" w:type="dxa"/>
            <w:gridSpan w:val="2"/>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40" w:lineRule="auto"/>
              <w:ind w:right="46"/>
              <w:rPr>
                <w:color w:val="auto"/>
                <w:sz w:val="20"/>
              </w:rPr>
            </w:pPr>
            <w:r w:rsidRPr="006C0341">
              <w:rPr>
                <w:b/>
                <w:color w:val="auto"/>
                <w:sz w:val="20"/>
              </w:rPr>
              <w:t>Puan türü: …………</w:t>
            </w:r>
          </w:p>
          <w:p w:rsidR="008B1B99" w:rsidRPr="006C0341" w:rsidRDefault="008B1B99" w:rsidP="008B1B99">
            <w:pPr>
              <w:spacing w:after="0" w:line="240" w:lineRule="auto"/>
              <w:ind w:right="46"/>
              <w:rPr>
                <w:color w:val="auto"/>
                <w:sz w:val="20"/>
              </w:rPr>
            </w:pPr>
            <w:r w:rsidRPr="006C0341">
              <w:rPr>
                <w:b/>
                <w:color w:val="auto"/>
                <w:sz w:val="20"/>
              </w:rPr>
              <w:t>(programa hangi puan türünde öğrenci kabul edildiğini yazınız)</w:t>
            </w:r>
          </w:p>
        </w:tc>
        <w:tc>
          <w:tcPr>
            <w:tcW w:w="1617" w:type="dxa"/>
            <w:gridSpan w:val="2"/>
            <w:tcBorders>
              <w:top w:val="single" w:sz="18" w:space="0" w:color="000000"/>
              <w:left w:val="single" w:sz="6" w:space="0" w:color="000000"/>
              <w:bottom w:val="single" w:sz="6" w:space="0" w:color="000000"/>
              <w:right w:val="single" w:sz="6" w:space="0" w:color="000000"/>
            </w:tcBorders>
            <w:vAlign w:val="center"/>
          </w:tcPr>
          <w:p w:rsidR="008B1B99" w:rsidRPr="006C0341" w:rsidRDefault="008B1B99" w:rsidP="008B1B99">
            <w:pPr>
              <w:spacing w:after="0" w:line="240" w:lineRule="auto"/>
              <w:ind w:right="53"/>
              <w:jc w:val="center"/>
              <w:rPr>
                <w:color w:val="auto"/>
                <w:sz w:val="20"/>
              </w:rPr>
            </w:pPr>
            <w:r w:rsidRPr="006C0341">
              <w:rPr>
                <w:b/>
                <w:color w:val="auto"/>
                <w:sz w:val="20"/>
              </w:rPr>
              <w:t>Sıralama</w:t>
            </w:r>
          </w:p>
        </w:tc>
        <w:tc>
          <w:tcPr>
            <w:tcW w:w="1130" w:type="dxa"/>
            <w:vMerge w:val="restart"/>
            <w:tcBorders>
              <w:top w:val="single" w:sz="18" w:space="0" w:color="000000"/>
              <w:left w:val="single" w:sz="6" w:space="0" w:color="000000"/>
              <w:right w:val="single" w:sz="6" w:space="0" w:color="000000"/>
            </w:tcBorders>
            <w:textDirection w:val="btLr"/>
          </w:tcPr>
          <w:p w:rsidR="008B1B99" w:rsidRPr="006C0341" w:rsidRDefault="00066E21" w:rsidP="008B1B99">
            <w:pPr>
              <w:spacing w:after="0" w:line="240" w:lineRule="auto"/>
              <w:ind w:left="113" w:right="53"/>
              <w:rPr>
                <w:b/>
                <w:color w:val="auto"/>
                <w:sz w:val="20"/>
                <w:szCs w:val="20"/>
              </w:rPr>
            </w:pPr>
            <w:r w:rsidRPr="006C0341">
              <w:rPr>
                <w:b/>
                <w:color w:val="auto"/>
                <w:sz w:val="20"/>
              </w:rPr>
              <w:t>Kayıt Yaptıran Öğrenci Sayısı</w:t>
            </w:r>
          </w:p>
          <w:p w:rsidR="008B1B99" w:rsidRPr="006C0341" w:rsidRDefault="008B1B99" w:rsidP="008B1B99">
            <w:pPr>
              <w:spacing w:after="0" w:line="240" w:lineRule="auto"/>
              <w:ind w:left="113" w:right="53"/>
              <w:rPr>
                <w:b/>
                <w:color w:val="auto"/>
                <w:sz w:val="20"/>
                <w:szCs w:val="20"/>
              </w:rPr>
            </w:pPr>
          </w:p>
          <w:p w:rsidR="008B1B99" w:rsidRPr="006C0341" w:rsidRDefault="008B1B99" w:rsidP="008B1B99">
            <w:pPr>
              <w:spacing w:after="0" w:line="240" w:lineRule="auto"/>
              <w:ind w:left="113" w:right="53"/>
              <w:rPr>
                <w:b/>
                <w:color w:val="auto"/>
                <w:sz w:val="20"/>
              </w:rPr>
            </w:pPr>
          </w:p>
        </w:tc>
        <w:tc>
          <w:tcPr>
            <w:tcW w:w="526" w:type="dxa"/>
            <w:vMerge w:val="restart"/>
            <w:tcBorders>
              <w:top w:val="single" w:sz="18" w:space="0" w:color="000000"/>
              <w:left w:val="single" w:sz="6" w:space="0" w:color="000000"/>
              <w:right w:val="single" w:sz="6" w:space="0" w:color="000000"/>
            </w:tcBorders>
            <w:textDirection w:val="btLr"/>
          </w:tcPr>
          <w:p w:rsidR="008B1B99" w:rsidRPr="006C0341" w:rsidRDefault="00066E21" w:rsidP="008B1B99">
            <w:pPr>
              <w:spacing w:after="0" w:line="240" w:lineRule="auto"/>
              <w:ind w:left="113" w:right="53"/>
              <w:rPr>
                <w:color w:val="auto"/>
                <w:sz w:val="20"/>
              </w:rPr>
            </w:pPr>
            <w:r w:rsidRPr="006C0341">
              <w:rPr>
                <w:b/>
                <w:color w:val="auto"/>
                <w:sz w:val="20"/>
              </w:rPr>
              <w:t>Yatay Geçiş</w:t>
            </w:r>
          </w:p>
          <w:p w:rsidR="008B1B99" w:rsidRPr="006C0341" w:rsidRDefault="008B1B99" w:rsidP="008B1B99">
            <w:pPr>
              <w:spacing w:after="0" w:line="240" w:lineRule="auto"/>
              <w:ind w:left="113" w:right="53"/>
              <w:rPr>
                <w:color w:val="auto"/>
                <w:sz w:val="20"/>
              </w:rPr>
            </w:pPr>
          </w:p>
        </w:tc>
        <w:tc>
          <w:tcPr>
            <w:tcW w:w="828" w:type="dxa"/>
            <w:vMerge w:val="restart"/>
            <w:tcBorders>
              <w:top w:val="single" w:sz="18" w:space="0" w:color="000000"/>
              <w:left w:val="single" w:sz="6" w:space="0" w:color="000000"/>
              <w:right w:val="single" w:sz="6" w:space="0" w:color="000000"/>
            </w:tcBorders>
            <w:textDirection w:val="btLr"/>
          </w:tcPr>
          <w:p w:rsidR="008B1B99" w:rsidRPr="006C0341" w:rsidRDefault="00066E21" w:rsidP="008B1B99">
            <w:pPr>
              <w:spacing w:after="0" w:line="240" w:lineRule="auto"/>
              <w:ind w:left="113" w:right="53"/>
              <w:rPr>
                <w:color w:val="auto"/>
                <w:sz w:val="20"/>
              </w:rPr>
            </w:pPr>
            <w:r w:rsidRPr="006C0341">
              <w:rPr>
                <w:b/>
                <w:color w:val="auto"/>
                <w:sz w:val="20"/>
              </w:rPr>
              <w:t>Dikey Geçiş</w:t>
            </w:r>
          </w:p>
        </w:tc>
        <w:tc>
          <w:tcPr>
            <w:tcW w:w="828" w:type="dxa"/>
            <w:vMerge w:val="restart"/>
            <w:tcBorders>
              <w:top w:val="single" w:sz="18" w:space="0" w:color="000000"/>
              <w:left w:val="single" w:sz="6" w:space="0" w:color="000000"/>
              <w:right w:val="single" w:sz="6" w:space="0" w:color="000000"/>
            </w:tcBorders>
            <w:textDirection w:val="btLr"/>
          </w:tcPr>
          <w:p w:rsidR="008B1B99" w:rsidRPr="006C0341" w:rsidRDefault="00066E21" w:rsidP="008B1B99">
            <w:pPr>
              <w:spacing w:after="0" w:line="240" w:lineRule="auto"/>
              <w:ind w:left="113" w:right="53"/>
              <w:rPr>
                <w:color w:val="auto"/>
                <w:sz w:val="20"/>
              </w:rPr>
            </w:pPr>
            <w:r w:rsidRPr="006C0341">
              <w:rPr>
                <w:b/>
                <w:color w:val="auto"/>
                <w:sz w:val="20"/>
              </w:rPr>
              <w:t xml:space="preserve">Çift </w:t>
            </w:r>
            <w:r w:rsidRPr="006C0341">
              <w:rPr>
                <w:b/>
                <w:color w:val="auto"/>
                <w:sz w:val="20"/>
                <w:szCs w:val="20"/>
              </w:rPr>
              <w:t>Ana Dal</w:t>
            </w:r>
            <w:r w:rsidRPr="006C0341">
              <w:rPr>
                <w:b/>
                <w:color w:val="auto"/>
                <w:sz w:val="20"/>
              </w:rPr>
              <w:t xml:space="preserve"> </w:t>
            </w:r>
          </w:p>
        </w:tc>
        <w:tc>
          <w:tcPr>
            <w:tcW w:w="828" w:type="dxa"/>
            <w:vMerge w:val="restart"/>
            <w:tcBorders>
              <w:top w:val="single" w:sz="18" w:space="0" w:color="000000"/>
              <w:left w:val="single" w:sz="6" w:space="0" w:color="000000"/>
              <w:right w:val="single" w:sz="6" w:space="0" w:color="000000"/>
            </w:tcBorders>
            <w:textDirection w:val="btLr"/>
          </w:tcPr>
          <w:p w:rsidR="008B1B99" w:rsidRPr="006C0341" w:rsidRDefault="00066E21" w:rsidP="008B1B99">
            <w:pPr>
              <w:spacing w:after="0" w:line="240" w:lineRule="auto"/>
              <w:ind w:left="113" w:right="53"/>
              <w:rPr>
                <w:b/>
                <w:color w:val="auto"/>
                <w:sz w:val="20"/>
                <w:szCs w:val="20"/>
              </w:rPr>
            </w:pPr>
            <w:r w:rsidRPr="006C0341">
              <w:rPr>
                <w:b/>
                <w:color w:val="auto"/>
                <w:sz w:val="20"/>
                <w:szCs w:val="20"/>
              </w:rPr>
              <w:t>Yabancı Uyruklu Öğrenci Sayısı</w:t>
            </w:r>
          </w:p>
        </w:tc>
        <w:tc>
          <w:tcPr>
            <w:tcW w:w="828" w:type="dxa"/>
            <w:vMerge w:val="restart"/>
            <w:tcBorders>
              <w:top w:val="single" w:sz="18" w:space="0" w:color="000000"/>
              <w:left w:val="single" w:sz="6" w:space="0" w:color="000000"/>
              <w:right w:val="single" w:sz="6" w:space="0" w:color="000000"/>
            </w:tcBorders>
            <w:textDirection w:val="btLr"/>
          </w:tcPr>
          <w:p w:rsidR="008B1B99" w:rsidRPr="006C0341" w:rsidRDefault="00066E21" w:rsidP="008B1B99">
            <w:pPr>
              <w:spacing w:after="0" w:line="240" w:lineRule="auto"/>
              <w:ind w:left="113" w:right="53"/>
              <w:rPr>
                <w:color w:val="auto"/>
                <w:sz w:val="20"/>
              </w:rPr>
            </w:pPr>
            <w:r w:rsidRPr="006C0341">
              <w:rPr>
                <w:b/>
                <w:color w:val="auto"/>
                <w:sz w:val="20"/>
              </w:rPr>
              <w:t>Ayrılan</w:t>
            </w:r>
          </w:p>
        </w:tc>
        <w:tc>
          <w:tcPr>
            <w:tcW w:w="829" w:type="dxa"/>
            <w:vMerge w:val="restart"/>
            <w:tcBorders>
              <w:top w:val="single" w:sz="18" w:space="0" w:color="000000"/>
              <w:left w:val="single" w:sz="6" w:space="0" w:color="000000"/>
              <w:right w:val="single" w:sz="6" w:space="0" w:color="000000"/>
            </w:tcBorders>
            <w:textDirection w:val="btLr"/>
          </w:tcPr>
          <w:p w:rsidR="008B1B99" w:rsidRPr="006C0341" w:rsidRDefault="008B1B99" w:rsidP="008B1B99">
            <w:pPr>
              <w:spacing w:after="0" w:line="276" w:lineRule="auto"/>
              <w:ind w:left="113" w:right="50"/>
              <w:rPr>
                <w:color w:val="auto"/>
                <w:sz w:val="20"/>
              </w:rPr>
            </w:pPr>
            <w:r w:rsidRPr="006C0341">
              <w:rPr>
                <w:b/>
                <w:color w:val="auto"/>
                <w:sz w:val="20"/>
              </w:rPr>
              <w:t>Hazırlık</w:t>
            </w:r>
          </w:p>
        </w:tc>
        <w:tc>
          <w:tcPr>
            <w:tcW w:w="3583" w:type="dxa"/>
            <w:gridSpan w:val="4"/>
            <w:tcBorders>
              <w:top w:val="single" w:sz="18" w:space="0" w:color="000000"/>
              <w:left w:val="single" w:sz="6" w:space="0" w:color="000000"/>
              <w:bottom w:val="single" w:sz="4" w:space="0" w:color="000000"/>
              <w:right w:val="single" w:sz="6" w:space="0" w:color="000000"/>
            </w:tcBorders>
            <w:vAlign w:val="center"/>
          </w:tcPr>
          <w:p w:rsidR="008B1B99" w:rsidRPr="006C0341" w:rsidRDefault="008B1B99" w:rsidP="008B1B99">
            <w:pPr>
              <w:spacing w:after="0" w:line="240" w:lineRule="auto"/>
              <w:ind w:right="53"/>
              <w:jc w:val="center"/>
              <w:rPr>
                <w:color w:val="auto"/>
                <w:sz w:val="20"/>
              </w:rPr>
            </w:pPr>
            <w:r w:rsidRPr="006C0341">
              <w:rPr>
                <w:b/>
                <w:color w:val="auto"/>
                <w:sz w:val="20"/>
              </w:rPr>
              <w:t>Sınıf</w:t>
            </w:r>
          </w:p>
        </w:tc>
        <w:tc>
          <w:tcPr>
            <w:tcW w:w="1122" w:type="dxa"/>
            <w:vMerge w:val="restart"/>
            <w:tcBorders>
              <w:top w:val="single" w:sz="18" w:space="0" w:color="000000"/>
              <w:left w:val="single" w:sz="6" w:space="0" w:color="000000"/>
              <w:right w:val="single" w:sz="18" w:space="0" w:color="000000"/>
            </w:tcBorders>
          </w:tcPr>
          <w:p w:rsidR="008B1B99" w:rsidRPr="006C0341" w:rsidRDefault="008B1B99" w:rsidP="008B1B99">
            <w:pPr>
              <w:spacing w:after="0" w:line="240" w:lineRule="auto"/>
              <w:ind w:left="113" w:right="53"/>
              <w:rPr>
                <w:color w:val="auto"/>
                <w:sz w:val="20"/>
              </w:rPr>
            </w:pPr>
          </w:p>
          <w:p w:rsidR="008B1B99" w:rsidRPr="006C0341" w:rsidRDefault="008B1B99" w:rsidP="008B1B99">
            <w:pPr>
              <w:spacing w:after="0" w:line="240" w:lineRule="auto"/>
              <w:ind w:left="113" w:right="53"/>
              <w:rPr>
                <w:color w:val="auto"/>
                <w:sz w:val="20"/>
              </w:rPr>
            </w:pPr>
            <w:r w:rsidRPr="006C0341">
              <w:rPr>
                <w:b/>
                <w:color w:val="auto"/>
                <w:sz w:val="20"/>
              </w:rPr>
              <w:t xml:space="preserve">Mezun </w:t>
            </w:r>
          </w:p>
        </w:tc>
      </w:tr>
      <w:tr w:rsidR="008B1B99" w:rsidRPr="006C0341" w:rsidTr="00384C33">
        <w:trPr>
          <w:gridAfter w:val="1"/>
          <w:wAfter w:w="12" w:type="dxa"/>
          <w:cantSplit/>
          <w:trHeight w:val="834"/>
        </w:trPr>
        <w:tc>
          <w:tcPr>
            <w:tcW w:w="680" w:type="dxa"/>
            <w:gridSpan w:val="2"/>
            <w:vMerge/>
            <w:tcBorders>
              <w:top w:val="single" w:sz="18" w:space="0" w:color="000000"/>
              <w:left w:val="single" w:sz="18" w:space="0" w:color="000000"/>
              <w:bottom w:val="single" w:sz="18"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809" w:type="dxa"/>
            <w:tcBorders>
              <w:top w:val="single" w:sz="6" w:space="0" w:color="000000"/>
              <w:left w:val="single" w:sz="6" w:space="0" w:color="000000"/>
              <w:bottom w:val="single" w:sz="18" w:space="0" w:color="000000"/>
              <w:right w:val="single" w:sz="6" w:space="0" w:color="000000"/>
            </w:tcBorders>
            <w:textDirection w:val="btLr"/>
          </w:tcPr>
          <w:p w:rsidR="008B1B99" w:rsidRPr="006C0341" w:rsidRDefault="008B1B99" w:rsidP="008B1B99">
            <w:pPr>
              <w:spacing w:after="0" w:line="276" w:lineRule="auto"/>
              <w:ind w:left="113" w:right="50"/>
              <w:rPr>
                <w:color w:val="auto"/>
                <w:sz w:val="20"/>
              </w:rPr>
            </w:pPr>
            <w:r w:rsidRPr="006C0341">
              <w:rPr>
                <w:b/>
                <w:color w:val="auto"/>
                <w:sz w:val="20"/>
              </w:rPr>
              <w:t xml:space="preserve">En düşük </w:t>
            </w:r>
          </w:p>
        </w:tc>
        <w:tc>
          <w:tcPr>
            <w:tcW w:w="805" w:type="dxa"/>
            <w:tcBorders>
              <w:top w:val="single" w:sz="6" w:space="0" w:color="000000"/>
              <w:left w:val="single" w:sz="6" w:space="0" w:color="000000"/>
              <w:bottom w:val="single" w:sz="18" w:space="0" w:color="000000"/>
              <w:right w:val="single" w:sz="6" w:space="0" w:color="000000"/>
            </w:tcBorders>
            <w:textDirection w:val="btLr"/>
          </w:tcPr>
          <w:p w:rsidR="008B1B99" w:rsidRPr="006C0341" w:rsidRDefault="008B1B99" w:rsidP="008B1B99">
            <w:pPr>
              <w:spacing w:after="0" w:line="276" w:lineRule="auto"/>
              <w:ind w:left="113" w:right="79"/>
              <w:rPr>
                <w:color w:val="auto"/>
                <w:sz w:val="20"/>
              </w:rPr>
            </w:pPr>
            <w:r w:rsidRPr="006C0341">
              <w:rPr>
                <w:b/>
                <w:color w:val="auto"/>
                <w:sz w:val="20"/>
              </w:rPr>
              <w:t xml:space="preserve">En yüksek </w:t>
            </w:r>
          </w:p>
        </w:tc>
        <w:tc>
          <w:tcPr>
            <w:tcW w:w="811" w:type="dxa"/>
            <w:tcBorders>
              <w:top w:val="single" w:sz="6" w:space="0" w:color="000000"/>
              <w:left w:val="single" w:sz="6" w:space="0" w:color="000000"/>
              <w:bottom w:val="single" w:sz="18" w:space="0" w:color="000000"/>
              <w:right w:val="single" w:sz="6" w:space="0" w:color="000000"/>
            </w:tcBorders>
            <w:textDirection w:val="btLr"/>
          </w:tcPr>
          <w:p w:rsidR="008B1B99" w:rsidRPr="006C0341" w:rsidRDefault="008B1B99" w:rsidP="008B1B99">
            <w:pPr>
              <w:spacing w:after="0" w:line="276" w:lineRule="auto"/>
              <w:ind w:left="113" w:right="55"/>
              <w:rPr>
                <w:color w:val="auto"/>
                <w:sz w:val="20"/>
              </w:rPr>
            </w:pPr>
            <w:r w:rsidRPr="006C0341">
              <w:rPr>
                <w:b/>
                <w:color w:val="auto"/>
                <w:sz w:val="20"/>
              </w:rPr>
              <w:t xml:space="preserve">En düşük </w:t>
            </w:r>
          </w:p>
        </w:tc>
        <w:tc>
          <w:tcPr>
            <w:tcW w:w="806" w:type="dxa"/>
            <w:tcBorders>
              <w:top w:val="single" w:sz="6" w:space="0" w:color="000000"/>
              <w:left w:val="single" w:sz="6" w:space="0" w:color="000000"/>
              <w:bottom w:val="single" w:sz="18" w:space="0" w:color="000000"/>
              <w:right w:val="single" w:sz="6" w:space="0" w:color="000000"/>
            </w:tcBorders>
            <w:textDirection w:val="btLr"/>
          </w:tcPr>
          <w:p w:rsidR="008B1B99" w:rsidRPr="006C0341" w:rsidRDefault="008B1B99" w:rsidP="008B1B99">
            <w:pPr>
              <w:spacing w:after="0" w:line="276" w:lineRule="auto"/>
              <w:ind w:left="113" w:right="50"/>
              <w:rPr>
                <w:color w:val="auto"/>
                <w:sz w:val="20"/>
              </w:rPr>
            </w:pPr>
            <w:r w:rsidRPr="006C0341">
              <w:rPr>
                <w:b/>
                <w:color w:val="auto"/>
                <w:sz w:val="20"/>
              </w:rPr>
              <w:t xml:space="preserve">En yüksek </w:t>
            </w:r>
          </w:p>
        </w:tc>
        <w:tc>
          <w:tcPr>
            <w:tcW w:w="1130" w:type="dxa"/>
            <w:vMerge/>
            <w:tcBorders>
              <w:top w:val="single" w:sz="18" w:space="0" w:color="000000"/>
              <w:left w:val="single" w:sz="6"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526" w:type="dxa"/>
            <w:vMerge/>
            <w:tcBorders>
              <w:top w:val="single" w:sz="18" w:space="0" w:color="000000"/>
              <w:left w:val="single" w:sz="6"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828" w:type="dxa"/>
            <w:vMerge/>
            <w:tcBorders>
              <w:top w:val="single" w:sz="18" w:space="0" w:color="000000"/>
              <w:left w:val="single" w:sz="6"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828" w:type="dxa"/>
            <w:vMerge/>
            <w:tcBorders>
              <w:top w:val="single" w:sz="18" w:space="0" w:color="000000"/>
              <w:left w:val="single" w:sz="6"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828" w:type="dxa"/>
            <w:vMerge/>
            <w:tcBorders>
              <w:top w:val="single" w:sz="18" w:space="0" w:color="000000"/>
              <w:left w:val="single" w:sz="6"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828" w:type="dxa"/>
            <w:vMerge/>
            <w:tcBorders>
              <w:top w:val="single" w:sz="18" w:space="0" w:color="000000"/>
              <w:left w:val="single" w:sz="6"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829" w:type="dxa"/>
            <w:vMerge/>
            <w:tcBorders>
              <w:top w:val="single" w:sz="18" w:space="0" w:color="000000"/>
              <w:left w:val="single" w:sz="6"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szCs w:val="20"/>
              </w:rPr>
            </w:pPr>
          </w:p>
        </w:tc>
        <w:tc>
          <w:tcPr>
            <w:tcW w:w="941" w:type="dxa"/>
            <w:tcBorders>
              <w:top w:val="single" w:sz="4" w:space="0" w:color="000000"/>
              <w:left w:val="single" w:sz="6" w:space="0" w:color="000000"/>
              <w:bottom w:val="single" w:sz="18" w:space="0" w:color="000000"/>
              <w:right w:val="single" w:sz="6" w:space="0" w:color="000000"/>
            </w:tcBorders>
            <w:vAlign w:val="center"/>
          </w:tcPr>
          <w:p w:rsidR="008B1B99" w:rsidRPr="006C0341" w:rsidRDefault="008B1B99" w:rsidP="008B1B99">
            <w:pPr>
              <w:spacing w:after="0" w:line="276" w:lineRule="auto"/>
              <w:ind w:right="50"/>
              <w:jc w:val="center"/>
              <w:rPr>
                <w:color w:val="auto"/>
                <w:sz w:val="20"/>
              </w:rPr>
            </w:pPr>
            <w:r w:rsidRPr="006C0341">
              <w:rPr>
                <w:b/>
                <w:color w:val="auto"/>
                <w:sz w:val="20"/>
              </w:rPr>
              <w:t>1</w:t>
            </w:r>
          </w:p>
        </w:tc>
        <w:tc>
          <w:tcPr>
            <w:tcW w:w="941" w:type="dxa"/>
            <w:tcBorders>
              <w:top w:val="single" w:sz="4" w:space="0" w:color="000000"/>
              <w:left w:val="single" w:sz="6" w:space="0" w:color="000000"/>
              <w:bottom w:val="single" w:sz="18" w:space="0" w:color="000000"/>
              <w:right w:val="single" w:sz="6" w:space="0" w:color="000000"/>
            </w:tcBorders>
            <w:vAlign w:val="center"/>
          </w:tcPr>
          <w:p w:rsidR="008B1B99" w:rsidRPr="006C0341" w:rsidRDefault="008B1B99" w:rsidP="008B1B99">
            <w:pPr>
              <w:spacing w:after="0" w:line="276" w:lineRule="auto"/>
              <w:ind w:right="50"/>
              <w:jc w:val="center"/>
              <w:rPr>
                <w:color w:val="auto"/>
                <w:sz w:val="20"/>
              </w:rPr>
            </w:pPr>
            <w:r w:rsidRPr="006C0341">
              <w:rPr>
                <w:b/>
                <w:color w:val="auto"/>
                <w:sz w:val="20"/>
              </w:rPr>
              <w:t>2</w:t>
            </w:r>
          </w:p>
        </w:tc>
        <w:tc>
          <w:tcPr>
            <w:tcW w:w="941" w:type="dxa"/>
            <w:tcBorders>
              <w:top w:val="single" w:sz="4" w:space="0" w:color="000000"/>
              <w:left w:val="single" w:sz="6" w:space="0" w:color="000000"/>
              <w:bottom w:val="single" w:sz="18" w:space="0" w:color="000000"/>
              <w:right w:val="single" w:sz="6" w:space="0" w:color="000000"/>
            </w:tcBorders>
            <w:vAlign w:val="center"/>
          </w:tcPr>
          <w:p w:rsidR="008B1B99" w:rsidRPr="006C0341" w:rsidRDefault="008B1B99" w:rsidP="008B1B99">
            <w:pPr>
              <w:spacing w:after="0" w:line="276" w:lineRule="auto"/>
              <w:ind w:right="50"/>
              <w:jc w:val="center"/>
              <w:rPr>
                <w:color w:val="auto"/>
                <w:sz w:val="20"/>
              </w:rPr>
            </w:pPr>
            <w:r w:rsidRPr="006C0341">
              <w:rPr>
                <w:b/>
                <w:color w:val="auto"/>
                <w:sz w:val="20"/>
              </w:rPr>
              <w:t>3</w:t>
            </w:r>
          </w:p>
        </w:tc>
        <w:tc>
          <w:tcPr>
            <w:tcW w:w="760" w:type="dxa"/>
            <w:tcBorders>
              <w:top w:val="single" w:sz="4" w:space="0" w:color="000000"/>
              <w:left w:val="single" w:sz="6" w:space="0" w:color="000000"/>
              <w:bottom w:val="single" w:sz="18" w:space="0" w:color="000000"/>
              <w:right w:val="single" w:sz="6" w:space="0" w:color="000000"/>
            </w:tcBorders>
            <w:vAlign w:val="center"/>
          </w:tcPr>
          <w:p w:rsidR="008B1B99" w:rsidRPr="006C0341" w:rsidRDefault="008B1B99" w:rsidP="008B1B99">
            <w:pPr>
              <w:spacing w:after="0" w:line="276" w:lineRule="auto"/>
              <w:ind w:right="50"/>
              <w:jc w:val="center"/>
              <w:rPr>
                <w:color w:val="auto"/>
                <w:sz w:val="20"/>
              </w:rPr>
            </w:pPr>
            <w:r w:rsidRPr="006C0341">
              <w:rPr>
                <w:b/>
                <w:color w:val="auto"/>
                <w:sz w:val="20"/>
              </w:rPr>
              <w:t>4</w:t>
            </w:r>
          </w:p>
        </w:tc>
        <w:tc>
          <w:tcPr>
            <w:tcW w:w="1122" w:type="dxa"/>
            <w:vMerge/>
            <w:tcBorders>
              <w:top w:val="single" w:sz="18" w:space="0" w:color="000000"/>
              <w:left w:val="single" w:sz="6" w:space="0" w:color="000000"/>
              <w:right w:val="single" w:sz="18"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r>
      <w:tr w:rsidR="008B1B99" w:rsidRPr="006C0341" w:rsidTr="00384C33">
        <w:trPr>
          <w:gridAfter w:val="1"/>
          <w:wAfter w:w="12" w:type="dxa"/>
          <w:trHeight w:val="170"/>
        </w:trPr>
        <w:tc>
          <w:tcPr>
            <w:tcW w:w="680" w:type="dxa"/>
            <w:gridSpan w:val="2"/>
            <w:tcBorders>
              <w:top w:val="single" w:sz="18" w:space="0" w:color="000000"/>
              <w:left w:val="single" w:sz="18" w:space="0" w:color="000000"/>
              <w:bottom w:val="single" w:sz="6" w:space="0" w:color="000000"/>
              <w:right w:val="single" w:sz="6" w:space="0" w:color="000000"/>
            </w:tcBorders>
            <w:vAlign w:val="center"/>
          </w:tcPr>
          <w:p w:rsidR="008B1B99" w:rsidRPr="006C0341" w:rsidRDefault="008B1B99" w:rsidP="008B1B99">
            <w:pPr>
              <w:spacing w:after="0" w:line="276" w:lineRule="auto"/>
              <w:jc w:val="center"/>
              <w:rPr>
                <w:color w:val="auto"/>
                <w:sz w:val="20"/>
              </w:rPr>
            </w:pPr>
          </w:p>
        </w:tc>
        <w:tc>
          <w:tcPr>
            <w:tcW w:w="809" w:type="dxa"/>
            <w:tcBorders>
              <w:top w:val="single" w:sz="18" w:space="0" w:color="000000"/>
              <w:left w:val="single" w:sz="6" w:space="0" w:color="000000"/>
              <w:bottom w:val="single" w:sz="6" w:space="0" w:color="000000"/>
              <w:right w:val="single" w:sz="6" w:space="0" w:color="000000"/>
            </w:tcBorders>
            <w:vAlign w:val="center"/>
          </w:tcPr>
          <w:p w:rsidR="008B1B99" w:rsidRPr="006C0341" w:rsidRDefault="008B1B99" w:rsidP="008B1B99">
            <w:pPr>
              <w:spacing w:after="0" w:line="276" w:lineRule="auto"/>
              <w:ind w:left="5"/>
              <w:jc w:val="center"/>
              <w:rPr>
                <w:color w:val="auto"/>
                <w:sz w:val="20"/>
              </w:rPr>
            </w:pPr>
          </w:p>
        </w:tc>
        <w:tc>
          <w:tcPr>
            <w:tcW w:w="805" w:type="dxa"/>
            <w:tcBorders>
              <w:top w:val="single" w:sz="18" w:space="0" w:color="000000"/>
              <w:left w:val="single" w:sz="6" w:space="0" w:color="000000"/>
              <w:bottom w:val="single" w:sz="6" w:space="0" w:color="000000"/>
              <w:right w:val="single" w:sz="6" w:space="0" w:color="000000"/>
            </w:tcBorders>
            <w:vAlign w:val="center"/>
          </w:tcPr>
          <w:p w:rsidR="008B1B99" w:rsidRPr="006C0341" w:rsidRDefault="008B1B99" w:rsidP="008B1B99">
            <w:pPr>
              <w:spacing w:after="0" w:line="276" w:lineRule="auto"/>
              <w:ind w:left="5"/>
              <w:jc w:val="center"/>
              <w:rPr>
                <w:color w:val="auto"/>
                <w:sz w:val="20"/>
              </w:rPr>
            </w:pPr>
          </w:p>
        </w:tc>
        <w:tc>
          <w:tcPr>
            <w:tcW w:w="811" w:type="dxa"/>
            <w:tcBorders>
              <w:top w:val="single" w:sz="18" w:space="0" w:color="000000"/>
              <w:left w:val="single" w:sz="6" w:space="0" w:color="000000"/>
              <w:bottom w:val="single" w:sz="6" w:space="0" w:color="000000"/>
              <w:right w:val="single" w:sz="6" w:space="0" w:color="000000"/>
            </w:tcBorders>
            <w:vAlign w:val="center"/>
          </w:tcPr>
          <w:p w:rsidR="008B1B99" w:rsidRPr="006C0341" w:rsidRDefault="008B1B99" w:rsidP="008B1B99">
            <w:pPr>
              <w:spacing w:after="0" w:line="276" w:lineRule="auto"/>
              <w:jc w:val="center"/>
              <w:rPr>
                <w:color w:val="auto"/>
                <w:sz w:val="20"/>
              </w:rPr>
            </w:pPr>
          </w:p>
        </w:tc>
        <w:tc>
          <w:tcPr>
            <w:tcW w:w="806" w:type="dxa"/>
            <w:tcBorders>
              <w:top w:val="single" w:sz="18" w:space="0" w:color="000000"/>
              <w:left w:val="single" w:sz="6" w:space="0" w:color="000000"/>
              <w:bottom w:val="single" w:sz="6" w:space="0" w:color="000000"/>
              <w:right w:val="single" w:sz="6" w:space="0" w:color="000000"/>
            </w:tcBorders>
            <w:vAlign w:val="center"/>
          </w:tcPr>
          <w:p w:rsidR="008B1B99" w:rsidRPr="006C0341" w:rsidRDefault="008B1B99" w:rsidP="008B1B99">
            <w:pPr>
              <w:spacing w:after="0" w:line="276" w:lineRule="auto"/>
              <w:ind w:left="5"/>
              <w:jc w:val="center"/>
              <w:rPr>
                <w:color w:val="auto"/>
                <w:sz w:val="20"/>
              </w:rPr>
            </w:pPr>
          </w:p>
        </w:tc>
        <w:tc>
          <w:tcPr>
            <w:tcW w:w="1130"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526"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9"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760"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1122" w:type="dxa"/>
            <w:tcBorders>
              <w:top w:val="single" w:sz="18" w:space="0" w:color="000000"/>
              <w:left w:val="single" w:sz="6" w:space="0" w:color="000000"/>
              <w:bottom w:val="single" w:sz="6" w:space="0" w:color="000000"/>
              <w:right w:val="single" w:sz="18" w:space="0" w:color="000000"/>
            </w:tcBorders>
          </w:tcPr>
          <w:p w:rsidR="008B1B99" w:rsidRPr="006C0341" w:rsidRDefault="008B1B99" w:rsidP="008B1B99">
            <w:pPr>
              <w:spacing w:after="0" w:line="276" w:lineRule="auto"/>
              <w:ind w:left="5"/>
              <w:jc w:val="center"/>
              <w:rPr>
                <w:color w:val="auto"/>
                <w:sz w:val="20"/>
                <w:szCs w:val="20"/>
              </w:rPr>
            </w:pPr>
          </w:p>
        </w:tc>
      </w:tr>
      <w:tr w:rsidR="008B1B99" w:rsidRPr="006C0341" w:rsidTr="00384C33">
        <w:trPr>
          <w:gridAfter w:val="1"/>
          <w:wAfter w:w="12" w:type="dxa"/>
          <w:trHeight w:val="170"/>
        </w:trPr>
        <w:tc>
          <w:tcPr>
            <w:tcW w:w="680" w:type="dxa"/>
            <w:gridSpan w:val="2"/>
            <w:tcBorders>
              <w:top w:val="single" w:sz="6" w:space="0" w:color="000000"/>
              <w:left w:val="single" w:sz="18" w:space="0" w:color="000000"/>
              <w:bottom w:val="single" w:sz="6" w:space="0" w:color="000000"/>
              <w:right w:val="single" w:sz="6" w:space="0" w:color="000000"/>
            </w:tcBorders>
          </w:tcPr>
          <w:p w:rsidR="008B1B99" w:rsidRPr="006C0341" w:rsidRDefault="008B1B99" w:rsidP="008B1B99">
            <w:pPr>
              <w:spacing w:after="0" w:line="276" w:lineRule="auto"/>
              <w:jc w:val="center"/>
              <w:rPr>
                <w:color w:val="auto"/>
                <w:sz w:val="20"/>
              </w:rPr>
            </w:pPr>
          </w:p>
        </w:tc>
        <w:tc>
          <w:tcPr>
            <w:tcW w:w="809"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05"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1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jc w:val="center"/>
              <w:rPr>
                <w:color w:val="auto"/>
                <w:sz w:val="20"/>
              </w:rPr>
            </w:pPr>
          </w:p>
        </w:tc>
        <w:tc>
          <w:tcPr>
            <w:tcW w:w="806"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1130"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526"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9"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760"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1122" w:type="dxa"/>
            <w:tcBorders>
              <w:top w:val="single" w:sz="6" w:space="0" w:color="000000"/>
              <w:left w:val="single" w:sz="6" w:space="0" w:color="000000"/>
              <w:bottom w:val="single" w:sz="6" w:space="0" w:color="000000"/>
              <w:right w:val="single" w:sz="18" w:space="0" w:color="000000"/>
            </w:tcBorders>
          </w:tcPr>
          <w:p w:rsidR="008B1B99" w:rsidRPr="006C0341" w:rsidRDefault="008B1B99" w:rsidP="008B1B99">
            <w:pPr>
              <w:spacing w:after="0" w:line="276" w:lineRule="auto"/>
              <w:ind w:left="5"/>
              <w:jc w:val="center"/>
              <w:rPr>
                <w:color w:val="auto"/>
                <w:sz w:val="20"/>
                <w:szCs w:val="20"/>
              </w:rPr>
            </w:pPr>
          </w:p>
        </w:tc>
      </w:tr>
      <w:tr w:rsidR="008B1B99" w:rsidRPr="006C0341" w:rsidTr="00384C33">
        <w:trPr>
          <w:gridAfter w:val="1"/>
          <w:wAfter w:w="12" w:type="dxa"/>
          <w:trHeight w:val="170"/>
        </w:trPr>
        <w:tc>
          <w:tcPr>
            <w:tcW w:w="680" w:type="dxa"/>
            <w:gridSpan w:val="2"/>
            <w:tcBorders>
              <w:top w:val="single" w:sz="6" w:space="0" w:color="000000"/>
              <w:left w:val="single" w:sz="18" w:space="0" w:color="000000"/>
              <w:bottom w:val="single" w:sz="6" w:space="0" w:color="000000"/>
              <w:right w:val="single" w:sz="6" w:space="0" w:color="000000"/>
            </w:tcBorders>
          </w:tcPr>
          <w:p w:rsidR="008B1B99" w:rsidRPr="006C0341" w:rsidRDefault="008B1B99" w:rsidP="008B1B99">
            <w:pPr>
              <w:spacing w:after="0" w:line="276" w:lineRule="auto"/>
              <w:jc w:val="center"/>
              <w:rPr>
                <w:color w:val="auto"/>
                <w:sz w:val="20"/>
              </w:rPr>
            </w:pPr>
          </w:p>
        </w:tc>
        <w:tc>
          <w:tcPr>
            <w:tcW w:w="809"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05"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1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jc w:val="center"/>
              <w:rPr>
                <w:color w:val="auto"/>
                <w:sz w:val="20"/>
              </w:rPr>
            </w:pPr>
          </w:p>
        </w:tc>
        <w:tc>
          <w:tcPr>
            <w:tcW w:w="806"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1130"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526"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9"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760"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1122" w:type="dxa"/>
            <w:tcBorders>
              <w:top w:val="single" w:sz="6" w:space="0" w:color="000000"/>
              <w:left w:val="single" w:sz="6" w:space="0" w:color="000000"/>
              <w:bottom w:val="single" w:sz="6" w:space="0" w:color="000000"/>
              <w:right w:val="single" w:sz="18" w:space="0" w:color="000000"/>
            </w:tcBorders>
          </w:tcPr>
          <w:p w:rsidR="008B1B99" w:rsidRPr="006C0341" w:rsidRDefault="008B1B99" w:rsidP="008B1B99">
            <w:pPr>
              <w:spacing w:after="0" w:line="276" w:lineRule="auto"/>
              <w:ind w:left="5"/>
              <w:jc w:val="center"/>
              <w:rPr>
                <w:color w:val="auto"/>
                <w:sz w:val="20"/>
                <w:szCs w:val="20"/>
              </w:rPr>
            </w:pPr>
          </w:p>
        </w:tc>
      </w:tr>
      <w:tr w:rsidR="008B1B99" w:rsidRPr="006C0341" w:rsidTr="00384C33">
        <w:trPr>
          <w:gridAfter w:val="1"/>
          <w:wAfter w:w="12" w:type="dxa"/>
          <w:trHeight w:val="170"/>
        </w:trPr>
        <w:tc>
          <w:tcPr>
            <w:tcW w:w="680" w:type="dxa"/>
            <w:gridSpan w:val="2"/>
            <w:tcBorders>
              <w:top w:val="single" w:sz="6" w:space="0" w:color="000000"/>
              <w:left w:val="single" w:sz="18" w:space="0" w:color="000000"/>
              <w:bottom w:val="single" w:sz="6" w:space="0" w:color="000000"/>
              <w:right w:val="single" w:sz="6" w:space="0" w:color="000000"/>
            </w:tcBorders>
          </w:tcPr>
          <w:p w:rsidR="008B1B99" w:rsidRPr="006C0341" w:rsidRDefault="008B1B99" w:rsidP="008B1B99">
            <w:pPr>
              <w:spacing w:after="0" w:line="276" w:lineRule="auto"/>
              <w:jc w:val="center"/>
              <w:rPr>
                <w:color w:val="auto"/>
                <w:sz w:val="20"/>
              </w:rPr>
            </w:pPr>
          </w:p>
        </w:tc>
        <w:tc>
          <w:tcPr>
            <w:tcW w:w="809"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05"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1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jc w:val="center"/>
              <w:rPr>
                <w:color w:val="auto"/>
                <w:sz w:val="20"/>
              </w:rPr>
            </w:pPr>
          </w:p>
        </w:tc>
        <w:tc>
          <w:tcPr>
            <w:tcW w:w="806"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1130"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526"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9"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760"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1122" w:type="dxa"/>
            <w:tcBorders>
              <w:top w:val="single" w:sz="6" w:space="0" w:color="000000"/>
              <w:left w:val="single" w:sz="6" w:space="0" w:color="000000"/>
              <w:bottom w:val="single" w:sz="6" w:space="0" w:color="000000"/>
              <w:right w:val="single" w:sz="18" w:space="0" w:color="000000"/>
            </w:tcBorders>
          </w:tcPr>
          <w:p w:rsidR="008B1B99" w:rsidRPr="006C0341" w:rsidRDefault="008B1B99" w:rsidP="008B1B99">
            <w:pPr>
              <w:spacing w:after="0" w:line="276" w:lineRule="auto"/>
              <w:ind w:left="5"/>
              <w:jc w:val="center"/>
              <w:rPr>
                <w:color w:val="auto"/>
                <w:sz w:val="20"/>
                <w:szCs w:val="20"/>
              </w:rPr>
            </w:pPr>
          </w:p>
        </w:tc>
      </w:tr>
      <w:tr w:rsidR="008B1B99" w:rsidRPr="006C0341" w:rsidTr="00384C33">
        <w:trPr>
          <w:gridAfter w:val="1"/>
          <w:wAfter w:w="12" w:type="dxa"/>
          <w:trHeight w:val="170"/>
        </w:trPr>
        <w:tc>
          <w:tcPr>
            <w:tcW w:w="680" w:type="dxa"/>
            <w:gridSpan w:val="2"/>
            <w:tcBorders>
              <w:top w:val="single" w:sz="6" w:space="0" w:color="000000"/>
              <w:left w:val="single" w:sz="18" w:space="0" w:color="000000"/>
              <w:bottom w:val="single" w:sz="18" w:space="0" w:color="000000"/>
              <w:right w:val="single" w:sz="6" w:space="0" w:color="000000"/>
            </w:tcBorders>
          </w:tcPr>
          <w:p w:rsidR="008B1B99" w:rsidRPr="006C0341" w:rsidRDefault="008B1B99" w:rsidP="008B1B99">
            <w:pPr>
              <w:spacing w:after="0" w:line="276" w:lineRule="auto"/>
              <w:jc w:val="center"/>
              <w:rPr>
                <w:color w:val="auto"/>
                <w:sz w:val="20"/>
              </w:rPr>
            </w:pPr>
          </w:p>
        </w:tc>
        <w:tc>
          <w:tcPr>
            <w:tcW w:w="809"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05"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11"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jc w:val="center"/>
              <w:rPr>
                <w:color w:val="auto"/>
                <w:sz w:val="20"/>
              </w:rPr>
            </w:pPr>
          </w:p>
        </w:tc>
        <w:tc>
          <w:tcPr>
            <w:tcW w:w="806"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1130"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526"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8"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829"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941"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760"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76" w:lineRule="auto"/>
              <w:ind w:left="5"/>
              <w:jc w:val="center"/>
              <w:rPr>
                <w:color w:val="auto"/>
                <w:sz w:val="20"/>
              </w:rPr>
            </w:pPr>
          </w:p>
        </w:tc>
        <w:tc>
          <w:tcPr>
            <w:tcW w:w="1122" w:type="dxa"/>
            <w:tcBorders>
              <w:top w:val="single" w:sz="6" w:space="0" w:color="000000"/>
              <w:left w:val="single" w:sz="6" w:space="0" w:color="000000"/>
              <w:bottom w:val="single" w:sz="18" w:space="0" w:color="000000"/>
              <w:right w:val="single" w:sz="18" w:space="0" w:color="000000"/>
            </w:tcBorders>
          </w:tcPr>
          <w:p w:rsidR="008B1B99" w:rsidRPr="006C0341" w:rsidRDefault="008B1B99" w:rsidP="008B1B99">
            <w:pPr>
              <w:spacing w:after="0" w:line="276" w:lineRule="auto"/>
              <w:ind w:left="5"/>
              <w:jc w:val="center"/>
              <w:rPr>
                <w:color w:val="auto"/>
                <w:sz w:val="20"/>
                <w:szCs w:val="20"/>
              </w:rPr>
            </w:pPr>
          </w:p>
        </w:tc>
      </w:tr>
      <w:tr w:rsidR="006463AD" w:rsidRPr="006C0341" w:rsidTr="00A06455">
        <w:trPr>
          <w:gridBefore w:val="1"/>
          <w:wBefore w:w="6" w:type="dxa"/>
          <w:trHeight w:val="170"/>
        </w:trPr>
        <w:tc>
          <w:tcPr>
            <w:tcW w:w="14419" w:type="dxa"/>
            <w:gridSpan w:val="18"/>
            <w:tcBorders>
              <w:top w:val="single" w:sz="6" w:space="0" w:color="000000"/>
            </w:tcBorders>
          </w:tcPr>
          <w:p w:rsidR="006463AD" w:rsidRPr="006C0341" w:rsidRDefault="006463AD" w:rsidP="006463AD">
            <w:pPr>
              <w:spacing w:after="0" w:line="276" w:lineRule="auto"/>
              <w:rPr>
                <w:color w:val="auto"/>
                <w:sz w:val="20"/>
              </w:rPr>
            </w:pPr>
            <w:r w:rsidRPr="006C0341">
              <w:rPr>
                <w:i/>
                <w:color w:val="auto"/>
                <w:sz w:val="20"/>
                <w:szCs w:val="20"/>
                <w:vertAlign w:val="superscript"/>
              </w:rPr>
              <w:t>1</w:t>
            </w:r>
            <w:r w:rsidRPr="006C0341">
              <w:rPr>
                <w:i/>
                <w:color w:val="auto"/>
                <w:sz w:val="20"/>
                <w:szCs w:val="20"/>
              </w:rPr>
              <w:t>İçinde</w:t>
            </w:r>
            <w:r w:rsidRPr="006C0341">
              <w:rPr>
                <w:i/>
                <w:color w:val="auto"/>
                <w:sz w:val="20"/>
              </w:rPr>
              <w:t xml:space="preserve"> bulunulan yıl dahil son beş yıl için</w:t>
            </w:r>
            <w:r w:rsidRPr="006C0341">
              <w:rPr>
                <w:i/>
                <w:color w:val="auto"/>
                <w:sz w:val="20"/>
                <w:szCs w:val="20"/>
              </w:rPr>
              <w:t xml:space="preserve"> verileri</w:t>
            </w:r>
            <w:r w:rsidRPr="006C0341">
              <w:rPr>
                <w:i/>
                <w:color w:val="auto"/>
                <w:sz w:val="20"/>
              </w:rPr>
              <w:t xml:space="preserve"> veriniz.</w:t>
            </w:r>
          </w:p>
          <w:p w:rsidR="006463AD" w:rsidRPr="006C0341" w:rsidRDefault="006463AD" w:rsidP="008B1B99">
            <w:pPr>
              <w:spacing w:after="0" w:line="276" w:lineRule="auto"/>
              <w:ind w:left="5"/>
              <w:jc w:val="center"/>
              <w:rPr>
                <w:color w:val="auto"/>
                <w:sz w:val="20"/>
                <w:szCs w:val="20"/>
              </w:rPr>
            </w:pPr>
          </w:p>
        </w:tc>
      </w:tr>
    </w:tbl>
    <w:p w:rsidR="008B1B99" w:rsidRPr="006C0341" w:rsidRDefault="008B1B99" w:rsidP="008B1B99">
      <w:pPr>
        <w:rPr>
          <w:color w:val="auto"/>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36"/>
        <w:gridCol w:w="2043"/>
        <w:gridCol w:w="2040"/>
        <w:gridCol w:w="2248"/>
        <w:gridCol w:w="2149"/>
        <w:gridCol w:w="1900"/>
      </w:tblGrid>
      <w:tr w:rsidR="008B1B99" w:rsidRPr="006C0341" w:rsidTr="00227672">
        <w:tc>
          <w:tcPr>
            <w:tcW w:w="14616" w:type="dxa"/>
            <w:gridSpan w:val="6"/>
            <w:shd w:val="clear" w:color="auto" w:fill="84E290"/>
          </w:tcPr>
          <w:p w:rsidR="008B1B99" w:rsidRPr="006C0341" w:rsidRDefault="008B1B99" w:rsidP="008B1B99">
            <w:pPr>
              <w:widowControl w:val="0"/>
              <w:spacing w:after="0" w:line="240" w:lineRule="auto"/>
              <w:jc w:val="right"/>
              <w:rPr>
                <w:color w:val="auto"/>
                <w:sz w:val="20"/>
              </w:rPr>
            </w:pPr>
            <w:r w:rsidRPr="006C0341">
              <w:rPr>
                <w:b/>
                <w:i/>
                <w:color w:val="auto"/>
                <w:sz w:val="20"/>
              </w:rPr>
              <w:t xml:space="preserve">TS.4.2. Öğrenci Değişim Programları  </w:t>
            </w:r>
          </w:p>
          <w:p w:rsidR="008B1B99" w:rsidRPr="006C0341" w:rsidRDefault="008B1B99" w:rsidP="008B1B99">
            <w:pPr>
              <w:widowControl w:val="0"/>
              <w:spacing w:after="0" w:line="240" w:lineRule="auto"/>
              <w:rPr>
                <w:i/>
                <w:color w:val="auto"/>
                <w:sz w:val="20"/>
                <w:szCs w:val="20"/>
              </w:rPr>
            </w:pPr>
            <w:r w:rsidRPr="006C0341">
              <w:rPr>
                <w:i/>
                <w:color w:val="auto"/>
                <w:sz w:val="20"/>
              </w:rPr>
              <w:t>TS.4.2. Öğrenci değişim programlarında izlenen politikalar ayrıntılı olarak tanımlanmış ve uygulanıyor olmalıdır.</w:t>
            </w:r>
          </w:p>
          <w:p w:rsidR="008B1B99" w:rsidRPr="006C0341" w:rsidRDefault="008B1B99" w:rsidP="008B1B99">
            <w:pPr>
              <w:widowControl w:val="0"/>
              <w:spacing w:after="0" w:line="240" w:lineRule="auto"/>
              <w:rPr>
                <w:i/>
                <w:color w:val="auto"/>
                <w:sz w:val="20"/>
              </w:rPr>
            </w:pPr>
          </w:p>
        </w:tc>
      </w:tr>
      <w:tr w:rsidR="008B1B99" w:rsidRPr="006C0341" w:rsidTr="00227672">
        <w:trPr>
          <w:cantSplit/>
          <w:trHeight w:val="268"/>
        </w:trPr>
        <w:tc>
          <w:tcPr>
            <w:tcW w:w="4236"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 xml:space="preserve">Programın ve/veya bağlı bulunduğu kurumun öğrenci değişim politikası oluşturulmuştur. </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Programın bölgesel, ulusal ve uluslararası öğrenci değişim programları bulunmaktadır.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Değişim programlarına ilişkin süreçler tanımlanmıştır.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Değişim programları tanımlanmış süreçler doğrultusunda yürütülmektedir.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 xml:space="preserve">Öğrencilerin değişim programlarından yararlanmaları teşvik edilmektedir. </w:t>
            </w:r>
          </w:p>
          <w:p w:rsidR="008B1B99" w:rsidRPr="006C0341" w:rsidRDefault="008B1B99" w:rsidP="0047429F">
            <w:pPr>
              <w:widowControl w:val="0"/>
              <w:numPr>
                <w:ilvl w:val="0"/>
                <w:numId w:val="13"/>
              </w:numPr>
              <w:spacing w:after="0" w:line="240" w:lineRule="auto"/>
              <w:ind w:right="0"/>
              <w:rPr>
                <w:i/>
                <w:color w:val="auto"/>
                <w:sz w:val="20"/>
              </w:rPr>
            </w:pPr>
            <w:r w:rsidRPr="006C0341">
              <w:rPr>
                <w:i/>
                <w:color w:val="auto"/>
                <w:sz w:val="20"/>
              </w:rPr>
              <w:t>Öğrenci değişim programları sistematik olarak izlenmektedir.</w:t>
            </w:r>
          </w:p>
          <w:p w:rsidR="008B1B99" w:rsidRPr="006C0341" w:rsidRDefault="008B1B99" w:rsidP="008B1B99">
            <w:pPr>
              <w:widowControl w:val="0"/>
              <w:spacing w:after="0" w:line="240" w:lineRule="auto"/>
              <w:ind w:left="360"/>
              <w:rPr>
                <w:color w:val="auto"/>
                <w:sz w:val="20"/>
              </w:rPr>
            </w:pPr>
          </w:p>
          <w:p w:rsidR="008B1B99" w:rsidRPr="006C0341" w:rsidRDefault="008B1B99" w:rsidP="008B1B99">
            <w:pPr>
              <w:widowControl w:val="0"/>
              <w:spacing w:after="0" w:line="240" w:lineRule="auto"/>
              <w:ind w:left="360"/>
              <w:rPr>
                <w:color w:val="auto"/>
                <w:sz w:val="20"/>
              </w:rPr>
            </w:pPr>
          </w:p>
          <w:p w:rsidR="008B1B99" w:rsidRPr="006C0341" w:rsidRDefault="008B1B99" w:rsidP="008B1B99">
            <w:pPr>
              <w:widowControl w:val="0"/>
              <w:spacing w:after="0" w:line="240" w:lineRule="auto"/>
              <w:ind w:left="360"/>
              <w:rPr>
                <w:color w:val="auto"/>
                <w:sz w:val="20"/>
              </w:rPr>
            </w:pPr>
          </w:p>
        </w:tc>
        <w:tc>
          <w:tcPr>
            <w:tcW w:w="2043"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1</w:t>
            </w:r>
          </w:p>
          <w:p w:rsidR="008B1B99" w:rsidRPr="006C0341" w:rsidRDefault="008B1B99" w:rsidP="003154E8">
            <w:pPr>
              <w:spacing w:after="0" w:line="240" w:lineRule="auto"/>
              <w:jc w:val="center"/>
              <w:rPr>
                <w:color w:val="auto"/>
                <w:sz w:val="20"/>
              </w:rPr>
            </w:pPr>
          </w:p>
        </w:tc>
        <w:tc>
          <w:tcPr>
            <w:tcW w:w="2040"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2</w:t>
            </w:r>
          </w:p>
          <w:p w:rsidR="008B1B99" w:rsidRPr="006C0341" w:rsidRDefault="008B1B99" w:rsidP="003154E8">
            <w:pPr>
              <w:spacing w:after="0" w:line="240" w:lineRule="auto"/>
              <w:jc w:val="center"/>
              <w:rPr>
                <w:color w:val="auto"/>
                <w:sz w:val="20"/>
              </w:rPr>
            </w:pPr>
          </w:p>
        </w:tc>
        <w:tc>
          <w:tcPr>
            <w:tcW w:w="2248"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3</w:t>
            </w:r>
          </w:p>
          <w:p w:rsidR="008B1B99" w:rsidRPr="006C0341" w:rsidRDefault="008B1B99" w:rsidP="003154E8">
            <w:pPr>
              <w:spacing w:after="0" w:line="240" w:lineRule="auto"/>
              <w:jc w:val="center"/>
              <w:rPr>
                <w:color w:val="auto"/>
                <w:sz w:val="20"/>
              </w:rPr>
            </w:pPr>
          </w:p>
        </w:tc>
        <w:tc>
          <w:tcPr>
            <w:tcW w:w="2149"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4</w:t>
            </w:r>
          </w:p>
          <w:p w:rsidR="008B1B99" w:rsidRPr="006C0341" w:rsidRDefault="008B1B99" w:rsidP="003154E8">
            <w:pPr>
              <w:spacing w:after="0" w:line="240" w:lineRule="auto"/>
              <w:jc w:val="center"/>
              <w:rPr>
                <w:color w:val="auto"/>
                <w:sz w:val="20"/>
              </w:rPr>
            </w:pPr>
          </w:p>
        </w:tc>
        <w:tc>
          <w:tcPr>
            <w:tcW w:w="1900"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5</w:t>
            </w:r>
          </w:p>
          <w:p w:rsidR="008B1B99" w:rsidRPr="006C0341" w:rsidRDefault="008B1B99" w:rsidP="003154E8">
            <w:pPr>
              <w:spacing w:after="0" w:line="240" w:lineRule="auto"/>
              <w:jc w:val="center"/>
              <w:rPr>
                <w:color w:val="auto"/>
                <w:sz w:val="20"/>
              </w:rPr>
            </w:pPr>
          </w:p>
        </w:tc>
      </w:tr>
      <w:tr w:rsidR="008B1B99" w:rsidRPr="006C0341" w:rsidTr="00227672">
        <w:trPr>
          <w:cantSplit/>
          <w:trHeight w:val="1671"/>
        </w:trPr>
        <w:tc>
          <w:tcPr>
            <w:tcW w:w="423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43"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Öğrenci</w:t>
            </w:r>
            <w:r w:rsidRPr="006C0341">
              <w:rPr>
                <w:color w:val="auto"/>
                <w:sz w:val="20"/>
              </w:rPr>
              <w:t xml:space="preserve"> değişim </w:t>
            </w:r>
            <w:r w:rsidRPr="006C0341">
              <w:rPr>
                <w:color w:val="auto"/>
                <w:sz w:val="20"/>
                <w:szCs w:val="20"/>
              </w:rPr>
              <w:t>programlarında izlenen politikaların tanımlanması</w:t>
            </w:r>
            <w:r w:rsidRPr="006C0341">
              <w:rPr>
                <w:color w:val="auto"/>
                <w:sz w:val="20"/>
              </w:rPr>
              <w:t xml:space="preserve"> ve </w:t>
            </w:r>
            <w:r w:rsidRPr="006C0341">
              <w:rPr>
                <w:color w:val="auto"/>
                <w:sz w:val="20"/>
                <w:szCs w:val="20"/>
              </w:rPr>
              <w:t>uygulanmasına yönelik çalışmalar</w:t>
            </w:r>
            <w:r w:rsidRPr="006C0341">
              <w:rPr>
                <w:color w:val="auto"/>
                <w:sz w:val="20"/>
              </w:rPr>
              <w:t xml:space="preserve"> bulunmamaktadır.</w:t>
            </w:r>
          </w:p>
        </w:tc>
        <w:tc>
          <w:tcPr>
            <w:tcW w:w="2040"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rPr>
              <w:t xml:space="preserve">Öğrenci değişim </w:t>
            </w:r>
            <w:r w:rsidRPr="006C0341">
              <w:rPr>
                <w:color w:val="auto"/>
                <w:sz w:val="20"/>
                <w:szCs w:val="20"/>
              </w:rPr>
              <w:t>programlarına ilişkin</w:t>
            </w:r>
            <w:r w:rsidRPr="006C0341">
              <w:rPr>
                <w:color w:val="auto"/>
                <w:sz w:val="20"/>
              </w:rPr>
              <w:t xml:space="preserve"> ölçütleri karşılamaya yönelik planlamalar bulunmaktadır.</w:t>
            </w: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tc>
        <w:tc>
          <w:tcPr>
            <w:tcW w:w="2248"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rPr>
              <w:t>Öğrenci değişim programlarında izlenen politikalar ayrıntılı olarak tanımlanmış ve uygulanmaktadır.</w:t>
            </w:r>
          </w:p>
        </w:tc>
        <w:tc>
          <w:tcPr>
            <w:tcW w:w="2149"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rPr>
              <w:t xml:space="preserve">Öğrenci değişim programları </w:t>
            </w:r>
            <w:r w:rsidRPr="006C0341">
              <w:rPr>
                <w:color w:val="auto"/>
                <w:sz w:val="20"/>
                <w:szCs w:val="20"/>
              </w:rPr>
              <w:t xml:space="preserve">paydaşların katılımıyla </w:t>
            </w:r>
            <w:r w:rsidRPr="006C0341">
              <w:rPr>
                <w:color w:val="auto"/>
                <w:sz w:val="20"/>
              </w:rPr>
              <w:t xml:space="preserve">sistematik olarak izlenmekte, </w:t>
            </w:r>
            <w:r w:rsidRPr="006C0341">
              <w:rPr>
                <w:color w:val="auto"/>
                <w:sz w:val="20"/>
                <w:szCs w:val="20"/>
              </w:rPr>
              <w:t>güncellenmekte</w:t>
            </w:r>
            <w:r w:rsidRPr="006C0341">
              <w:rPr>
                <w:color w:val="auto"/>
                <w:sz w:val="20"/>
              </w:rPr>
              <w:t xml:space="preserve"> ve </w:t>
            </w:r>
            <w:r w:rsidRPr="006C0341">
              <w:rPr>
                <w:color w:val="auto"/>
                <w:sz w:val="20"/>
                <w:szCs w:val="20"/>
              </w:rPr>
              <w:t>iyileştirmeler yapılmaktadır.</w:t>
            </w:r>
          </w:p>
        </w:tc>
        <w:tc>
          <w:tcPr>
            <w:tcW w:w="1900"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rPr>
              <w:t xml:space="preserve">Öğrenci değişim </w:t>
            </w:r>
            <w:r w:rsidRPr="006C0341">
              <w:rPr>
                <w:color w:val="auto"/>
                <w:sz w:val="20"/>
                <w:szCs w:val="20"/>
              </w:rPr>
              <w:t>programlarına yönelik</w:t>
            </w:r>
            <w:r w:rsidRPr="006C0341">
              <w:rPr>
                <w:color w:val="auto"/>
                <w:sz w:val="20"/>
              </w:rPr>
              <w:t xml:space="preserve"> örnek </w:t>
            </w:r>
            <w:r w:rsidRPr="006C0341">
              <w:rPr>
                <w:color w:val="auto"/>
                <w:sz w:val="20"/>
                <w:szCs w:val="20"/>
              </w:rPr>
              <w:t xml:space="preserve">gösterilebilir </w:t>
            </w:r>
            <w:r w:rsidRPr="006C0341">
              <w:rPr>
                <w:color w:val="auto"/>
                <w:sz w:val="20"/>
              </w:rPr>
              <w:t>uygulamalar bulunmaktadır.</w:t>
            </w: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tc>
      </w:tr>
      <w:tr w:rsidR="008B1B99" w:rsidRPr="006C0341" w:rsidTr="008B1B99">
        <w:trPr>
          <w:cantSplit/>
        </w:trPr>
        <w:tc>
          <w:tcPr>
            <w:tcW w:w="423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80"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41"/>
              </w:numPr>
              <w:spacing w:after="0" w:line="248" w:lineRule="auto"/>
              <w:jc w:val="both"/>
              <w:rPr>
                <w:sz w:val="20"/>
              </w:rPr>
            </w:pPr>
            <w:r w:rsidRPr="006C0341">
              <w:rPr>
                <w:rFonts w:ascii="Times New Roman" w:hAnsi="Times New Roman"/>
                <w:sz w:val="20"/>
              </w:rPr>
              <w:t xml:space="preserve">Programın ve/veya bağlı bulunduğu kurumun öğrenci değişim </w:t>
            </w:r>
            <w:r w:rsidRPr="006C0341">
              <w:rPr>
                <w:rFonts w:ascii="Times New Roman" w:eastAsia="Times New Roman" w:hAnsi="Times New Roman" w:cs="Times New Roman"/>
                <w:sz w:val="20"/>
                <w:szCs w:val="20"/>
              </w:rPr>
              <w:t>politikasını gösteren kanıtlar</w:t>
            </w:r>
          </w:p>
          <w:p w:rsidR="008B1B99" w:rsidRPr="006C0341" w:rsidRDefault="008B1B99" w:rsidP="0047429F">
            <w:pPr>
              <w:pStyle w:val="ListeParagraf"/>
              <w:numPr>
                <w:ilvl w:val="0"/>
                <w:numId w:val="41"/>
              </w:numPr>
              <w:spacing w:after="0" w:line="248" w:lineRule="auto"/>
              <w:jc w:val="both"/>
              <w:rPr>
                <w:sz w:val="20"/>
              </w:rPr>
            </w:pPr>
            <w:r w:rsidRPr="006C0341">
              <w:rPr>
                <w:rFonts w:ascii="Times New Roman" w:hAnsi="Times New Roman"/>
                <w:sz w:val="20"/>
              </w:rPr>
              <w:t xml:space="preserve">Programın bölgesel, ulusal ve uluslararası öğrenci değişim programlarına ilişkin kanıtlar </w:t>
            </w:r>
          </w:p>
          <w:p w:rsidR="008B1B99" w:rsidRPr="006C0341" w:rsidRDefault="008B1B99" w:rsidP="0047429F">
            <w:pPr>
              <w:pStyle w:val="ListeParagraf"/>
              <w:numPr>
                <w:ilvl w:val="0"/>
                <w:numId w:val="41"/>
              </w:numPr>
              <w:spacing w:after="0" w:line="248" w:lineRule="auto"/>
              <w:jc w:val="both"/>
              <w:rPr>
                <w:sz w:val="20"/>
              </w:rPr>
            </w:pPr>
            <w:r w:rsidRPr="006C0341">
              <w:rPr>
                <w:rFonts w:ascii="Times New Roman" w:hAnsi="Times New Roman"/>
                <w:sz w:val="20"/>
              </w:rPr>
              <w:t>Değişim programlarına ilişkin süreçlerin tanımlandığını gösteren kanıtlar</w:t>
            </w:r>
          </w:p>
          <w:p w:rsidR="008B1B99" w:rsidRPr="006C0341" w:rsidRDefault="008B1B99" w:rsidP="0047429F">
            <w:pPr>
              <w:pStyle w:val="ListeParagraf"/>
              <w:numPr>
                <w:ilvl w:val="0"/>
                <w:numId w:val="41"/>
              </w:numPr>
              <w:spacing w:after="0" w:line="248" w:lineRule="auto"/>
              <w:jc w:val="both"/>
              <w:rPr>
                <w:sz w:val="20"/>
              </w:rPr>
            </w:pPr>
            <w:r w:rsidRPr="006C0341">
              <w:rPr>
                <w:rFonts w:ascii="Times New Roman" w:hAnsi="Times New Roman"/>
                <w:sz w:val="20"/>
              </w:rPr>
              <w:t>Değişim programlarının tanımlanmış süreçler doğrultusunda yürütüldüğünü gösteren kanıtlar</w:t>
            </w:r>
          </w:p>
          <w:p w:rsidR="008B1B99" w:rsidRPr="006C0341" w:rsidRDefault="008B1B99" w:rsidP="0047429F">
            <w:pPr>
              <w:pStyle w:val="ListeParagraf"/>
              <w:numPr>
                <w:ilvl w:val="0"/>
                <w:numId w:val="41"/>
              </w:numPr>
              <w:spacing w:after="0" w:line="248" w:lineRule="auto"/>
              <w:jc w:val="both"/>
              <w:rPr>
                <w:sz w:val="20"/>
              </w:rPr>
            </w:pPr>
            <w:r w:rsidRPr="006C0341">
              <w:rPr>
                <w:rFonts w:ascii="Times New Roman" w:hAnsi="Times New Roman"/>
                <w:sz w:val="20"/>
              </w:rPr>
              <w:t>Değişim programları için başka kurumlarla yapılan anlaşmalara, kurulan ortaklıklara ilişkin kanıtlar</w:t>
            </w:r>
          </w:p>
          <w:p w:rsidR="008B1B99" w:rsidRPr="006C0341" w:rsidRDefault="008B1B99" w:rsidP="0047429F">
            <w:pPr>
              <w:pStyle w:val="ListeParagraf"/>
              <w:numPr>
                <w:ilvl w:val="0"/>
                <w:numId w:val="41"/>
              </w:numPr>
              <w:spacing w:after="0" w:line="248" w:lineRule="auto"/>
              <w:jc w:val="both"/>
              <w:rPr>
                <w:sz w:val="20"/>
              </w:rPr>
            </w:pPr>
            <w:r w:rsidRPr="006C0341">
              <w:rPr>
                <w:rFonts w:ascii="Times New Roman" w:hAnsi="Times New Roman"/>
                <w:sz w:val="20"/>
              </w:rPr>
              <w:t>Değişim programlarından yararlanan öğrencilerin yıllara (son 5 yıl) göre sayısı (</w:t>
            </w:r>
            <w:r w:rsidRPr="006C0341">
              <w:rPr>
                <w:rFonts w:ascii="Times New Roman" w:eastAsia="Times New Roman" w:hAnsi="Times New Roman" w:cs="Times New Roman"/>
                <w:sz w:val="20"/>
                <w:szCs w:val="20"/>
              </w:rPr>
              <w:t>yurt</w:t>
            </w:r>
            <w:r w:rsidRPr="006C0341">
              <w:rPr>
                <w:rFonts w:ascii="Times New Roman" w:hAnsi="Times New Roman"/>
                <w:sz w:val="20"/>
              </w:rPr>
              <w:t xml:space="preserve"> içi/yurt dışı, gelen ve giden şeklinde tümünü bir arada gösterecek şekilde-Tablo 4.2.1)</w:t>
            </w:r>
          </w:p>
          <w:p w:rsidR="008B1B99" w:rsidRPr="006C0341" w:rsidRDefault="008B1B99" w:rsidP="0047429F">
            <w:pPr>
              <w:pStyle w:val="ListeParagraf"/>
              <w:numPr>
                <w:ilvl w:val="0"/>
                <w:numId w:val="41"/>
              </w:numPr>
              <w:spacing w:after="0" w:line="248" w:lineRule="auto"/>
              <w:jc w:val="both"/>
              <w:rPr>
                <w:sz w:val="20"/>
              </w:rPr>
            </w:pPr>
            <w:r w:rsidRPr="006C0341">
              <w:rPr>
                <w:rFonts w:ascii="Times New Roman" w:hAnsi="Times New Roman"/>
                <w:sz w:val="20"/>
              </w:rPr>
              <w:t>Öğrencilerin değişim programlarından faydalanmasının teşvik edildiğini gösteren belgeler (</w:t>
            </w:r>
            <w:r w:rsidRPr="006C0341">
              <w:rPr>
                <w:rFonts w:ascii="Times New Roman" w:eastAsia="Times New Roman" w:hAnsi="Times New Roman" w:cs="Times New Roman"/>
                <w:sz w:val="20"/>
                <w:szCs w:val="20"/>
              </w:rPr>
              <w:t>değişim</w:t>
            </w:r>
            <w:r w:rsidRPr="006C0341">
              <w:rPr>
                <w:rFonts w:ascii="Times New Roman" w:hAnsi="Times New Roman"/>
                <w:sz w:val="20"/>
              </w:rPr>
              <w:t xml:space="preserve"> programlarının duyurularının nasıl yapıldığı</w:t>
            </w:r>
            <w:r w:rsidRPr="006C0341">
              <w:rPr>
                <w:rFonts w:ascii="Times New Roman" w:eastAsia="Times New Roman" w:hAnsi="Times New Roman" w:cs="Times New Roman"/>
                <w:sz w:val="20"/>
                <w:szCs w:val="20"/>
              </w:rPr>
              <w:t>, değişim programından yararlanan öğrencilerin deneyim paylaşımını gösteren belgeler ya da diğer kanıtlar,</w:t>
            </w:r>
            <w:r w:rsidRPr="006C0341">
              <w:rPr>
                <w:rFonts w:ascii="Times New Roman" w:hAnsi="Times New Roman"/>
                <w:sz w:val="20"/>
              </w:rPr>
              <w:t xml:space="preserve"> vb.)</w:t>
            </w:r>
          </w:p>
          <w:p w:rsidR="008B1B99" w:rsidRPr="006C0341" w:rsidRDefault="008B1B99" w:rsidP="0047429F">
            <w:pPr>
              <w:pStyle w:val="ListeParagraf"/>
              <w:numPr>
                <w:ilvl w:val="0"/>
                <w:numId w:val="41"/>
              </w:numPr>
              <w:spacing w:after="0" w:line="248" w:lineRule="auto"/>
              <w:jc w:val="both"/>
              <w:rPr>
                <w:sz w:val="20"/>
              </w:rPr>
            </w:pPr>
            <w:r w:rsidRPr="006C0341">
              <w:rPr>
                <w:rFonts w:ascii="Times New Roman" w:hAnsi="Times New Roman"/>
                <w:sz w:val="20"/>
              </w:rPr>
              <w:t xml:space="preserve">Öğrenci değişim programlarının paydaş katılımlı değerlendirilmesi ve iyileştirilmesine ilişkin kanıtlar </w:t>
            </w:r>
            <w:r w:rsidRPr="006C0341">
              <w:rPr>
                <w:rFonts w:ascii="Times New Roman" w:hAnsi="Times New Roman"/>
                <w:sz w:val="20"/>
                <w:szCs w:val="20"/>
              </w:rPr>
              <w:t>(Tablo Sİ.4.1, Tablo Sİ.4.2)</w:t>
            </w:r>
            <w:r w:rsidRPr="006C0341" w:rsidDel="009460DA">
              <w:rPr>
                <w:rFonts w:ascii="Times New Roman" w:hAnsi="Times New Roman"/>
                <w:sz w:val="20"/>
              </w:rPr>
              <w:t xml:space="preserve"> </w:t>
            </w:r>
            <w:r w:rsidRPr="006C0341">
              <w:rPr>
                <w:rFonts w:ascii="Times New Roman" w:eastAsia="Times New Roman" w:hAnsi="Times New Roman" w:cs="Times New Roman"/>
                <w:sz w:val="20"/>
                <w:szCs w:val="20"/>
              </w:rPr>
              <w:t xml:space="preserve"> </w:t>
            </w:r>
          </w:p>
          <w:p w:rsidR="008B1B99" w:rsidRPr="006C0341" w:rsidRDefault="008B1B99" w:rsidP="0047429F">
            <w:pPr>
              <w:pStyle w:val="ListeParagraf"/>
              <w:numPr>
                <w:ilvl w:val="0"/>
                <w:numId w:val="41"/>
              </w:numPr>
              <w:spacing w:after="5" w:line="248" w:lineRule="auto"/>
              <w:jc w:val="both"/>
              <w:rPr>
                <w:sz w:val="20"/>
              </w:rPr>
            </w:pPr>
            <w:r w:rsidRPr="006C0341">
              <w:rPr>
                <w:rFonts w:ascii="Times New Roman" w:hAnsi="Times New Roman"/>
                <w:sz w:val="20"/>
              </w:rPr>
              <w:t>Öğrenci değişim programları ile ilgili örnek gösterilebilir uygulamalara ilişkin kanıtlar</w:t>
            </w:r>
          </w:p>
        </w:tc>
      </w:tr>
    </w:tbl>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r w:rsidRPr="006C0341">
        <w:rPr>
          <w:color w:val="auto"/>
        </w:rPr>
        <w:br w:type="page"/>
      </w:r>
      <w:r w:rsidRPr="006C0341">
        <w:rPr>
          <w:b/>
          <w:color w:val="auto"/>
          <w:sz w:val="20"/>
        </w:rPr>
        <w:t>Tablo 4.2.1.</w:t>
      </w:r>
      <w:r w:rsidRPr="006C0341">
        <w:rPr>
          <w:color w:val="auto"/>
          <w:sz w:val="20"/>
        </w:rPr>
        <w:t xml:space="preserve"> </w:t>
      </w:r>
      <w:r w:rsidRPr="006C0341">
        <w:rPr>
          <w:b/>
          <w:color w:val="auto"/>
          <w:sz w:val="20"/>
        </w:rPr>
        <w:t>Değişim Programlarından Yararlanan Öğrenciler (Son 5 Yıl)</w:t>
      </w:r>
      <w:r w:rsidRPr="006C0341">
        <w:rPr>
          <w:i/>
          <w:color w:val="auto"/>
          <w:sz w:val="20"/>
          <w:szCs w:val="20"/>
          <w:vertAlign w:val="superscript"/>
        </w:rPr>
        <w:t xml:space="preserve"> 1</w:t>
      </w: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5"/>
        <w:gridCol w:w="1487"/>
        <w:gridCol w:w="1491"/>
        <w:gridCol w:w="1488"/>
        <w:gridCol w:w="1492"/>
        <w:gridCol w:w="1488"/>
        <w:gridCol w:w="1538"/>
        <w:gridCol w:w="1488"/>
        <w:gridCol w:w="1586"/>
      </w:tblGrid>
      <w:tr w:rsidR="008B1B99" w:rsidRPr="006C0341" w:rsidTr="003154E8">
        <w:trPr>
          <w:cantSplit/>
          <w:trHeight w:val="779"/>
        </w:trPr>
        <w:tc>
          <w:tcPr>
            <w:tcW w:w="2475" w:type="dxa"/>
            <w:vMerge w:val="restart"/>
          </w:tcPr>
          <w:p w:rsidR="008B1B99" w:rsidRPr="006C0341" w:rsidRDefault="008B1B99" w:rsidP="008B1B99">
            <w:pPr>
              <w:spacing w:after="0" w:line="276" w:lineRule="auto"/>
              <w:ind w:left="41"/>
              <w:rPr>
                <w:color w:val="auto"/>
                <w:sz w:val="20"/>
              </w:rPr>
            </w:pPr>
          </w:p>
          <w:p w:rsidR="008B1B99" w:rsidRPr="006C0341" w:rsidRDefault="008B1B99" w:rsidP="008B1B99">
            <w:pPr>
              <w:spacing w:after="0" w:line="276" w:lineRule="auto"/>
              <w:ind w:left="41"/>
              <w:rPr>
                <w:color w:val="auto"/>
                <w:sz w:val="20"/>
              </w:rPr>
            </w:pPr>
          </w:p>
          <w:p w:rsidR="008B1B99" w:rsidRPr="006C0341" w:rsidRDefault="008B1B99" w:rsidP="008B1B99">
            <w:pPr>
              <w:spacing w:after="0" w:line="276" w:lineRule="auto"/>
              <w:ind w:left="41"/>
              <w:rPr>
                <w:color w:val="auto"/>
                <w:sz w:val="20"/>
              </w:rPr>
            </w:pPr>
          </w:p>
          <w:p w:rsidR="008B1B99" w:rsidRPr="006C0341" w:rsidRDefault="008B1B99" w:rsidP="008B1B99">
            <w:pPr>
              <w:spacing w:after="0" w:line="276" w:lineRule="auto"/>
              <w:ind w:left="41"/>
              <w:rPr>
                <w:color w:val="auto"/>
                <w:sz w:val="20"/>
              </w:rPr>
            </w:pPr>
            <w:r w:rsidRPr="006C0341">
              <w:rPr>
                <w:b/>
                <w:color w:val="auto"/>
                <w:sz w:val="20"/>
              </w:rPr>
              <w:t xml:space="preserve">Akademik Yıl </w:t>
            </w:r>
          </w:p>
        </w:tc>
        <w:tc>
          <w:tcPr>
            <w:tcW w:w="5958" w:type="dxa"/>
            <w:gridSpan w:val="4"/>
          </w:tcPr>
          <w:p w:rsidR="008B1B99" w:rsidRPr="006C0341" w:rsidRDefault="008B1B99" w:rsidP="008B1B99">
            <w:pPr>
              <w:spacing w:after="0" w:line="276" w:lineRule="auto"/>
              <w:ind w:right="57"/>
              <w:jc w:val="center"/>
              <w:rPr>
                <w:color w:val="auto"/>
                <w:sz w:val="20"/>
              </w:rPr>
            </w:pPr>
            <w:r w:rsidRPr="006C0341">
              <w:rPr>
                <w:b/>
                <w:color w:val="auto"/>
                <w:sz w:val="20"/>
              </w:rPr>
              <w:t>Yurt İçi</w:t>
            </w:r>
            <w:r w:rsidRPr="006C0341">
              <w:rPr>
                <w:b/>
                <w:color w:val="auto"/>
                <w:sz w:val="20"/>
                <w:szCs w:val="20"/>
              </w:rPr>
              <w:t xml:space="preserve">   </w:t>
            </w:r>
          </w:p>
        </w:tc>
        <w:tc>
          <w:tcPr>
            <w:tcW w:w="6100" w:type="dxa"/>
            <w:gridSpan w:val="4"/>
          </w:tcPr>
          <w:p w:rsidR="008B1B99" w:rsidRPr="006C0341" w:rsidRDefault="008B1B99" w:rsidP="008B1B99">
            <w:pPr>
              <w:spacing w:after="0" w:line="276" w:lineRule="auto"/>
              <w:ind w:right="57"/>
              <w:jc w:val="center"/>
              <w:rPr>
                <w:color w:val="auto"/>
                <w:sz w:val="20"/>
              </w:rPr>
            </w:pPr>
            <w:r w:rsidRPr="006C0341">
              <w:rPr>
                <w:b/>
                <w:color w:val="auto"/>
                <w:sz w:val="20"/>
              </w:rPr>
              <w:t>Yurt Dışı</w:t>
            </w:r>
          </w:p>
        </w:tc>
      </w:tr>
      <w:tr w:rsidR="008B1B99" w:rsidRPr="006C0341" w:rsidTr="003154E8">
        <w:trPr>
          <w:cantSplit/>
          <w:trHeight w:val="313"/>
        </w:trPr>
        <w:tc>
          <w:tcPr>
            <w:tcW w:w="2475"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978" w:type="dxa"/>
            <w:gridSpan w:val="2"/>
          </w:tcPr>
          <w:p w:rsidR="008B1B99" w:rsidRPr="006C0341" w:rsidRDefault="008B1B99" w:rsidP="008B1B99">
            <w:pPr>
              <w:spacing w:after="0" w:line="276" w:lineRule="auto"/>
              <w:ind w:right="57"/>
              <w:jc w:val="center"/>
              <w:rPr>
                <w:color w:val="auto"/>
                <w:sz w:val="20"/>
              </w:rPr>
            </w:pPr>
            <w:r w:rsidRPr="006C0341">
              <w:rPr>
                <w:b/>
                <w:color w:val="auto"/>
                <w:sz w:val="20"/>
              </w:rPr>
              <w:t>GELEN</w:t>
            </w:r>
          </w:p>
        </w:tc>
        <w:tc>
          <w:tcPr>
            <w:tcW w:w="2980" w:type="dxa"/>
            <w:gridSpan w:val="2"/>
          </w:tcPr>
          <w:p w:rsidR="008B1B99" w:rsidRPr="006C0341" w:rsidRDefault="008B1B99" w:rsidP="008B1B99">
            <w:pPr>
              <w:spacing w:after="0" w:line="276" w:lineRule="auto"/>
              <w:ind w:right="52"/>
              <w:jc w:val="center"/>
              <w:rPr>
                <w:color w:val="auto"/>
                <w:sz w:val="20"/>
              </w:rPr>
            </w:pPr>
            <w:r w:rsidRPr="006C0341">
              <w:rPr>
                <w:b/>
                <w:color w:val="auto"/>
                <w:sz w:val="20"/>
              </w:rPr>
              <w:t>GİDEN</w:t>
            </w:r>
          </w:p>
        </w:tc>
        <w:tc>
          <w:tcPr>
            <w:tcW w:w="3026" w:type="dxa"/>
            <w:gridSpan w:val="2"/>
          </w:tcPr>
          <w:p w:rsidR="008B1B99" w:rsidRPr="006C0341" w:rsidRDefault="008B1B99" w:rsidP="008B1B99">
            <w:pPr>
              <w:spacing w:after="0" w:line="276" w:lineRule="auto"/>
              <w:ind w:right="52"/>
              <w:jc w:val="center"/>
              <w:rPr>
                <w:color w:val="auto"/>
                <w:sz w:val="20"/>
              </w:rPr>
            </w:pPr>
            <w:r w:rsidRPr="006C0341">
              <w:rPr>
                <w:b/>
                <w:color w:val="auto"/>
                <w:sz w:val="20"/>
              </w:rPr>
              <w:t>GELEN</w:t>
            </w:r>
          </w:p>
        </w:tc>
        <w:tc>
          <w:tcPr>
            <w:tcW w:w="3074" w:type="dxa"/>
            <w:gridSpan w:val="2"/>
          </w:tcPr>
          <w:p w:rsidR="008B1B99" w:rsidRPr="006C0341" w:rsidRDefault="008B1B99" w:rsidP="008B1B99">
            <w:pPr>
              <w:spacing w:after="0" w:line="276" w:lineRule="auto"/>
              <w:ind w:right="57"/>
              <w:jc w:val="center"/>
              <w:rPr>
                <w:color w:val="auto"/>
                <w:sz w:val="20"/>
              </w:rPr>
            </w:pPr>
            <w:r w:rsidRPr="006C0341">
              <w:rPr>
                <w:b/>
                <w:color w:val="auto"/>
                <w:sz w:val="20"/>
              </w:rPr>
              <w:t>GİDEN</w:t>
            </w:r>
          </w:p>
        </w:tc>
      </w:tr>
      <w:tr w:rsidR="008B1B99" w:rsidRPr="006C0341" w:rsidTr="003154E8">
        <w:trPr>
          <w:cantSplit/>
          <w:trHeight w:val="200"/>
        </w:trPr>
        <w:tc>
          <w:tcPr>
            <w:tcW w:w="2475"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487" w:type="dxa"/>
          </w:tcPr>
          <w:p w:rsidR="008B1B99" w:rsidRPr="006C0341" w:rsidRDefault="008B1B99" w:rsidP="008B1B99">
            <w:pPr>
              <w:spacing w:after="0" w:line="276" w:lineRule="auto"/>
              <w:ind w:right="9"/>
              <w:jc w:val="center"/>
              <w:rPr>
                <w:color w:val="auto"/>
                <w:sz w:val="20"/>
              </w:rPr>
            </w:pPr>
            <w:r w:rsidRPr="006C0341">
              <w:rPr>
                <w:b/>
                <w:color w:val="auto"/>
                <w:sz w:val="20"/>
              </w:rPr>
              <w:t>Öğrenci Adı Soyadı</w:t>
            </w:r>
          </w:p>
        </w:tc>
        <w:tc>
          <w:tcPr>
            <w:tcW w:w="1491" w:type="dxa"/>
          </w:tcPr>
          <w:p w:rsidR="008B1B99" w:rsidRPr="006C0341" w:rsidRDefault="008B1B99" w:rsidP="008B1B99">
            <w:pPr>
              <w:spacing w:after="0" w:line="276" w:lineRule="auto"/>
              <w:ind w:right="5"/>
              <w:jc w:val="center"/>
              <w:rPr>
                <w:color w:val="auto"/>
                <w:sz w:val="20"/>
              </w:rPr>
            </w:pPr>
            <w:r w:rsidRPr="006C0341">
              <w:rPr>
                <w:b/>
                <w:color w:val="auto"/>
                <w:sz w:val="20"/>
              </w:rPr>
              <w:t>Geldiği Üniversite</w:t>
            </w:r>
          </w:p>
        </w:tc>
        <w:tc>
          <w:tcPr>
            <w:tcW w:w="1488" w:type="dxa"/>
          </w:tcPr>
          <w:p w:rsidR="008B1B99" w:rsidRPr="006C0341" w:rsidRDefault="008B1B99" w:rsidP="008B1B99">
            <w:pPr>
              <w:spacing w:after="0" w:line="276" w:lineRule="auto"/>
              <w:jc w:val="center"/>
              <w:rPr>
                <w:color w:val="auto"/>
                <w:sz w:val="20"/>
              </w:rPr>
            </w:pPr>
            <w:r w:rsidRPr="006C0341">
              <w:rPr>
                <w:b/>
                <w:color w:val="auto"/>
                <w:sz w:val="20"/>
              </w:rPr>
              <w:t>Öğrenci Adı Soyadı</w:t>
            </w:r>
          </w:p>
        </w:tc>
        <w:tc>
          <w:tcPr>
            <w:tcW w:w="1492" w:type="dxa"/>
          </w:tcPr>
          <w:p w:rsidR="008B1B99" w:rsidRPr="006C0341" w:rsidRDefault="008B1B99" w:rsidP="008B1B99">
            <w:pPr>
              <w:jc w:val="center"/>
              <w:rPr>
                <w:color w:val="auto"/>
                <w:sz w:val="20"/>
              </w:rPr>
            </w:pPr>
            <w:r w:rsidRPr="006C0341">
              <w:rPr>
                <w:b/>
                <w:color w:val="auto"/>
                <w:sz w:val="20"/>
              </w:rPr>
              <w:t>Gittiği Üniversite</w:t>
            </w:r>
          </w:p>
        </w:tc>
        <w:tc>
          <w:tcPr>
            <w:tcW w:w="1488" w:type="dxa"/>
          </w:tcPr>
          <w:p w:rsidR="008B1B99" w:rsidRPr="006C0341" w:rsidRDefault="008B1B99" w:rsidP="008B1B99">
            <w:pPr>
              <w:jc w:val="center"/>
              <w:rPr>
                <w:color w:val="auto"/>
                <w:sz w:val="20"/>
              </w:rPr>
            </w:pPr>
            <w:r w:rsidRPr="006C0341">
              <w:rPr>
                <w:b/>
                <w:color w:val="auto"/>
                <w:sz w:val="20"/>
              </w:rPr>
              <w:t>Öğrenci Adı Soyadı</w:t>
            </w:r>
          </w:p>
        </w:tc>
        <w:tc>
          <w:tcPr>
            <w:tcW w:w="1538" w:type="dxa"/>
          </w:tcPr>
          <w:p w:rsidR="008B1B99" w:rsidRPr="006C0341" w:rsidRDefault="008B1B99" w:rsidP="00BE59CA">
            <w:pPr>
              <w:ind w:right="-63"/>
              <w:jc w:val="center"/>
              <w:rPr>
                <w:color w:val="auto"/>
                <w:sz w:val="20"/>
              </w:rPr>
            </w:pPr>
            <w:r w:rsidRPr="006C0341">
              <w:rPr>
                <w:b/>
                <w:color w:val="auto"/>
                <w:sz w:val="20"/>
              </w:rPr>
              <w:t>Geldiği Ülke/Üniversite</w:t>
            </w:r>
          </w:p>
        </w:tc>
        <w:tc>
          <w:tcPr>
            <w:tcW w:w="1488" w:type="dxa"/>
          </w:tcPr>
          <w:p w:rsidR="008B1B99" w:rsidRPr="006C0341" w:rsidRDefault="008B1B99" w:rsidP="008B1B99">
            <w:pPr>
              <w:jc w:val="center"/>
              <w:rPr>
                <w:color w:val="auto"/>
                <w:sz w:val="20"/>
              </w:rPr>
            </w:pPr>
            <w:r w:rsidRPr="006C0341">
              <w:rPr>
                <w:b/>
                <w:color w:val="auto"/>
                <w:sz w:val="20"/>
              </w:rPr>
              <w:t>Öğrenci Adı Soyadı</w:t>
            </w:r>
          </w:p>
        </w:tc>
        <w:tc>
          <w:tcPr>
            <w:tcW w:w="1586" w:type="dxa"/>
          </w:tcPr>
          <w:p w:rsidR="008B1B99" w:rsidRPr="006C0341" w:rsidRDefault="008B1B99" w:rsidP="00BE59CA">
            <w:pPr>
              <w:ind w:right="0"/>
              <w:jc w:val="center"/>
              <w:rPr>
                <w:color w:val="auto"/>
                <w:sz w:val="20"/>
              </w:rPr>
            </w:pPr>
            <w:r w:rsidRPr="006C0341">
              <w:rPr>
                <w:b/>
                <w:color w:val="auto"/>
                <w:sz w:val="20"/>
              </w:rPr>
              <w:t>Gittiği Ülke/Üniversite</w:t>
            </w:r>
          </w:p>
        </w:tc>
      </w:tr>
      <w:tr w:rsidR="008B1B99" w:rsidRPr="006C0341" w:rsidTr="003154E8">
        <w:trPr>
          <w:trHeight w:val="272"/>
        </w:trPr>
        <w:tc>
          <w:tcPr>
            <w:tcW w:w="14533" w:type="dxa"/>
            <w:gridSpan w:val="9"/>
            <w:shd w:val="clear" w:color="auto" w:fill="D9D9D9"/>
          </w:tcPr>
          <w:p w:rsidR="008B1B99" w:rsidRPr="006C0341" w:rsidRDefault="008B1B99" w:rsidP="008B1B99">
            <w:pPr>
              <w:spacing w:after="0" w:line="276" w:lineRule="auto"/>
              <w:ind w:right="4"/>
              <w:rPr>
                <w:color w:val="auto"/>
                <w:sz w:val="20"/>
              </w:rPr>
            </w:pPr>
            <w:r w:rsidRPr="006C0341">
              <w:rPr>
                <w:color w:val="auto"/>
                <w:sz w:val="20"/>
              </w:rPr>
              <w:t>202…/202</w:t>
            </w:r>
            <w:r w:rsidRPr="006C0341">
              <w:rPr>
                <w:color w:val="auto"/>
                <w:sz w:val="20"/>
                <w:szCs w:val="20"/>
              </w:rPr>
              <w:t>…</w:t>
            </w:r>
            <w:r w:rsidRPr="006C0341">
              <w:rPr>
                <w:i/>
                <w:color w:val="auto"/>
                <w:sz w:val="20"/>
                <w:szCs w:val="20"/>
                <w:vertAlign w:val="superscript"/>
              </w:rPr>
              <w:t>2</w:t>
            </w:r>
          </w:p>
        </w:tc>
      </w:tr>
      <w:tr w:rsidR="008B1B99" w:rsidRPr="006C0341" w:rsidTr="003154E8">
        <w:trPr>
          <w:trHeight w:val="272"/>
        </w:trPr>
        <w:tc>
          <w:tcPr>
            <w:tcW w:w="2475" w:type="dxa"/>
          </w:tcPr>
          <w:p w:rsidR="008B1B99" w:rsidRPr="006C0341" w:rsidRDefault="008B1B99" w:rsidP="008B1B99">
            <w:pPr>
              <w:spacing w:after="0" w:line="276" w:lineRule="auto"/>
              <w:ind w:left="170" w:hanging="168"/>
              <w:jc w:val="center"/>
              <w:rPr>
                <w:color w:val="auto"/>
                <w:sz w:val="20"/>
              </w:rPr>
            </w:pPr>
          </w:p>
        </w:tc>
        <w:tc>
          <w:tcPr>
            <w:tcW w:w="1487" w:type="dxa"/>
          </w:tcPr>
          <w:p w:rsidR="008B1B99" w:rsidRPr="006C0341" w:rsidRDefault="008B1B99" w:rsidP="008B1B99">
            <w:pPr>
              <w:spacing w:after="0" w:line="276" w:lineRule="auto"/>
              <w:ind w:right="9"/>
              <w:jc w:val="center"/>
              <w:rPr>
                <w:color w:val="auto"/>
                <w:sz w:val="20"/>
              </w:rPr>
            </w:pPr>
          </w:p>
        </w:tc>
        <w:tc>
          <w:tcPr>
            <w:tcW w:w="1491" w:type="dxa"/>
          </w:tcPr>
          <w:p w:rsidR="008B1B99" w:rsidRPr="006C0341" w:rsidRDefault="008B1B99" w:rsidP="008B1B99">
            <w:pPr>
              <w:spacing w:after="0" w:line="276" w:lineRule="auto"/>
              <w:ind w:right="5"/>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492"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38"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86" w:type="dxa"/>
          </w:tcPr>
          <w:p w:rsidR="008B1B99" w:rsidRPr="006C0341" w:rsidRDefault="008B1B99" w:rsidP="008B1B99">
            <w:pPr>
              <w:spacing w:after="0" w:line="276" w:lineRule="auto"/>
              <w:ind w:right="4"/>
              <w:jc w:val="center"/>
              <w:rPr>
                <w:color w:val="auto"/>
                <w:sz w:val="20"/>
              </w:rPr>
            </w:pPr>
          </w:p>
        </w:tc>
      </w:tr>
      <w:tr w:rsidR="008B1B99" w:rsidRPr="006C0341" w:rsidTr="003154E8">
        <w:trPr>
          <w:trHeight w:val="272"/>
        </w:trPr>
        <w:tc>
          <w:tcPr>
            <w:tcW w:w="2475" w:type="dxa"/>
          </w:tcPr>
          <w:p w:rsidR="008B1B99" w:rsidRPr="006C0341" w:rsidRDefault="008B1B99" w:rsidP="008B1B99">
            <w:pPr>
              <w:spacing w:after="0" w:line="276" w:lineRule="auto"/>
              <w:ind w:left="170" w:hanging="168"/>
              <w:jc w:val="center"/>
              <w:rPr>
                <w:color w:val="auto"/>
                <w:sz w:val="20"/>
              </w:rPr>
            </w:pPr>
          </w:p>
        </w:tc>
        <w:tc>
          <w:tcPr>
            <w:tcW w:w="1487" w:type="dxa"/>
          </w:tcPr>
          <w:p w:rsidR="008B1B99" w:rsidRPr="006C0341" w:rsidRDefault="008B1B99" w:rsidP="008B1B99">
            <w:pPr>
              <w:spacing w:after="0" w:line="276" w:lineRule="auto"/>
              <w:ind w:right="9"/>
              <w:jc w:val="center"/>
              <w:rPr>
                <w:color w:val="auto"/>
                <w:sz w:val="20"/>
              </w:rPr>
            </w:pPr>
          </w:p>
        </w:tc>
        <w:tc>
          <w:tcPr>
            <w:tcW w:w="1491" w:type="dxa"/>
          </w:tcPr>
          <w:p w:rsidR="008B1B99" w:rsidRPr="006C0341" w:rsidRDefault="008B1B99" w:rsidP="008B1B99">
            <w:pPr>
              <w:spacing w:after="0" w:line="276" w:lineRule="auto"/>
              <w:ind w:right="5"/>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492"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38"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86" w:type="dxa"/>
          </w:tcPr>
          <w:p w:rsidR="008B1B99" w:rsidRPr="006C0341" w:rsidRDefault="008B1B99" w:rsidP="008B1B99">
            <w:pPr>
              <w:spacing w:after="0" w:line="276" w:lineRule="auto"/>
              <w:ind w:right="4"/>
              <w:jc w:val="center"/>
              <w:rPr>
                <w:color w:val="auto"/>
                <w:sz w:val="20"/>
              </w:rPr>
            </w:pPr>
          </w:p>
        </w:tc>
      </w:tr>
      <w:tr w:rsidR="008B1B99" w:rsidRPr="006C0341" w:rsidTr="003154E8">
        <w:trPr>
          <w:trHeight w:val="272"/>
        </w:trPr>
        <w:tc>
          <w:tcPr>
            <w:tcW w:w="14533" w:type="dxa"/>
            <w:gridSpan w:val="9"/>
            <w:shd w:val="clear" w:color="auto" w:fill="D9D9D9"/>
          </w:tcPr>
          <w:p w:rsidR="008B1B99" w:rsidRPr="006C0341" w:rsidRDefault="008B1B99" w:rsidP="008B1B99">
            <w:pPr>
              <w:spacing w:after="0" w:line="276" w:lineRule="auto"/>
              <w:ind w:right="4"/>
              <w:rPr>
                <w:color w:val="auto"/>
                <w:sz w:val="20"/>
              </w:rPr>
            </w:pPr>
            <w:r w:rsidRPr="006C0341">
              <w:rPr>
                <w:color w:val="auto"/>
                <w:sz w:val="20"/>
              </w:rPr>
              <w:t>202…/202…</w:t>
            </w:r>
          </w:p>
        </w:tc>
      </w:tr>
      <w:tr w:rsidR="008B1B99" w:rsidRPr="006C0341" w:rsidTr="003154E8">
        <w:trPr>
          <w:trHeight w:val="272"/>
        </w:trPr>
        <w:tc>
          <w:tcPr>
            <w:tcW w:w="2475" w:type="dxa"/>
          </w:tcPr>
          <w:p w:rsidR="008B1B99" w:rsidRPr="006C0341" w:rsidRDefault="008B1B99" w:rsidP="008B1B99">
            <w:pPr>
              <w:spacing w:after="0" w:line="276" w:lineRule="auto"/>
              <w:ind w:right="56"/>
              <w:jc w:val="center"/>
              <w:rPr>
                <w:color w:val="auto"/>
                <w:sz w:val="20"/>
              </w:rPr>
            </w:pPr>
          </w:p>
        </w:tc>
        <w:tc>
          <w:tcPr>
            <w:tcW w:w="1487" w:type="dxa"/>
          </w:tcPr>
          <w:p w:rsidR="008B1B99" w:rsidRPr="006C0341" w:rsidRDefault="008B1B99" w:rsidP="008B1B99">
            <w:pPr>
              <w:spacing w:after="0" w:line="276" w:lineRule="auto"/>
              <w:ind w:right="9"/>
              <w:jc w:val="center"/>
              <w:rPr>
                <w:color w:val="auto"/>
                <w:sz w:val="20"/>
              </w:rPr>
            </w:pPr>
          </w:p>
        </w:tc>
        <w:tc>
          <w:tcPr>
            <w:tcW w:w="1491" w:type="dxa"/>
          </w:tcPr>
          <w:p w:rsidR="008B1B99" w:rsidRPr="006C0341" w:rsidRDefault="008B1B99" w:rsidP="008B1B99">
            <w:pPr>
              <w:spacing w:after="0" w:line="276" w:lineRule="auto"/>
              <w:ind w:right="5"/>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492"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38"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86" w:type="dxa"/>
          </w:tcPr>
          <w:p w:rsidR="008B1B99" w:rsidRPr="006C0341" w:rsidRDefault="008B1B99" w:rsidP="008B1B99">
            <w:pPr>
              <w:spacing w:after="0" w:line="276" w:lineRule="auto"/>
              <w:ind w:right="5"/>
              <w:jc w:val="center"/>
              <w:rPr>
                <w:color w:val="auto"/>
                <w:sz w:val="20"/>
              </w:rPr>
            </w:pPr>
          </w:p>
        </w:tc>
      </w:tr>
      <w:tr w:rsidR="008B1B99" w:rsidRPr="006C0341" w:rsidTr="003154E8">
        <w:trPr>
          <w:trHeight w:val="272"/>
        </w:trPr>
        <w:tc>
          <w:tcPr>
            <w:tcW w:w="2475" w:type="dxa"/>
          </w:tcPr>
          <w:p w:rsidR="008B1B99" w:rsidRPr="006C0341" w:rsidRDefault="008B1B99" w:rsidP="008B1B99">
            <w:pPr>
              <w:spacing w:after="0" w:line="276" w:lineRule="auto"/>
              <w:ind w:right="56"/>
              <w:jc w:val="center"/>
              <w:rPr>
                <w:color w:val="auto"/>
                <w:sz w:val="20"/>
              </w:rPr>
            </w:pPr>
          </w:p>
        </w:tc>
        <w:tc>
          <w:tcPr>
            <w:tcW w:w="1487" w:type="dxa"/>
          </w:tcPr>
          <w:p w:rsidR="008B1B99" w:rsidRPr="006C0341" w:rsidRDefault="008B1B99" w:rsidP="008B1B99">
            <w:pPr>
              <w:spacing w:after="0" w:line="276" w:lineRule="auto"/>
              <w:ind w:right="9"/>
              <w:jc w:val="center"/>
              <w:rPr>
                <w:color w:val="auto"/>
                <w:sz w:val="20"/>
              </w:rPr>
            </w:pPr>
          </w:p>
        </w:tc>
        <w:tc>
          <w:tcPr>
            <w:tcW w:w="1491" w:type="dxa"/>
          </w:tcPr>
          <w:p w:rsidR="008B1B99" w:rsidRPr="006C0341" w:rsidRDefault="008B1B99" w:rsidP="008B1B99">
            <w:pPr>
              <w:spacing w:after="0" w:line="276" w:lineRule="auto"/>
              <w:ind w:right="5"/>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492"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38"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86" w:type="dxa"/>
          </w:tcPr>
          <w:p w:rsidR="008B1B99" w:rsidRPr="006C0341" w:rsidRDefault="008B1B99" w:rsidP="008B1B99">
            <w:pPr>
              <w:spacing w:after="0" w:line="276" w:lineRule="auto"/>
              <w:ind w:right="5"/>
              <w:jc w:val="center"/>
              <w:rPr>
                <w:color w:val="auto"/>
                <w:sz w:val="20"/>
              </w:rPr>
            </w:pPr>
          </w:p>
        </w:tc>
      </w:tr>
      <w:tr w:rsidR="008B1B99" w:rsidRPr="006C0341" w:rsidTr="003154E8">
        <w:trPr>
          <w:trHeight w:val="272"/>
        </w:trPr>
        <w:tc>
          <w:tcPr>
            <w:tcW w:w="14533" w:type="dxa"/>
            <w:gridSpan w:val="9"/>
            <w:shd w:val="clear" w:color="auto" w:fill="D9D9D9"/>
          </w:tcPr>
          <w:p w:rsidR="008B1B99" w:rsidRPr="006C0341" w:rsidRDefault="008B1B99" w:rsidP="008B1B99">
            <w:pPr>
              <w:spacing w:after="0" w:line="276" w:lineRule="auto"/>
              <w:ind w:right="4"/>
              <w:rPr>
                <w:color w:val="auto"/>
                <w:sz w:val="20"/>
              </w:rPr>
            </w:pPr>
            <w:r w:rsidRPr="006C0341">
              <w:rPr>
                <w:color w:val="auto"/>
                <w:sz w:val="20"/>
              </w:rPr>
              <w:t>202…/202…</w:t>
            </w:r>
          </w:p>
        </w:tc>
      </w:tr>
      <w:tr w:rsidR="008B1B99" w:rsidRPr="006C0341" w:rsidTr="003154E8">
        <w:trPr>
          <w:trHeight w:val="272"/>
        </w:trPr>
        <w:tc>
          <w:tcPr>
            <w:tcW w:w="2475" w:type="dxa"/>
          </w:tcPr>
          <w:p w:rsidR="008B1B99" w:rsidRPr="006C0341" w:rsidRDefault="008B1B99" w:rsidP="008B1B99">
            <w:pPr>
              <w:spacing w:after="0" w:line="276" w:lineRule="auto"/>
              <w:ind w:right="56"/>
              <w:jc w:val="center"/>
              <w:rPr>
                <w:color w:val="auto"/>
                <w:sz w:val="20"/>
              </w:rPr>
            </w:pPr>
          </w:p>
        </w:tc>
        <w:tc>
          <w:tcPr>
            <w:tcW w:w="1487" w:type="dxa"/>
          </w:tcPr>
          <w:p w:rsidR="008B1B99" w:rsidRPr="006C0341" w:rsidRDefault="008B1B99" w:rsidP="008B1B99">
            <w:pPr>
              <w:spacing w:after="0" w:line="276" w:lineRule="auto"/>
              <w:ind w:right="9"/>
              <w:jc w:val="center"/>
              <w:rPr>
                <w:color w:val="auto"/>
                <w:sz w:val="20"/>
              </w:rPr>
            </w:pPr>
          </w:p>
        </w:tc>
        <w:tc>
          <w:tcPr>
            <w:tcW w:w="1491" w:type="dxa"/>
          </w:tcPr>
          <w:p w:rsidR="008B1B99" w:rsidRPr="006C0341" w:rsidRDefault="008B1B99" w:rsidP="008B1B99">
            <w:pPr>
              <w:spacing w:after="0" w:line="276" w:lineRule="auto"/>
              <w:ind w:right="5"/>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492"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38"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86" w:type="dxa"/>
          </w:tcPr>
          <w:p w:rsidR="008B1B99" w:rsidRPr="006C0341" w:rsidRDefault="008B1B99" w:rsidP="008B1B99">
            <w:pPr>
              <w:spacing w:after="0" w:line="276" w:lineRule="auto"/>
              <w:ind w:right="5"/>
              <w:jc w:val="center"/>
              <w:rPr>
                <w:color w:val="auto"/>
                <w:sz w:val="20"/>
              </w:rPr>
            </w:pPr>
          </w:p>
        </w:tc>
      </w:tr>
      <w:tr w:rsidR="008B1B99" w:rsidRPr="006C0341" w:rsidTr="003154E8">
        <w:trPr>
          <w:trHeight w:val="272"/>
        </w:trPr>
        <w:tc>
          <w:tcPr>
            <w:tcW w:w="2475" w:type="dxa"/>
          </w:tcPr>
          <w:p w:rsidR="008B1B99" w:rsidRPr="006C0341" w:rsidRDefault="008B1B99" w:rsidP="008B1B99">
            <w:pPr>
              <w:spacing w:after="0" w:line="276" w:lineRule="auto"/>
              <w:ind w:right="56"/>
              <w:jc w:val="center"/>
              <w:rPr>
                <w:color w:val="auto"/>
                <w:sz w:val="20"/>
              </w:rPr>
            </w:pPr>
          </w:p>
        </w:tc>
        <w:tc>
          <w:tcPr>
            <w:tcW w:w="1487" w:type="dxa"/>
          </w:tcPr>
          <w:p w:rsidR="008B1B99" w:rsidRPr="006C0341" w:rsidRDefault="008B1B99" w:rsidP="008B1B99">
            <w:pPr>
              <w:spacing w:after="0" w:line="276" w:lineRule="auto"/>
              <w:ind w:right="9"/>
              <w:jc w:val="center"/>
              <w:rPr>
                <w:color w:val="auto"/>
                <w:sz w:val="20"/>
              </w:rPr>
            </w:pPr>
          </w:p>
        </w:tc>
        <w:tc>
          <w:tcPr>
            <w:tcW w:w="1491" w:type="dxa"/>
          </w:tcPr>
          <w:p w:rsidR="008B1B99" w:rsidRPr="006C0341" w:rsidRDefault="008B1B99" w:rsidP="008B1B99">
            <w:pPr>
              <w:spacing w:after="0" w:line="276" w:lineRule="auto"/>
              <w:ind w:right="5"/>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492"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38"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86" w:type="dxa"/>
          </w:tcPr>
          <w:p w:rsidR="008B1B99" w:rsidRPr="006C0341" w:rsidRDefault="008B1B99" w:rsidP="008B1B99">
            <w:pPr>
              <w:spacing w:after="0" w:line="276" w:lineRule="auto"/>
              <w:ind w:right="5"/>
              <w:jc w:val="center"/>
              <w:rPr>
                <w:color w:val="auto"/>
                <w:sz w:val="20"/>
              </w:rPr>
            </w:pPr>
          </w:p>
        </w:tc>
      </w:tr>
      <w:tr w:rsidR="008B1B99" w:rsidRPr="006C0341" w:rsidTr="003154E8">
        <w:trPr>
          <w:trHeight w:val="272"/>
        </w:trPr>
        <w:tc>
          <w:tcPr>
            <w:tcW w:w="14533" w:type="dxa"/>
            <w:gridSpan w:val="9"/>
            <w:shd w:val="clear" w:color="auto" w:fill="D9D9D9"/>
          </w:tcPr>
          <w:p w:rsidR="008B1B99" w:rsidRPr="006C0341" w:rsidRDefault="008B1B99" w:rsidP="008B1B99">
            <w:pPr>
              <w:spacing w:after="0" w:line="276" w:lineRule="auto"/>
              <w:ind w:right="4"/>
              <w:rPr>
                <w:color w:val="auto"/>
                <w:sz w:val="20"/>
              </w:rPr>
            </w:pPr>
            <w:r w:rsidRPr="006C0341">
              <w:rPr>
                <w:color w:val="auto"/>
                <w:sz w:val="20"/>
              </w:rPr>
              <w:t xml:space="preserve">202…/202… </w:t>
            </w:r>
          </w:p>
        </w:tc>
      </w:tr>
      <w:tr w:rsidR="008B1B99" w:rsidRPr="006C0341" w:rsidTr="003154E8">
        <w:trPr>
          <w:trHeight w:val="272"/>
        </w:trPr>
        <w:tc>
          <w:tcPr>
            <w:tcW w:w="2475" w:type="dxa"/>
          </w:tcPr>
          <w:p w:rsidR="008B1B99" w:rsidRPr="006C0341" w:rsidRDefault="008B1B99" w:rsidP="008B1B99">
            <w:pPr>
              <w:spacing w:after="0" w:line="276" w:lineRule="auto"/>
              <w:ind w:right="56"/>
              <w:jc w:val="center"/>
              <w:rPr>
                <w:color w:val="auto"/>
                <w:sz w:val="20"/>
              </w:rPr>
            </w:pPr>
          </w:p>
        </w:tc>
        <w:tc>
          <w:tcPr>
            <w:tcW w:w="1487" w:type="dxa"/>
          </w:tcPr>
          <w:p w:rsidR="008B1B99" w:rsidRPr="006C0341" w:rsidRDefault="008B1B99" w:rsidP="008B1B99">
            <w:pPr>
              <w:spacing w:after="0" w:line="276" w:lineRule="auto"/>
              <w:ind w:right="9"/>
              <w:jc w:val="center"/>
              <w:rPr>
                <w:color w:val="auto"/>
                <w:sz w:val="20"/>
              </w:rPr>
            </w:pPr>
          </w:p>
        </w:tc>
        <w:tc>
          <w:tcPr>
            <w:tcW w:w="1491" w:type="dxa"/>
          </w:tcPr>
          <w:p w:rsidR="008B1B99" w:rsidRPr="006C0341" w:rsidRDefault="008B1B99" w:rsidP="008B1B99">
            <w:pPr>
              <w:spacing w:after="0" w:line="276" w:lineRule="auto"/>
              <w:ind w:right="5"/>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492"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38"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86" w:type="dxa"/>
          </w:tcPr>
          <w:p w:rsidR="008B1B99" w:rsidRPr="006C0341" w:rsidRDefault="008B1B99" w:rsidP="008B1B99">
            <w:pPr>
              <w:spacing w:after="0" w:line="276" w:lineRule="auto"/>
              <w:ind w:right="5"/>
              <w:jc w:val="center"/>
              <w:rPr>
                <w:color w:val="auto"/>
                <w:sz w:val="20"/>
              </w:rPr>
            </w:pPr>
          </w:p>
        </w:tc>
      </w:tr>
      <w:tr w:rsidR="008B1B99" w:rsidRPr="006C0341" w:rsidTr="003154E8">
        <w:trPr>
          <w:trHeight w:val="272"/>
        </w:trPr>
        <w:tc>
          <w:tcPr>
            <w:tcW w:w="2475" w:type="dxa"/>
          </w:tcPr>
          <w:p w:rsidR="008B1B99" w:rsidRPr="006C0341" w:rsidRDefault="008B1B99" w:rsidP="008B1B99">
            <w:pPr>
              <w:spacing w:after="0" w:line="276" w:lineRule="auto"/>
              <w:ind w:right="56"/>
              <w:jc w:val="center"/>
              <w:rPr>
                <w:color w:val="auto"/>
                <w:sz w:val="20"/>
              </w:rPr>
            </w:pPr>
          </w:p>
        </w:tc>
        <w:tc>
          <w:tcPr>
            <w:tcW w:w="1487" w:type="dxa"/>
          </w:tcPr>
          <w:p w:rsidR="008B1B99" w:rsidRPr="006C0341" w:rsidRDefault="008B1B99" w:rsidP="008B1B99">
            <w:pPr>
              <w:spacing w:after="0" w:line="276" w:lineRule="auto"/>
              <w:ind w:right="9"/>
              <w:jc w:val="center"/>
              <w:rPr>
                <w:color w:val="auto"/>
                <w:sz w:val="20"/>
              </w:rPr>
            </w:pPr>
          </w:p>
        </w:tc>
        <w:tc>
          <w:tcPr>
            <w:tcW w:w="1491" w:type="dxa"/>
          </w:tcPr>
          <w:p w:rsidR="008B1B99" w:rsidRPr="006C0341" w:rsidRDefault="008B1B99" w:rsidP="008B1B99">
            <w:pPr>
              <w:spacing w:after="0" w:line="276" w:lineRule="auto"/>
              <w:ind w:right="5"/>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492"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38"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86" w:type="dxa"/>
          </w:tcPr>
          <w:p w:rsidR="008B1B99" w:rsidRPr="006C0341" w:rsidRDefault="008B1B99" w:rsidP="008B1B99">
            <w:pPr>
              <w:spacing w:after="0" w:line="276" w:lineRule="auto"/>
              <w:ind w:right="5"/>
              <w:jc w:val="center"/>
              <w:rPr>
                <w:color w:val="auto"/>
                <w:sz w:val="20"/>
              </w:rPr>
            </w:pPr>
          </w:p>
        </w:tc>
      </w:tr>
      <w:tr w:rsidR="008B1B99" w:rsidRPr="006C0341" w:rsidTr="003154E8">
        <w:trPr>
          <w:trHeight w:val="272"/>
        </w:trPr>
        <w:tc>
          <w:tcPr>
            <w:tcW w:w="14533" w:type="dxa"/>
            <w:gridSpan w:val="9"/>
            <w:shd w:val="clear" w:color="auto" w:fill="D9D9D9"/>
          </w:tcPr>
          <w:p w:rsidR="008B1B99" w:rsidRPr="006C0341" w:rsidRDefault="008B1B99" w:rsidP="008B1B99">
            <w:pPr>
              <w:spacing w:after="0" w:line="276" w:lineRule="auto"/>
              <w:ind w:right="4"/>
              <w:rPr>
                <w:color w:val="auto"/>
                <w:sz w:val="20"/>
              </w:rPr>
            </w:pPr>
            <w:r w:rsidRPr="006C0341">
              <w:rPr>
                <w:color w:val="auto"/>
                <w:sz w:val="20"/>
              </w:rPr>
              <w:t>202…/202…</w:t>
            </w:r>
          </w:p>
        </w:tc>
      </w:tr>
      <w:tr w:rsidR="008B1B99" w:rsidRPr="006C0341" w:rsidTr="003154E8">
        <w:trPr>
          <w:trHeight w:val="272"/>
        </w:trPr>
        <w:tc>
          <w:tcPr>
            <w:tcW w:w="2475" w:type="dxa"/>
          </w:tcPr>
          <w:p w:rsidR="008B1B99" w:rsidRPr="006C0341" w:rsidRDefault="008B1B99" w:rsidP="008B1B99">
            <w:pPr>
              <w:spacing w:after="0" w:line="276" w:lineRule="auto"/>
              <w:ind w:right="56"/>
              <w:jc w:val="center"/>
              <w:rPr>
                <w:color w:val="auto"/>
                <w:sz w:val="20"/>
              </w:rPr>
            </w:pPr>
          </w:p>
        </w:tc>
        <w:tc>
          <w:tcPr>
            <w:tcW w:w="1487" w:type="dxa"/>
          </w:tcPr>
          <w:p w:rsidR="008B1B99" w:rsidRPr="006C0341" w:rsidRDefault="008B1B99" w:rsidP="008B1B99">
            <w:pPr>
              <w:spacing w:after="0" w:line="276" w:lineRule="auto"/>
              <w:ind w:right="9"/>
              <w:jc w:val="center"/>
              <w:rPr>
                <w:color w:val="auto"/>
                <w:sz w:val="20"/>
              </w:rPr>
            </w:pPr>
          </w:p>
        </w:tc>
        <w:tc>
          <w:tcPr>
            <w:tcW w:w="1491" w:type="dxa"/>
          </w:tcPr>
          <w:p w:rsidR="008B1B99" w:rsidRPr="006C0341" w:rsidRDefault="008B1B99" w:rsidP="008B1B99">
            <w:pPr>
              <w:spacing w:after="0" w:line="276" w:lineRule="auto"/>
              <w:ind w:right="5"/>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492"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38" w:type="dxa"/>
          </w:tcPr>
          <w:p w:rsidR="008B1B99" w:rsidRPr="006C0341" w:rsidRDefault="008B1B99" w:rsidP="008B1B99">
            <w:pPr>
              <w:spacing w:after="0" w:line="276" w:lineRule="auto"/>
              <w:jc w:val="center"/>
              <w:rPr>
                <w:color w:val="auto"/>
                <w:sz w:val="20"/>
              </w:rPr>
            </w:pPr>
          </w:p>
        </w:tc>
        <w:tc>
          <w:tcPr>
            <w:tcW w:w="1488" w:type="dxa"/>
          </w:tcPr>
          <w:p w:rsidR="008B1B99" w:rsidRPr="006C0341" w:rsidRDefault="008B1B99" w:rsidP="008B1B99">
            <w:pPr>
              <w:spacing w:after="0" w:line="276" w:lineRule="auto"/>
              <w:jc w:val="center"/>
              <w:rPr>
                <w:color w:val="auto"/>
                <w:sz w:val="20"/>
              </w:rPr>
            </w:pPr>
          </w:p>
        </w:tc>
        <w:tc>
          <w:tcPr>
            <w:tcW w:w="1586" w:type="dxa"/>
          </w:tcPr>
          <w:p w:rsidR="008B1B99" w:rsidRPr="006C0341" w:rsidRDefault="008B1B99" w:rsidP="008B1B99">
            <w:pPr>
              <w:spacing w:after="0" w:line="276" w:lineRule="auto"/>
              <w:ind w:right="5"/>
              <w:jc w:val="center"/>
              <w:rPr>
                <w:color w:val="auto"/>
                <w:sz w:val="20"/>
              </w:rPr>
            </w:pPr>
          </w:p>
        </w:tc>
      </w:tr>
      <w:tr w:rsidR="008B1B99" w:rsidRPr="006C0341" w:rsidTr="00A06455">
        <w:trPr>
          <w:trHeight w:val="272"/>
        </w:trPr>
        <w:tc>
          <w:tcPr>
            <w:tcW w:w="2475" w:type="dxa"/>
            <w:tcBorders>
              <w:bottom w:val="single" w:sz="4" w:space="0" w:color="000000"/>
            </w:tcBorders>
          </w:tcPr>
          <w:p w:rsidR="008B1B99" w:rsidRPr="006C0341" w:rsidRDefault="008B1B99" w:rsidP="008B1B99">
            <w:pPr>
              <w:spacing w:after="0" w:line="276" w:lineRule="auto"/>
              <w:ind w:right="56"/>
              <w:jc w:val="center"/>
              <w:rPr>
                <w:color w:val="auto"/>
                <w:sz w:val="20"/>
              </w:rPr>
            </w:pPr>
          </w:p>
        </w:tc>
        <w:tc>
          <w:tcPr>
            <w:tcW w:w="1487" w:type="dxa"/>
            <w:tcBorders>
              <w:bottom w:val="single" w:sz="4" w:space="0" w:color="000000"/>
            </w:tcBorders>
          </w:tcPr>
          <w:p w:rsidR="008B1B99" w:rsidRPr="006C0341" w:rsidRDefault="008B1B99" w:rsidP="008B1B99">
            <w:pPr>
              <w:spacing w:after="0" w:line="276" w:lineRule="auto"/>
              <w:ind w:right="9"/>
              <w:jc w:val="center"/>
              <w:rPr>
                <w:color w:val="auto"/>
                <w:sz w:val="20"/>
              </w:rPr>
            </w:pPr>
          </w:p>
        </w:tc>
        <w:tc>
          <w:tcPr>
            <w:tcW w:w="1491" w:type="dxa"/>
            <w:tcBorders>
              <w:bottom w:val="single" w:sz="4" w:space="0" w:color="000000"/>
            </w:tcBorders>
          </w:tcPr>
          <w:p w:rsidR="008B1B99" w:rsidRPr="006C0341" w:rsidRDefault="008B1B99" w:rsidP="008B1B99">
            <w:pPr>
              <w:spacing w:after="0" w:line="276" w:lineRule="auto"/>
              <w:ind w:right="5"/>
              <w:jc w:val="center"/>
              <w:rPr>
                <w:color w:val="auto"/>
                <w:sz w:val="20"/>
              </w:rPr>
            </w:pPr>
          </w:p>
        </w:tc>
        <w:tc>
          <w:tcPr>
            <w:tcW w:w="1488" w:type="dxa"/>
            <w:tcBorders>
              <w:bottom w:val="single" w:sz="4" w:space="0" w:color="000000"/>
            </w:tcBorders>
          </w:tcPr>
          <w:p w:rsidR="008B1B99" w:rsidRPr="006C0341" w:rsidRDefault="008B1B99" w:rsidP="008B1B99">
            <w:pPr>
              <w:spacing w:after="0" w:line="276" w:lineRule="auto"/>
              <w:jc w:val="center"/>
              <w:rPr>
                <w:color w:val="auto"/>
                <w:sz w:val="20"/>
              </w:rPr>
            </w:pPr>
          </w:p>
        </w:tc>
        <w:tc>
          <w:tcPr>
            <w:tcW w:w="1492" w:type="dxa"/>
            <w:tcBorders>
              <w:bottom w:val="single" w:sz="4" w:space="0" w:color="000000"/>
            </w:tcBorders>
          </w:tcPr>
          <w:p w:rsidR="008B1B99" w:rsidRPr="006C0341" w:rsidRDefault="008B1B99" w:rsidP="008B1B99">
            <w:pPr>
              <w:spacing w:after="0" w:line="276" w:lineRule="auto"/>
              <w:jc w:val="center"/>
              <w:rPr>
                <w:color w:val="auto"/>
                <w:sz w:val="20"/>
              </w:rPr>
            </w:pPr>
          </w:p>
        </w:tc>
        <w:tc>
          <w:tcPr>
            <w:tcW w:w="1488" w:type="dxa"/>
            <w:tcBorders>
              <w:bottom w:val="single" w:sz="4" w:space="0" w:color="000000"/>
            </w:tcBorders>
          </w:tcPr>
          <w:p w:rsidR="008B1B99" w:rsidRPr="006C0341" w:rsidRDefault="008B1B99" w:rsidP="008B1B99">
            <w:pPr>
              <w:spacing w:after="0" w:line="276" w:lineRule="auto"/>
              <w:jc w:val="center"/>
              <w:rPr>
                <w:color w:val="auto"/>
                <w:sz w:val="20"/>
              </w:rPr>
            </w:pPr>
          </w:p>
        </w:tc>
        <w:tc>
          <w:tcPr>
            <w:tcW w:w="1538" w:type="dxa"/>
            <w:tcBorders>
              <w:bottom w:val="single" w:sz="4" w:space="0" w:color="000000"/>
            </w:tcBorders>
          </w:tcPr>
          <w:p w:rsidR="008B1B99" w:rsidRPr="006C0341" w:rsidRDefault="008B1B99" w:rsidP="008B1B99">
            <w:pPr>
              <w:spacing w:after="0" w:line="276" w:lineRule="auto"/>
              <w:jc w:val="center"/>
              <w:rPr>
                <w:color w:val="auto"/>
                <w:sz w:val="20"/>
              </w:rPr>
            </w:pPr>
          </w:p>
        </w:tc>
        <w:tc>
          <w:tcPr>
            <w:tcW w:w="1488" w:type="dxa"/>
            <w:tcBorders>
              <w:bottom w:val="single" w:sz="4" w:space="0" w:color="000000"/>
            </w:tcBorders>
          </w:tcPr>
          <w:p w:rsidR="008B1B99" w:rsidRPr="006C0341" w:rsidRDefault="008B1B99" w:rsidP="008B1B99">
            <w:pPr>
              <w:spacing w:after="0" w:line="276" w:lineRule="auto"/>
              <w:jc w:val="center"/>
              <w:rPr>
                <w:color w:val="auto"/>
                <w:sz w:val="20"/>
              </w:rPr>
            </w:pPr>
          </w:p>
        </w:tc>
        <w:tc>
          <w:tcPr>
            <w:tcW w:w="1586" w:type="dxa"/>
            <w:tcBorders>
              <w:bottom w:val="single" w:sz="4" w:space="0" w:color="000000"/>
            </w:tcBorders>
          </w:tcPr>
          <w:p w:rsidR="008B1B99" w:rsidRPr="006C0341" w:rsidRDefault="008B1B99" w:rsidP="008B1B99">
            <w:pPr>
              <w:spacing w:after="0" w:line="276" w:lineRule="auto"/>
              <w:ind w:right="5"/>
              <w:jc w:val="center"/>
              <w:rPr>
                <w:color w:val="auto"/>
                <w:sz w:val="20"/>
              </w:rPr>
            </w:pPr>
          </w:p>
        </w:tc>
      </w:tr>
      <w:tr w:rsidR="006463AD" w:rsidRPr="006C0341" w:rsidTr="00A06455">
        <w:trPr>
          <w:trHeight w:val="272"/>
        </w:trPr>
        <w:tc>
          <w:tcPr>
            <w:tcW w:w="14533" w:type="dxa"/>
            <w:gridSpan w:val="9"/>
            <w:tcBorders>
              <w:left w:val="nil"/>
              <w:bottom w:val="nil"/>
              <w:right w:val="nil"/>
            </w:tcBorders>
          </w:tcPr>
          <w:p w:rsidR="006463AD" w:rsidRPr="006C0341" w:rsidRDefault="006463AD" w:rsidP="006463AD">
            <w:pPr>
              <w:spacing w:after="0" w:line="240" w:lineRule="auto"/>
              <w:ind w:left="-5"/>
              <w:rPr>
                <w:color w:val="auto"/>
                <w:sz w:val="20"/>
              </w:rPr>
            </w:pPr>
            <w:r w:rsidRPr="006C0341">
              <w:rPr>
                <w:i/>
                <w:color w:val="auto"/>
                <w:sz w:val="20"/>
                <w:szCs w:val="20"/>
                <w:vertAlign w:val="superscript"/>
              </w:rPr>
              <w:t>1</w:t>
            </w:r>
            <w:r w:rsidRPr="006C0341">
              <w:rPr>
                <w:i/>
                <w:color w:val="auto"/>
                <w:sz w:val="20"/>
              </w:rPr>
              <w:t xml:space="preserve"> İçinde bulunulan eğitim-öğretim yılı dâhil son beş yılı içermelidir. </w:t>
            </w:r>
          </w:p>
          <w:p w:rsidR="006463AD" w:rsidRPr="006C0341" w:rsidRDefault="006463AD" w:rsidP="006463AD">
            <w:pPr>
              <w:spacing w:after="0" w:line="240" w:lineRule="auto"/>
              <w:ind w:left="-5"/>
              <w:rPr>
                <w:color w:val="auto"/>
                <w:sz w:val="20"/>
              </w:rPr>
            </w:pPr>
            <w:r w:rsidRPr="006C0341">
              <w:rPr>
                <w:i/>
                <w:color w:val="auto"/>
                <w:sz w:val="20"/>
                <w:szCs w:val="20"/>
                <w:vertAlign w:val="superscript"/>
              </w:rPr>
              <w:t>2</w:t>
            </w:r>
            <w:r w:rsidRPr="006C0341">
              <w:rPr>
                <w:i/>
                <w:color w:val="auto"/>
                <w:sz w:val="20"/>
                <w:szCs w:val="20"/>
              </w:rPr>
              <w:t>Yararlanan</w:t>
            </w:r>
            <w:r w:rsidRPr="006C0341">
              <w:rPr>
                <w:i/>
                <w:color w:val="auto"/>
                <w:sz w:val="20"/>
              </w:rPr>
              <w:t xml:space="preserve"> öğrenci sayısına göre satır sayısı artırılabilir.</w:t>
            </w:r>
          </w:p>
          <w:p w:rsidR="006463AD" w:rsidRPr="006C0341" w:rsidRDefault="006463AD" w:rsidP="008B1B99">
            <w:pPr>
              <w:spacing w:after="0" w:line="276" w:lineRule="auto"/>
              <w:ind w:right="5"/>
              <w:jc w:val="center"/>
              <w:rPr>
                <w:color w:val="auto"/>
                <w:sz w:val="20"/>
              </w:rPr>
            </w:pPr>
          </w:p>
        </w:tc>
      </w:tr>
    </w:tbl>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36"/>
        <w:gridCol w:w="2043"/>
        <w:gridCol w:w="2040"/>
        <w:gridCol w:w="2248"/>
        <w:gridCol w:w="2149"/>
        <w:gridCol w:w="1900"/>
      </w:tblGrid>
      <w:tr w:rsidR="008B1B99" w:rsidRPr="006C0341" w:rsidTr="00227672">
        <w:tc>
          <w:tcPr>
            <w:tcW w:w="14616" w:type="dxa"/>
            <w:gridSpan w:val="6"/>
            <w:shd w:val="clear" w:color="auto" w:fill="84E290"/>
          </w:tcPr>
          <w:p w:rsidR="008B1B99" w:rsidRPr="006C0341" w:rsidRDefault="008B1B99" w:rsidP="008B1B99">
            <w:pPr>
              <w:widowControl w:val="0"/>
              <w:spacing w:after="0" w:line="240" w:lineRule="auto"/>
              <w:jc w:val="right"/>
              <w:rPr>
                <w:color w:val="auto"/>
                <w:sz w:val="20"/>
              </w:rPr>
            </w:pPr>
            <w:r w:rsidRPr="006C0341">
              <w:rPr>
                <w:b/>
                <w:i/>
                <w:color w:val="auto"/>
                <w:sz w:val="20"/>
              </w:rPr>
              <w:t>TS.4.3. Akademik Danışmanlık Sistemi</w:t>
            </w:r>
          </w:p>
          <w:p w:rsidR="008B1B99" w:rsidRPr="006C0341" w:rsidRDefault="008B1B99" w:rsidP="008B1B99">
            <w:pPr>
              <w:widowControl w:val="0"/>
              <w:spacing w:after="0" w:line="240" w:lineRule="auto"/>
              <w:rPr>
                <w:color w:val="auto"/>
                <w:sz w:val="20"/>
              </w:rPr>
            </w:pPr>
            <w:r w:rsidRPr="006C0341">
              <w:rPr>
                <w:i/>
                <w:color w:val="auto"/>
                <w:sz w:val="20"/>
              </w:rPr>
              <w:t xml:space="preserve">TS.4.3. Öğrenciler için akademik danışmanlık sistemi oluşturulmalı ve işletilmelidir. </w:t>
            </w:r>
          </w:p>
        </w:tc>
      </w:tr>
      <w:tr w:rsidR="008B1B99" w:rsidRPr="006C0341" w:rsidTr="00227672">
        <w:trPr>
          <w:cantSplit/>
          <w:trHeight w:val="268"/>
        </w:trPr>
        <w:tc>
          <w:tcPr>
            <w:tcW w:w="4236"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numPr>
                <w:ilvl w:val="0"/>
                <w:numId w:val="13"/>
              </w:numPr>
              <w:spacing w:after="0" w:line="276" w:lineRule="auto"/>
              <w:ind w:right="54"/>
              <w:rPr>
                <w:color w:val="auto"/>
                <w:sz w:val="20"/>
              </w:rPr>
            </w:pPr>
            <w:r w:rsidRPr="006C0341">
              <w:rPr>
                <w:i/>
                <w:color w:val="auto"/>
                <w:sz w:val="20"/>
              </w:rPr>
              <w:t>Öğrenciler için akademik danışmanlık sistemi oluşturulmuş ve duyurulmuştur.</w:t>
            </w:r>
          </w:p>
          <w:p w:rsidR="008B1B99" w:rsidRPr="006C0341" w:rsidRDefault="008B1B99" w:rsidP="0047429F">
            <w:pPr>
              <w:numPr>
                <w:ilvl w:val="0"/>
                <w:numId w:val="13"/>
              </w:numPr>
              <w:spacing w:after="0" w:line="276" w:lineRule="auto"/>
              <w:ind w:right="54"/>
              <w:rPr>
                <w:color w:val="auto"/>
                <w:sz w:val="20"/>
              </w:rPr>
            </w:pPr>
            <w:r w:rsidRPr="006C0341">
              <w:rPr>
                <w:i/>
                <w:color w:val="auto"/>
                <w:sz w:val="20"/>
              </w:rPr>
              <w:t>Her öğrencinin bir akademik danışmanı bulunmaktadır.</w:t>
            </w:r>
          </w:p>
          <w:p w:rsidR="008B1B99" w:rsidRPr="006C0341" w:rsidRDefault="008B1B99" w:rsidP="0047429F">
            <w:pPr>
              <w:numPr>
                <w:ilvl w:val="0"/>
                <w:numId w:val="13"/>
              </w:numPr>
              <w:spacing w:after="0" w:line="276" w:lineRule="auto"/>
              <w:ind w:right="54"/>
              <w:rPr>
                <w:color w:val="auto"/>
                <w:sz w:val="20"/>
              </w:rPr>
            </w:pPr>
            <w:r w:rsidRPr="006C0341">
              <w:rPr>
                <w:i/>
                <w:color w:val="auto"/>
                <w:sz w:val="20"/>
              </w:rPr>
              <w:t>Akademik danışmanlık sistemi işletilmektedir.</w:t>
            </w:r>
          </w:p>
          <w:p w:rsidR="008B1B99" w:rsidRPr="006C0341" w:rsidRDefault="008B1B99" w:rsidP="0047429F">
            <w:pPr>
              <w:numPr>
                <w:ilvl w:val="0"/>
                <w:numId w:val="13"/>
              </w:numPr>
              <w:spacing w:after="0" w:line="276" w:lineRule="auto"/>
              <w:ind w:right="54"/>
              <w:rPr>
                <w:color w:val="auto"/>
                <w:sz w:val="20"/>
              </w:rPr>
            </w:pPr>
            <w:r w:rsidRPr="006C0341">
              <w:rPr>
                <w:i/>
                <w:color w:val="auto"/>
                <w:sz w:val="20"/>
                <w:szCs w:val="20"/>
              </w:rPr>
              <w:t>Akademik danışmanlık hizmetleri sistematik olarak izlenmektedir.</w:t>
            </w:r>
          </w:p>
          <w:p w:rsidR="008B1B99" w:rsidRPr="006C0341" w:rsidRDefault="008B1B99" w:rsidP="008B1B99">
            <w:pPr>
              <w:spacing w:after="0" w:line="276" w:lineRule="auto"/>
              <w:ind w:left="360" w:right="54"/>
              <w:rPr>
                <w:i/>
                <w:color w:val="auto"/>
                <w:sz w:val="20"/>
              </w:rPr>
            </w:pPr>
          </w:p>
        </w:tc>
        <w:tc>
          <w:tcPr>
            <w:tcW w:w="2043"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1</w:t>
            </w:r>
          </w:p>
          <w:p w:rsidR="008B1B99" w:rsidRPr="006C0341" w:rsidRDefault="008B1B99" w:rsidP="003154E8">
            <w:pPr>
              <w:spacing w:after="0" w:line="240" w:lineRule="auto"/>
              <w:jc w:val="center"/>
              <w:rPr>
                <w:color w:val="auto"/>
                <w:sz w:val="20"/>
              </w:rPr>
            </w:pPr>
          </w:p>
        </w:tc>
        <w:tc>
          <w:tcPr>
            <w:tcW w:w="2040"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2</w:t>
            </w:r>
          </w:p>
          <w:p w:rsidR="008B1B99" w:rsidRPr="006C0341" w:rsidRDefault="008B1B99" w:rsidP="003154E8">
            <w:pPr>
              <w:spacing w:after="0" w:line="240" w:lineRule="auto"/>
              <w:jc w:val="center"/>
              <w:rPr>
                <w:color w:val="auto"/>
                <w:sz w:val="20"/>
              </w:rPr>
            </w:pPr>
          </w:p>
        </w:tc>
        <w:tc>
          <w:tcPr>
            <w:tcW w:w="2248"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3</w:t>
            </w:r>
          </w:p>
          <w:p w:rsidR="008B1B99" w:rsidRPr="006C0341" w:rsidRDefault="008B1B99" w:rsidP="003154E8">
            <w:pPr>
              <w:spacing w:after="0" w:line="240" w:lineRule="auto"/>
              <w:jc w:val="center"/>
              <w:rPr>
                <w:color w:val="auto"/>
                <w:sz w:val="20"/>
              </w:rPr>
            </w:pPr>
          </w:p>
        </w:tc>
        <w:tc>
          <w:tcPr>
            <w:tcW w:w="2149"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4</w:t>
            </w:r>
          </w:p>
          <w:p w:rsidR="008B1B99" w:rsidRPr="006C0341" w:rsidRDefault="008B1B99" w:rsidP="003154E8">
            <w:pPr>
              <w:spacing w:after="0" w:line="240" w:lineRule="auto"/>
              <w:jc w:val="center"/>
              <w:rPr>
                <w:color w:val="auto"/>
                <w:sz w:val="20"/>
              </w:rPr>
            </w:pPr>
          </w:p>
        </w:tc>
        <w:tc>
          <w:tcPr>
            <w:tcW w:w="1900"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5</w:t>
            </w:r>
          </w:p>
          <w:p w:rsidR="008B1B99" w:rsidRPr="006C0341" w:rsidRDefault="008B1B99" w:rsidP="003154E8">
            <w:pPr>
              <w:spacing w:after="0" w:line="240" w:lineRule="auto"/>
              <w:jc w:val="center"/>
              <w:rPr>
                <w:color w:val="auto"/>
                <w:sz w:val="20"/>
              </w:rPr>
            </w:pPr>
          </w:p>
        </w:tc>
      </w:tr>
      <w:tr w:rsidR="008B1B99" w:rsidRPr="006C0341" w:rsidTr="00227672">
        <w:trPr>
          <w:cantSplit/>
          <w:trHeight w:val="1881"/>
        </w:trPr>
        <w:tc>
          <w:tcPr>
            <w:tcW w:w="423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43"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Akademik</w:t>
            </w:r>
            <w:r w:rsidRPr="006C0341">
              <w:rPr>
                <w:color w:val="auto"/>
                <w:sz w:val="20"/>
              </w:rPr>
              <w:t xml:space="preserve"> danışmanlık </w:t>
            </w:r>
            <w:r w:rsidRPr="006C0341">
              <w:rPr>
                <w:color w:val="auto"/>
                <w:sz w:val="20"/>
                <w:szCs w:val="20"/>
              </w:rPr>
              <w:t>sistemine ilişkin çalışmalar</w:t>
            </w:r>
            <w:r w:rsidRPr="006C0341">
              <w:rPr>
                <w:color w:val="auto"/>
                <w:sz w:val="20"/>
              </w:rPr>
              <w:t xml:space="preserve"> bulunmamaktadır.</w:t>
            </w: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tc>
        <w:tc>
          <w:tcPr>
            <w:tcW w:w="2040"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Akademik</w:t>
            </w:r>
            <w:r w:rsidRPr="006C0341">
              <w:rPr>
                <w:color w:val="auto"/>
                <w:sz w:val="20"/>
              </w:rPr>
              <w:t xml:space="preserve"> danışmanlık sistemine </w:t>
            </w:r>
            <w:r w:rsidRPr="006C0341">
              <w:rPr>
                <w:color w:val="auto"/>
                <w:sz w:val="20"/>
                <w:szCs w:val="20"/>
              </w:rPr>
              <w:t>ilişkin ölçütleri karşılamaya</w:t>
            </w:r>
            <w:r w:rsidRPr="006C0341">
              <w:rPr>
                <w:color w:val="auto"/>
                <w:sz w:val="20"/>
              </w:rPr>
              <w:t xml:space="preserve"> yönelik planlamalar bulunmaktadır.</w:t>
            </w:r>
          </w:p>
        </w:tc>
        <w:tc>
          <w:tcPr>
            <w:tcW w:w="2248"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Akademik</w:t>
            </w:r>
            <w:r w:rsidRPr="006C0341">
              <w:rPr>
                <w:color w:val="auto"/>
                <w:sz w:val="20"/>
              </w:rPr>
              <w:t xml:space="preserve"> danışmanlık sistemi oluşturulmuş ve işletilmektedir.</w:t>
            </w:r>
          </w:p>
        </w:tc>
        <w:tc>
          <w:tcPr>
            <w:tcW w:w="2149"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Akademik</w:t>
            </w:r>
            <w:r w:rsidRPr="006C0341">
              <w:rPr>
                <w:color w:val="auto"/>
                <w:sz w:val="20"/>
              </w:rPr>
              <w:t xml:space="preserve"> danışmanlık sistemi </w:t>
            </w:r>
            <w:r w:rsidRPr="006C0341">
              <w:rPr>
                <w:color w:val="auto"/>
                <w:sz w:val="20"/>
                <w:szCs w:val="20"/>
              </w:rPr>
              <w:t xml:space="preserve">paydaşların katılımıyla </w:t>
            </w:r>
            <w:r w:rsidRPr="006C0341">
              <w:rPr>
                <w:color w:val="auto"/>
                <w:sz w:val="20"/>
              </w:rPr>
              <w:t xml:space="preserve">sistematik olarak izlenmekte, </w:t>
            </w:r>
            <w:r w:rsidRPr="006C0341">
              <w:rPr>
                <w:color w:val="auto"/>
                <w:sz w:val="20"/>
                <w:szCs w:val="20"/>
              </w:rPr>
              <w:t>güncellenmekte</w:t>
            </w:r>
            <w:r w:rsidRPr="006C0341">
              <w:rPr>
                <w:color w:val="auto"/>
                <w:sz w:val="20"/>
              </w:rPr>
              <w:t xml:space="preserve"> ve iyileştirmeler yapılmaktadır.</w:t>
            </w:r>
          </w:p>
        </w:tc>
        <w:tc>
          <w:tcPr>
            <w:tcW w:w="1900"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Akademik</w:t>
            </w:r>
            <w:r w:rsidRPr="006C0341">
              <w:rPr>
                <w:color w:val="auto"/>
                <w:sz w:val="20"/>
              </w:rPr>
              <w:t xml:space="preserve"> danışmanlık </w:t>
            </w:r>
            <w:r w:rsidRPr="006C0341">
              <w:rPr>
                <w:color w:val="auto"/>
                <w:sz w:val="20"/>
                <w:szCs w:val="20"/>
              </w:rPr>
              <w:t>sistemine yönelik</w:t>
            </w:r>
            <w:r w:rsidRPr="006C0341">
              <w:rPr>
                <w:color w:val="auto"/>
                <w:sz w:val="20"/>
              </w:rPr>
              <w:t xml:space="preserve"> örnek </w:t>
            </w:r>
            <w:r w:rsidRPr="006C0341">
              <w:rPr>
                <w:color w:val="auto"/>
                <w:sz w:val="20"/>
                <w:szCs w:val="20"/>
              </w:rPr>
              <w:t>gösterilebilir uygulamalar</w:t>
            </w:r>
            <w:r w:rsidRPr="006C0341">
              <w:rPr>
                <w:color w:val="auto"/>
                <w:sz w:val="20"/>
              </w:rPr>
              <w:t xml:space="preserve"> bulunmaktadır.</w:t>
            </w: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tc>
      </w:tr>
      <w:tr w:rsidR="008B1B99" w:rsidRPr="006C0341" w:rsidTr="008B1B99">
        <w:trPr>
          <w:cantSplit/>
        </w:trPr>
        <w:tc>
          <w:tcPr>
            <w:tcW w:w="423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80" w:type="dxa"/>
            <w:gridSpan w:val="5"/>
          </w:tcPr>
          <w:p w:rsidR="008B1B99" w:rsidRPr="006C0341" w:rsidRDefault="008B1B99" w:rsidP="008B1B99">
            <w:pPr>
              <w:spacing w:after="0" w:line="276" w:lineRule="auto"/>
              <w:ind w:right="272"/>
              <w:rPr>
                <w:color w:val="auto"/>
                <w:sz w:val="20"/>
              </w:rPr>
            </w:pPr>
            <w:r w:rsidRPr="006C0341">
              <w:rPr>
                <w:b/>
                <w:color w:val="auto"/>
                <w:sz w:val="20"/>
              </w:rPr>
              <w:t>Örnek Kanıtlar</w:t>
            </w:r>
          </w:p>
          <w:p w:rsidR="008B1B99" w:rsidRPr="006C0341" w:rsidRDefault="008B1B99" w:rsidP="0047429F">
            <w:pPr>
              <w:pStyle w:val="ListeParagraf"/>
              <w:numPr>
                <w:ilvl w:val="0"/>
                <w:numId w:val="40"/>
              </w:numPr>
              <w:spacing w:after="0" w:line="248" w:lineRule="auto"/>
              <w:jc w:val="both"/>
              <w:rPr>
                <w:sz w:val="20"/>
              </w:rPr>
            </w:pPr>
            <w:r w:rsidRPr="006C0341">
              <w:rPr>
                <w:rFonts w:ascii="Times New Roman" w:hAnsi="Times New Roman"/>
                <w:sz w:val="20"/>
              </w:rPr>
              <w:t>Öğrenciler için oluşturulan akademik danışmanlık sistemine ve duyurulmasına ilişkin kanıtlar (</w:t>
            </w:r>
            <w:r w:rsidRPr="006C0341">
              <w:rPr>
                <w:rFonts w:ascii="Times New Roman" w:eastAsia="Times New Roman" w:hAnsi="Times New Roman" w:cs="Times New Roman"/>
                <w:sz w:val="20"/>
                <w:szCs w:val="20"/>
              </w:rPr>
              <w:t>yönetmelik</w:t>
            </w:r>
            <w:r w:rsidRPr="006C0341">
              <w:rPr>
                <w:rFonts w:ascii="Times New Roman" w:hAnsi="Times New Roman"/>
                <w:sz w:val="20"/>
              </w:rPr>
              <w:t>, yönergeler, prosedürler, kurul kararları</w:t>
            </w:r>
            <w:r w:rsidRPr="006C0341">
              <w:rPr>
                <w:rFonts w:ascii="Times New Roman" w:eastAsia="Times New Roman" w:hAnsi="Times New Roman" w:cs="Times New Roman"/>
                <w:sz w:val="20"/>
                <w:szCs w:val="20"/>
              </w:rPr>
              <w:t>, sistem sorumluları</w:t>
            </w:r>
            <w:r w:rsidRPr="006C0341">
              <w:rPr>
                <w:rFonts w:ascii="Times New Roman" w:hAnsi="Times New Roman"/>
                <w:sz w:val="20"/>
              </w:rPr>
              <w:t xml:space="preserve"> vb.)</w:t>
            </w:r>
          </w:p>
          <w:p w:rsidR="008B1B99" w:rsidRPr="006C0341" w:rsidRDefault="008B1B99" w:rsidP="0047429F">
            <w:pPr>
              <w:pStyle w:val="ListeParagraf"/>
              <w:numPr>
                <w:ilvl w:val="0"/>
                <w:numId w:val="40"/>
              </w:numPr>
              <w:spacing w:after="0" w:line="248" w:lineRule="auto"/>
              <w:jc w:val="both"/>
              <w:rPr>
                <w:sz w:val="20"/>
              </w:rPr>
            </w:pPr>
            <w:r w:rsidRPr="006C0341">
              <w:rPr>
                <w:rFonts w:ascii="Times New Roman" w:hAnsi="Times New Roman"/>
                <w:sz w:val="20"/>
              </w:rPr>
              <w:t>Öğrencilerin akademik danışmanlarının bulunduğuna ilişkin kanıtlar</w:t>
            </w:r>
          </w:p>
          <w:p w:rsidR="008B1B99" w:rsidRPr="006C0341" w:rsidRDefault="008B1B99" w:rsidP="0047429F">
            <w:pPr>
              <w:pStyle w:val="ListeParagraf"/>
              <w:numPr>
                <w:ilvl w:val="0"/>
                <w:numId w:val="40"/>
              </w:numPr>
              <w:spacing w:after="0" w:line="248" w:lineRule="auto"/>
              <w:jc w:val="both"/>
              <w:rPr>
                <w:sz w:val="20"/>
              </w:rPr>
            </w:pPr>
            <w:r w:rsidRPr="006C0341">
              <w:rPr>
                <w:rFonts w:ascii="Times New Roman" w:hAnsi="Times New Roman"/>
                <w:sz w:val="20"/>
              </w:rPr>
              <w:t>Öğrenciler için akademik danışmanlık sisteminin işletildiğini gösteren kanıtlar (</w:t>
            </w:r>
            <w:r w:rsidRPr="006C0341">
              <w:rPr>
                <w:rFonts w:ascii="Times New Roman" w:eastAsia="Times New Roman" w:hAnsi="Times New Roman" w:cs="Times New Roman"/>
                <w:sz w:val="20"/>
                <w:szCs w:val="20"/>
              </w:rPr>
              <w:t>duyurular</w:t>
            </w:r>
            <w:r w:rsidRPr="006C0341">
              <w:rPr>
                <w:rFonts w:ascii="Times New Roman" w:hAnsi="Times New Roman"/>
                <w:sz w:val="20"/>
              </w:rPr>
              <w:t xml:space="preserve">, görüşme raporları, vb.) </w:t>
            </w:r>
          </w:p>
          <w:p w:rsidR="008B1B99" w:rsidRPr="006C0341" w:rsidRDefault="008B1B99" w:rsidP="0047429F">
            <w:pPr>
              <w:pStyle w:val="ListeParagraf"/>
              <w:numPr>
                <w:ilvl w:val="0"/>
                <w:numId w:val="40"/>
              </w:numPr>
              <w:spacing w:after="0" w:line="248" w:lineRule="auto"/>
              <w:jc w:val="both"/>
              <w:rPr>
                <w:sz w:val="20"/>
              </w:rPr>
            </w:pPr>
            <w:r w:rsidRPr="006C0341">
              <w:rPr>
                <w:rFonts w:ascii="Times New Roman" w:hAnsi="Times New Roman"/>
                <w:sz w:val="20"/>
              </w:rPr>
              <w:t xml:space="preserve">Öğretim </w:t>
            </w:r>
            <w:r w:rsidR="00BE00C7" w:rsidRPr="006C0341">
              <w:rPr>
                <w:rFonts w:ascii="Times New Roman" w:hAnsi="Times New Roman"/>
                <w:sz w:val="20"/>
              </w:rPr>
              <w:t>elemanlarının</w:t>
            </w:r>
            <w:r w:rsidRPr="006C0341">
              <w:rPr>
                <w:rFonts w:ascii="Times New Roman" w:hAnsi="Times New Roman"/>
                <w:sz w:val="20"/>
              </w:rPr>
              <w:t xml:space="preserve"> akademik danışmanlık yaptığı öğrenci sayısı (Tablo 4.3.1)</w:t>
            </w:r>
          </w:p>
          <w:p w:rsidR="008B1B99" w:rsidRPr="006C0341" w:rsidRDefault="008B1B99" w:rsidP="0047429F">
            <w:pPr>
              <w:pStyle w:val="ListeParagraf"/>
              <w:numPr>
                <w:ilvl w:val="0"/>
                <w:numId w:val="42"/>
              </w:numPr>
              <w:spacing w:after="0" w:line="248" w:lineRule="auto"/>
              <w:jc w:val="both"/>
              <w:rPr>
                <w:sz w:val="20"/>
              </w:rPr>
            </w:pPr>
            <w:r w:rsidRPr="006C0341">
              <w:rPr>
                <w:rFonts w:ascii="Times New Roman" w:hAnsi="Times New Roman"/>
                <w:sz w:val="20"/>
              </w:rPr>
              <w:t xml:space="preserve">Akademik danışmanlık hizmetlerinin paydaş katılımlı izlendiğini, değerlendirildiğini ve yapılan iyileştirmeleri gösteren kanıtlar </w:t>
            </w:r>
          </w:p>
          <w:p w:rsidR="008B1B99" w:rsidRPr="006C0341" w:rsidRDefault="008B1B99" w:rsidP="0047429F">
            <w:pPr>
              <w:pStyle w:val="ListeParagraf"/>
              <w:numPr>
                <w:ilvl w:val="0"/>
                <w:numId w:val="40"/>
              </w:numPr>
              <w:spacing w:after="5" w:line="248" w:lineRule="auto"/>
              <w:jc w:val="both"/>
              <w:rPr>
                <w:sz w:val="20"/>
                <w:szCs w:val="20"/>
              </w:rPr>
            </w:pPr>
            <w:r w:rsidRPr="006C0341">
              <w:rPr>
                <w:rFonts w:ascii="Times New Roman" w:hAnsi="Times New Roman"/>
                <w:sz w:val="20"/>
              </w:rPr>
              <w:t>Akademik danışmanlık sistemi ile ilgili örnek gösterilebilir uygulamalara ilişkin kanıtlar</w:t>
            </w:r>
          </w:p>
          <w:p w:rsidR="008B1B99" w:rsidRPr="006C0341" w:rsidRDefault="008B1B99" w:rsidP="008B1B99">
            <w:pPr>
              <w:spacing w:after="5" w:line="248" w:lineRule="auto"/>
              <w:rPr>
                <w:color w:val="auto"/>
                <w:sz w:val="21"/>
                <w:szCs w:val="21"/>
              </w:rPr>
            </w:pPr>
          </w:p>
          <w:p w:rsidR="008B1B99" w:rsidRPr="006C0341" w:rsidRDefault="008B1B99" w:rsidP="008B1B99">
            <w:pPr>
              <w:spacing w:after="5" w:line="248" w:lineRule="auto"/>
              <w:rPr>
                <w:color w:val="auto"/>
                <w:sz w:val="21"/>
              </w:rPr>
            </w:pPr>
          </w:p>
        </w:tc>
      </w:tr>
    </w:tbl>
    <w:p w:rsidR="008B1B99" w:rsidRPr="006C0341" w:rsidRDefault="008B1B99" w:rsidP="008B1B99">
      <w:pPr>
        <w:rPr>
          <w:color w:val="auto"/>
          <w:sz w:val="20"/>
        </w:rPr>
      </w:pPr>
    </w:p>
    <w:p w:rsidR="008B1B99" w:rsidRPr="006C0341" w:rsidRDefault="008B1B99" w:rsidP="008B1B99">
      <w:pPr>
        <w:rPr>
          <w:color w:val="auto"/>
          <w:sz w:val="20"/>
        </w:rPr>
      </w:pPr>
      <w:r w:rsidRPr="006C0341">
        <w:rPr>
          <w:color w:val="auto"/>
        </w:rPr>
        <w:br w:type="page"/>
      </w:r>
      <w:r w:rsidRPr="006C0341">
        <w:rPr>
          <w:b/>
          <w:color w:val="auto"/>
          <w:sz w:val="20"/>
        </w:rPr>
        <w:t xml:space="preserve">Tablo 4.3.1. Öğretim </w:t>
      </w:r>
      <w:r w:rsidRPr="006C0341">
        <w:rPr>
          <w:b/>
          <w:color w:val="auto"/>
          <w:sz w:val="20"/>
          <w:szCs w:val="20"/>
        </w:rPr>
        <w:t>Elemanlarının</w:t>
      </w:r>
      <w:r w:rsidRPr="006C0341">
        <w:rPr>
          <w:b/>
          <w:color w:val="auto"/>
          <w:sz w:val="20"/>
        </w:rPr>
        <w:t xml:space="preserve"> Akademik Danışmanlık Yaptığı Öğrenci Sayısı </w:t>
      </w:r>
      <w:r w:rsidR="00BE00C7" w:rsidRPr="006C0341">
        <w:rPr>
          <w:b/>
          <w:color w:val="auto"/>
          <w:sz w:val="20"/>
        </w:rPr>
        <w:t>(Son üç yıl)</w:t>
      </w:r>
    </w:p>
    <w:tbl>
      <w:tblPr>
        <w:tblW w:w="140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8"/>
        <w:gridCol w:w="3508"/>
        <w:gridCol w:w="3508"/>
        <w:gridCol w:w="3508"/>
      </w:tblGrid>
      <w:tr w:rsidR="008B1B99" w:rsidRPr="006C0341" w:rsidTr="008B1B99">
        <w:trPr>
          <w:trHeight w:val="635"/>
        </w:trPr>
        <w:tc>
          <w:tcPr>
            <w:tcW w:w="3508" w:type="dxa"/>
          </w:tcPr>
          <w:p w:rsidR="008B1B99" w:rsidRPr="006C0341" w:rsidRDefault="008B1B99" w:rsidP="008B1B99">
            <w:pPr>
              <w:jc w:val="center"/>
              <w:rPr>
                <w:color w:val="auto"/>
                <w:sz w:val="20"/>
              </w:rPr>
            </w:pPr>
            <w:r w:rsidRPr="006C0341">
              <w:rPr>
                <w:b/>
                <w:color w:val="auto"/>
                <w:sz w:val="20"/>
              </w:rPr>
              <w:t xml:space="preserve">Öğretim </w:t>
            </w:r>
            <w:r w:rsidRPr="006C0341">
              <w:rPr>
                <w:b/>
                <w:color w:val="auto"/>
                <w:sz w:val="20"/>
                <w:szCs w:val="20"/>
              </w:rPr>
              <w:t>Elemanı</w:t>
            </w:r>
          </w:p>
        </w:tc>
        <w:tc>
          <w:tcPr>
            <w:tcW w:w="3508" w:type="dxa"/>
          </w:tcPr>
          <w:p w:rsidR="008B1B99" w:rsidRPr="006C0341" w:rsidRDefault="008B1B99" w:rsidP="008B1B99">
            <w:pPr>
              <w:jc w:val="center"/>
              <w:rPr>
                <w:color w:val="auto"/>
                <w:sz w:val="20"/>
              </w:rPr>
            </w:pPr>
            <w:r w:rsidRPr="006C0341">
              <w:rPr>
                <w:b/>
                <w:color w:val="auto"/>
                <w:sz w:val="20"/>
              </w:rPr>
              <w:t>Öğrenci Sayısı</w:t>
            </w:r>
          </w:p>
          <w:p w:rsidR="008B1B99" w:rsidRPr="006C0341" w:rsidRDefault="008B1B99" w:rsidP="008B1B99">
            <w:pPr>
              <w:jc w:val="center"/>
              <w:rPr>
                <w:color w:val="auto"/>
                <w:sz w:val="20"/>
              </w:rPr>
            </w:pPr>
            <w:r w:rsidRPr="006C0341">
              <w:rPr>
                <w:b/>
                <w:color w:val="auto"/>
                <w:sz w:val="20"/>
              </w:rPr>
              <w:t>[İçinde bulunulan akademik yıl]</w:t>
            </w:r>
          </w:p>
          <w:p w:rsidR="008B1B99" w:rsidRPr="006C0341" w:rsidRDefault="008B1B99" w:rsidP="008B1B99">
            <w:pPr>
              <w:jc w:val="center"/>
              <w:rPr>
                <w:color w:val="auto"/>
                <w:sz w:val="20"/>
              </w:rPr>
            </w:pPr>
            <w:r w:rsidRPr="006C0341">
              <w:rPr>
                <w:b/>
                <w:color w:val="auto"/>
                <w:sz w:val="20"/>
                <w:szCs w:val="20"/>
              </w:rPr>
              <w:t>202…</w:t>
            </w:r>
            <w:r w:rsidRPr="006C0341">
              <w:rPr>
                <w:b/>
                <w:color w:val="auto"/>
                <w:sz w:val="20"/>
              </w:rPr>
              <w:t xml:space="preserve"> </w:t>
            </w:r>
          </w:p>
        </w:tc>
        <w:tc>
          <w:tcPr>
            <w:tcW w:w="3508" w:type="dxa"/>
          </w:tcPr>
          <w:p w:rsidR="008B1B99" w:rsidRPr="006C0341" w:rsidRDefault="008B1B99" w:rsidP="008B1B99">
            <w:pPr>
              <w:jc w:val="center"/>
              <w:rPr>
                <w:color w:val="auto"/>
                <w:sz w:val="20"/>
              </w:rPr>
            </w:pPr>
            <w:r w:rsidRPr="006C0341">
              <w:rPr>
                <w:b/>
                <w:color w:val="auto"/>
                <w:sz w:val="20"/>
              </w:rPr>
              <w:t>Öğrenci Sayısı</w:t>
            </w:r>
          </w:p>
          <w:p w:rsidR="008B1B99" w:rsidRPr="006C0341" w:rsidRDefault="008B1B99" w:rsidP="008B1B99">
            <w:pPr>
              <w:jc w:val="center"/>
              <w:rPr>
                <w:color w:val="auto"/>
                <w:sz w:val="20"/>
              </w:rPr>
            </w:pPr>
            <w:r w:rsidRPr="006C0341">
              <w:rPr>
                <w:b/>
                <w:color w:val="auto"/>
                <w:sz w:val="20"/>
              </w:rPr>
              <w:t xml:space="preserve"> [1 önceki yıl]</w:t>
            </w:r>
          </w:p>
          <w:p w:rsidR="008B1B99" w:rsidRPr="006C0341" w:rsidRDefault="008B1B99" w:rsidP="008B1B99">
            <w:pPr>
              <w:jc w:val="center"/>
              <w:rPr>
                <w:color w:val="auto"/>
                <w:sz w:val="20"/>
              </w:rPr>
            </w:pPr>
            <w:r w:rsidRPr="006C0341">
              <w:rPr>
                <w:b/>
                <w:color w:val="auto"/>
                <w:sz w:val="20"/>
                <w:szCs w:val="20"/>
              </w:rPr>
              <w:t>202…</w:t>
            </w:r>
          </w:p>
        </w:tc>
        <w:tc>
          <w:tcPr>
            <w:tcW w:w="3508" w:type="dxa"/>
          </w:tcPr>
          <w:p w:rsidR="008B1B99" w:rsidRPr="006C0341" w:rsidRDefault="008B1B99" w:rsidP="008B1B99">
            <w:pPr>
              <w:jc w:val="center"/>
              <w:rPr>
                <w:color w:val="auto"/>
                <w:sz w:val="20"/>
              </w:rPr>
            </w:pPr>
            <w:r w:rsidRPr="006C0341">
              <w:rPr>
                <w:b/>
                <w:color w:val="auto"/>
                <w:sz w:val="20"/>
              </w:rPr>
              <w:t>Öğrenci Sayısı</w:t>
            </w:r>
          </w:p>
          <w:p w:rsidR="008B1B99" w:rsidRPr="006C0341" w:rsidRDefault="008B1B99" w:rsidP="008B1B99">
            <w:pPr>
              <w:jc w:val="center"/>
              <w:rPr>
                <w:color w:val="auto"/>
                <w:sz w:val="20"/>
              </w:rPr>
            </w:pPr>
            <w:r w:rsidRPr="006C0341">
              <w:rPr>
                <w:b/>
                <w:color w:val="auto"/>
                <w:sz w:val="20"/>
              </w:rPr>
              <w:t xml:space="preserve"> [2 önceki yıl]</w:t>
            </w:r>
          </w:p>
          <w:p w:rsidR="008B1B99" w:rsidRPr="006C0341" w:rsidRDefault="008B1B99" w:rsidP="008B1B99">
            <w:pPr>
              <w:jc w:val="center"/>
              <w:rPr>
                <w:color w:val="auto"/>
                <w:sz w:val="20"/>
              </w:rPr>
            </w:pPr>
            <w:r w:rsidRPr="006C0341">
              <w:rPr>
                <w:b/>
                <w:color w:val="auto"/>
                <w:sz w:val="20"/>
                <w:szCs w:val="20"/>
              </w:rPr>
              <w:t>202…</w:t>
            </w:r>
          </w:p>
        </w:tc>
      </w:tr>
      <w:tr w:rsidR="008B1B99" w:rsidRPr="006C0341" w:rsidTr="008B1B99">
        <w:trPr>
          <w:trHeight w:val="391"/>
        </w:trPr>
        <w:tc>
          <w:tcPr>
            <w:tcW w:w="3508" w:type="dxa"/>
          </w:tcPr>
          <w:p w:rsidR="008B1B99" w:rsidRPr="006C0341" w:rsidRDefault="008B1B99" w:rsidP="008B1B99">
            <w:pPr>
              <w:rPr>
                <w:color w:val="auto"/>
                <w:sz w:val="20"/>
              </w:rPr>
            </w:pPr>
          </w:p>
        </w:tc>
        <w:tc>
          <w:tcPr>
            <w:tcW w:w="3508" w:type="dxa"/>
          </w:tcPr>
          <w:p w:rsidR="008B1B99" w:rsidRPr="006C0341" w:rsidRDefault="008B1B99" w:rsidP="008B1B99">
            <w:pPr>
              <w:rPr>
                <w:color w:val="auto"/>
                <w:sz w:val="20"/>
              </w:rPr>
            </w:pPr>
          </w:p>
        </w:tc>
        <w:tc>
          <w:tcPr>
            <w:tcW w:w="3508" w:type="dxa"/>
          </w:tcPr>
          <w:p w:rsidR="008B1B99" w:rsidRPr="006C0341" w:rsidRDefault="008B1B99" w:rsidP="008B1B99">
            <w:pPr>
              <w:rPr>
                <w:color w:val="auto"/>
                <w:sz w:val="20"/>
              </w:rPr>
            </w:pPr>
          </w:p>
        </w:tc>
        <w:tc>
          <w:tcPr>
            <w:tcW w:w="3508" w:type="dxa"/>
          </w:tcPr>
          <w:p w:rsidR="008B1B99" w:rsidRPr="006C0341" w:rsidRDefault="008B1B99" w:rsidP="008B1B99">
            <w:pPr>
              <w:rPr>
                <w:color w:val="auto"/>
                <w:sz w:val="20"/>
              </w:rPr>
            </w:pPr>
          </w:p>
        </w:tc>
      </w:tr>
      <w:tr w:rsidR="008B1B99" w:rsidRPr="006C0341" w:rsidTr="008B1B99">
        <w:trPr>
          <w:trHeight w:val="391"/>
        </w:trPr>
        <w:tc>
          <w:tcPr>
            <w:tcW w:w="3508" w:type="dxa"/>
          </w:tcPr>
          <w:p w:rsidR="008B1B99" w:rsidRPr="006C0341" w:rsidRDefault="008B1B99" w:rsidP="008B1B99">
            <w:pPr>
              <w:rPr>
                <w:color w:val="auto"/>
                <w:sz w:val="20"/>
              </w:rPr>
            </w:pPr>
          </w:p>
        </w:tc>
        <w:tc>
          <w:tcPr>
            <w:tcW w:w="3508" w:type="dxa"/>
          </w:tcPr>
          <w:p w:rsidR="008B1B99" w:rsidRPr="006C0341" w:rsidRDefault="008B1B99" w:rsidP="008B1B99">
            <w:pPr>
              <w:rPr>
                <w:color w:val="auto"/>
                <w:sz w:val="20"/>
              </w:rPr>
            </w:pPr>
          </w:p>
        </w:tc>
        <w:tc>
          <w:tcPr>
            <w:tcW w:w="3508" w:type="dxa"/>
          </w:tcPr>
          <w:p w:rsidR="008B1B99" w:rsidRPr="006C0341" w:rsidRDefault="008B1B99" w:rsidP="008B1B99">
            <w:pPr>
              <w:rPr>
                <w:color w:val="auto"/>
                <w:sz w:val="20"/>
              </w:rPr>
            </w:pPr>
          </w:p>
        </w:tc>
        <w:tc>
          <w:tcPr>
            <w:tcW w:w="3508" w:type="dxa"/>
          </w:tcPr>
          <w:p w:rsidR="008B1B99" w:rsidRPr="006C0341" w:rsidRDefault="008B1B99" w:rsidP="008B1B99">
            <w:pPr>
              <w:rPr>
                <w:color w:val="auto"/>
                <w:sz w:val="20"/>
              </w:rPr>
            </w:pPr>
          </w:p>
        </w:tc>
      </w:tr>
      <w:tr w:rsidR="008B1B99" w:rsidRPr="006C0341" w:rsidTr="008B1B99">
        <w:trPr>
          <w:trHeight w:val="374"/>
        </w:trPr>
        <w:tc>
          <w:tcPr>
            <w:tcW w:w="3508" w:type="dxa"/>
          </w:tcPr>
          <w:p w:rsidR="008B1B99" w:rsidRPr="006C0341" w:rsidRDefault="008B1B99" w:rsidP="008B1B99">
            <w:pPr>
              <w:rPr>
                <w:color w:val="auto"/>
                <w:sz w:val="20"/>
              </w:rPr>
            </w:pPr>
          </w:p>
        </w:tc>
        <w:tc>
          <w:tcPr>
            <w:tcW w:w="3508" w:type="dxa"/>
          </w:tcPr>
          <w:p w:rsidR="008B1B99" w:rsidRPr="006C0341" w:rsidRDefault="008B1B99" w:rsidP="008B1B99">
            <w:pPr>
              <w:rPr>
                <w:color w:val="auto"/>
                <w:sz w:val="20"/>
              </w:rPr>
            </w:pPr>
          </w:p>
        </w:tc>
        <w:tc>
          <w:tcPr>
            <w:tcW w:w="3508" w:type="dxa"/>
          </w:tcPr>
          <w:p w:rsidR="008B1B99" w:rsidRPr="006C0341" w:rsidRDefault="008B1B99" w:rsidP="008B1B99">
            <w:pPr>
              <w:rPr>
                <w:color w:val="auto"/>
                <w:sz w:val="20"/>
              </w:rPr>
            </w:pPr>
          </w:p>
        </w:tc>
        <w:tc>
          <w:tcPr>
            <w:tcW w:w="3508" w:type="dxa"/>
          </w:tcPr>
          <w:p w:rsidR="008B1B99" w:rsidRPr="006C0341" w:rsidRDefault="008B1B99" w:rsidP="008B1B99">
            <w:pPr>
              <w:rPr>
                <w:color w:val="auto"/>
                <w:sz w:val="20"/>
              </w:rPr>
            </w:pPr>
          </w:p>
        </w:tc>
      </w:tr>
    </w:tbl>
    <w:p w:rsidR="008B1B99" w:rsidRPr="006C0341" w:rsidRDefault="008B1B99" w:rsidP="008B1B99">
      <w:pPr>
        <w:rPr>
          <w:color w:val="auto"/>
          <w:sz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8B1B99" w:rsidP="008B1B99">
      <w:pPr>
        <w:rPr>
          <w:color w:val="auto"/>
          <w:sz w:val="20"/>
          <w:szCs w:val="20"/>
        </w:rPr>
      </w:pP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36"/>
        <w:gridCol w:w="2043"/>
        <w:gridCol w:w="2040"/>
        <w:gridCol w:w="2248"/>
        <w:gridCol w:w="2149"/>
        <w:gridCol w:w="1900"/>
      </w:tblGrid>
      <w:tr w:rsidR="008B1B99" w:rsidRPr="006C0341" w:rsidTr="00227672">
        <w:tc>
          <w:tcPr>
            <w:tcW w:w="14616" w:type="dxa"/>
            <w:gridSpan w:val="6"/>
            <w:shd w:val="clear" w:color="auto" w:fill="84E290"/>
          </w:tcPr>
          <w:p w:rsidR="008B1B99" w:rsidRPr="006C0341" w:rsidRDefault="008B1B99" w:rsidP="008B1B99">
            <w:pPr>
              <w:widowControl w:val="0"/>
              <w:spacing w:after="0" w:line="240" w:lineRule="auto"/>
              <w:jc w:val="right"/>
              <w:rPr>
                <w:color w:val="auto"/>
                <w:sz w:val="20"/>
              </w:rPr>
            </w:pPr>
            <w:r w:rsidRPr="006C0341">
              <w:rPr>
                <w:b/>
                <w:i/>
                <w:color w:val="auto"/>
                <w:sz w:val="20"/>
              </w:rPr>
              <w:t xml:space="preserve">TS.4.4. </w:t>
            </w:r>
            <w:r w:rsidRPr="006C0341">
              <w:rPr>
                <w:b/>
                <w:i/>
                <w:color w:val="auto"/>
                <w:sz w:val="20"/>
                <w:szCs w:val="20"/>
              </w:rPr>
              <w:t>Kariyer</w:t>
            </w:r>
            <w:r w:rsidRPr="006C0341">
              <w:rPr>
                <w:b/>
                <w:i/>
                <w:color w:val="auto"/>
                <w:sz w:val="20"/>
              </w:rPr>
              <w:t xml:space="preserve"> Danışmanlık </w:t>
            </w:r>
            <w:r w:rsidRPr="006C0341">
              <w:rPr>
                <w:b/>
                <w:i/>
                <w:color w:val="auto"/>
                <w:sz w:val="20"/>
                <w:szCs w:val="20"/>
              </w:rPr>
              <w:t>Sistemi</w:t>
            </w:r>
          </w:p>
          <w:p w:rsidR="008B1B99" w:rsidRPr="006C0341" w:rsidRDefault="008B1B99" w:rsidP="008B1B99">
            <w:pPr>
              <w:widowControl w:val="0"/>
              <w:spacing w:after="0" w:line="240" w:lineRule="auto"/>
              <w:rPr>
                <w:color w:val="auto"/>
                <w:sz w:val="20"/>
              </w:rPr>
            </w:pPr>
            <w:r w:rsidRPr="006C0341">
              <w:rPr>
                <w:i/>
                <w:color w:val="auto"/>
                <w:sz w:val="20"/>
              </w:rPr>
              <w:t xml:space="preserve">TS.4.4. </w:t>
            </w:r>
            <w:r w:rsidRPr="006C0341">
              <w:rPr>
                <w:i/>
                <w:color w:val="auto"/>
                <w:sz w:val="20"/>
                <w:szCs w:val="20"/>
              </w:rPr>
              <w:t>Öğrenciler için kariyer</w:t>
            </w:r>
            <w:r w:rsidRPr="006C0341">
              <w:rPr>
                <w:i/>
                <w:color w:val="auto"/>
                <w:sz w:val="20"/>
              </w:rPr>
              <w:t xml:space="preserve"> danışmanlık </w:t>
            </w:r>
            <w:r w:rsidRPr="006C0341">
              <w:rPr>
                <w:i/>
                <w:color w:val="auto"/>
                <w:sz w:val="20"/>
                <w:szCs w:val="20"/>
              </w:rPr>
              <w:t>sistemi oluşturulmalı ve işletilmelidir.</w:t>
            </w:r>
            <w:r w:rsidRPr="006C0341">
              <w:rPr>
                <w:i/>
                <w:color w:val="auto"/>
                <w:sz w:val="20"/>
              </w:rPr>
              <w:t xml:space="preserve"> </w:t>
            </w:r>
          </w:p>
        </w:tc>
      </w:tr>
      <w:tr w:rsidR="008B1B99" w:rsidRPr="006C0341" w:rsidTr="00227672">
        <w:trPr>
          <w:cantSplit/>
          <w:trHeight w:val="268"/>
        </w:trPr>
        <w:tc>
          <w:tcPr>
            <w:tcW w:w="4236"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numPr>
                <w:ilvl w:val="0"/>
                <w:numId w:val="13"/>
              </w:numPr>
              <w:spacing w:after="0" w:line="276" w:lineRule="auto"/>
              <w:ind w:right="54"/>
              <w:rPr>
                <w:color w:val="auto"/>
                <w:sz w:val="20"/>
              </w:rPr>
            </w:pPr>
            <w:r w:rsidRPr="006C0341">
              <w:rPr>
                <w:i/>
                <w:color w:val="auto"/>
                <w:sz w:val="20"/>
                <w:szCs w:val="20"/>
              </w:rPr>
              <w:t xml:space="preserve">Öğrenciler </w:t>
            </w:r>
            <w:r w:rsidRPr="006C0341">
              <w:rPr>
                <w:i/>
                <w:color w:val="auto"/>
                <w:sz w:val="20"/>
              </w:rPr>
              <w:t xml:space="preserve">için </w:t>
            </w:r>
            <w:r w:rsidRPr="006C0341">
              <w:rPr>
                <w:i/>
                <w:color w:val="auto"/>
                <w:sz w:val="20"/>
                <w:szCs w:val="20"/>
              </w:rPr>
              <w:t>kariyer</w:t>
            </w:r>
            <w:r w:rsidRPr="006C0341">
              <w:rPr>
                <w:i/>
                <w:color w:val="auto"/>
                <w:sz w:val="20"/>
              </w:rPr>
              <w:t xml:space="preserve"> danışmanlık </w:t>
            </w:r>
            <w:r w:rsidRPr="006C0341">
              <w:rPr>
                <w:i/>
                <w:color w:val="auto"/>
                <w:sz w:val="20"/>
                <w:szCs w:val="20"/>
              </w:rPr>
              <w:t xml:space="preserve">sistemi oluşturulmuş </w:t>
            </w:r>
            <w:r w:rsidRPr="006C0341">
              <w:rPr>
                <w:i/>
                <w:color w:val="auto"/>
                <w:sz w:val="20"/>
              </w:rPr>
              <w:t xml:space="preserve">ve </w:t>
            </w:r>
            <w:r w:rsidRPr="006C0341">
              <w:rPr>
                <w:i/>
                <w:color w:val="auto"/>
                <w:sz w:val="20"/>
                <w:szCs w:val="20"/>
              </w:rPr>
              <w:t>duyurulmuştur</w:t>
            </w:r>
            <w:r w:rsidRPr="006C0341">
              <w:rPr>
                <w:i/>
                <w:color w:val="auto"/>
                <w:sz w:val="20"/>
              </w:rPr>
              <w:t>.</w:t>
            </w:r>
          </w:p>
          <w:p w:rsidR="008B1B99" w:rsidRPr="006C0341" w:rsidRDefault="008B1B99" w:rsidP="0047429F">
            <w:pPr>
              <w:numPr>
                <w:ilvl w:val="0"/>
                <w:numId w:val="13"/>
              </w:numPr>
              <w:spacing w:after="0" w:line="276" w:lineRule="auto"/>
              <w:ind w:right="54"/>
              <w:rPr>
                <w:color w:val="auto"/>
                <w:sz w:val="20"/>
              </w:rPr>
            </w:pPr>
            <w:r w:rsidRPr="006C0341">
              <w:rPr>
                <w:i/>
                <w:color w:val="auto"/>
                <w:sz w:val="20"/>
              </w:rPr>
              <w:t>Kariyer danışmanlık sistemi işletilmektedir.</w:t>
            </w:r>
          </w:p>
          <w:p w:rsidR="008B1B99" w:rsidRPr="006C0341" w:rsidRDefault="008B1B99" w:rsidP="0047429F">
            <w:pPr>
              <w:numPr>
                <w:ilvl w:val="0"/>
                <w:numId w:val="13"/>
              </w:numPr>
              <w:spacing w:after="0" w:line="276" w:lineRule="auto"/>
              <w:ind w:right="54"/>
              <w:rPr>
                <w:color w:val="auto"/>
                <w:sz w:val="20"/>
              </w:rPr>
            </w:pPr>
            <w:r w:rsidRPr="006C0341">
              <w:rPr>
                <w:i/>
                <w:color w:val="auto"/>
                <w:sz w:val="20"/>
                <w:szCs w:val="20"/>
              </w:rPr>
              <w:t>Kariyer danışmanlık hizmetleri sistematik olarak izlenmektedir.</w:t>
            </w:r>
          </w:p>
          <w:p w:rsidR="008B1B99" w:rsidRPr="006C0341" w:rsidRDefault="008B1B99" w:rsidP="008B1B99">
            <w:pPr>
              <w:spacing w:after="0" w:line="276" w:lineRule="auto"/>
              <w:ind w:left="360" w:right="54"/>
              <w:rPr>
                <w:i/>
                <w:color w:val="auto"/>
                <w:sz w:val="20"/>
              </w:rPr>
            </w:pPr>
          </w:p>
        </w:tc>
        <w:tc>
          <w:tcPr>
            <w:tcW w:w="2043"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1</w:t>
            </w:r>
          </w:p>
          <w:p w:rsidR="008B1B99" w:rsidRPr="006C0341" w:rsidRDefault="008B1B99" w:rsidP="003154E8">
            <w:pPr>
              <w:spacing w:after="0" w:line="240" w:lineRule="auto"/>
              <w:jc w:val="center"/>
              <w:rPr>
                <w:color w:val="auto"/>
                <w:sz w:val="20"/>
              </w:rPr>
            </w:pPr>
          </w:p>
        </w:tc>
        <w:tc>
          <w:tcPr>
            <w:tcW w:w="2040"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2</w:t>
            </w:r>
          </w:p>
          <w:p w:rsidR="008B1B99" w:rsidRPr="006C0341" w:rsidRDefault="008B1B99" w:rsidP="003154E8">
            <w:pPr>
              <w:spacing w:after="0" w:line="240" w:lineRule="auto"/>
              <w:jc w:val="center"/>
              <w:rPr>
                <w:color w:val="auto"/>
                <w:sz w:val="20"/>
              </w:rPr>
            </w:pPr>
          </w:p>
        </w:tc>
        <w:tc>
          <w:tcPr>
            <w:tcW w:w="2248"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3</w:t>
            </w:r>
          </w:p>
          <w:p w:rsidR="008B1B99" w:rsidRPr="006C0341" w:rsidRDefault="008B1B99" w:rsidP="003154E8">
            <w:pPr>
              <w:spacing w:after="0" w:line="240" w:lineRule="auto"/>
              <w:jc w:val="center"/>
              <w:rPr>
                <w:color w:val="auto"/>
                <w:sz w:val="20"/>
              </w:rPr>
            </w:pPr>
          </w:p>
        </w:tc>
        <w:tc>
          <w:tcPr>
            <w:tcW w:w="2149"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4</w:t>
            </w:r>
          </w:p>
          <w:p w:rsidR="008B1B99" w:rsidRPr="006C0341" w:rsidRDefault="008B1B99" w:rsidP="003154E8">
            <w:pPr>
              <w:spacing w:after="0" w:line="240" w:lineRule="auto"/>
              <w:jc w:val="center"/>
              <w:rPr>
                <w:color w:val="auto"/>
                <w:sz w:val="20"/>
              </w:rPr>
            </w:pPr>
          </w:p>
        </w:tc>
        <w:tc>
          <w:tcPr>
            <w:tcW w:w="1900"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5</w:t>
            </w:r>
          </w:p>
          <w:p w:rsidR="008B1B99" w:rsidRPr="006C0341" w:rsidRDefault="008B1B99" w:rsidP="003154E8">
            <w:pPr>
              <w:spacing w:after="0" w:line="240" w:lineRule="auto"/>
              <w:jc w:val="center"/>
              <w:rPr>
                <w:color w:val="auto"/>
                <w:sz w:val="20"/>
              </w:rPr>
            </w:pPr>
          </w:p>
        </w:tc>
      </w:tr>
      <w:tr w:rsidR="008B1B99" w:rsidRPr="006C0341" w:rsidTr="00227672">
        <w:trPr>
          <w:cantSplit/>
          <w:trHeight w:val="2023"/>
        </w:trPr>
        <w:tc>
          <w:tcPr>
            <w:tcW w:w="423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43"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Kariyer</w:t>
            </w:r>
            <w:r w:rsidRPr="006C0341">
              <w:rPr>
                <w:color w:val="auto"/>
                <w:sz w:val="20"/>
              </w:rPr>
              <w:t xml:space="preserve"> danışmanlık </w:t>
            </w:r>
            <w:r w:rsidRPr="006C0341">
              <w:rPr>
                <w:color w:val="auto"/>
                <w:sz w:val="20"/>
                <w:szCs w:val="20"/>
              </w:rPr>
              <w:t>sistemine ilişkin çalışmalar</w:t>
            </w:r>
            <w:r w:rsidRPr="006C0341">
              <w:rPr>
                <w:color w:val="auto"/>
                <w:sz w:val="20"/>
              </w:rPr>
              <w:t xml:space="preserve"> bulunmamaktadır.</w:t>
            </w: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tc>
        <w:tc>
          <w:tcPr>
            <w:tcW w:w="2040"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Kariyer</w:t>
            </w:r>
            <w:r w:rsidRPr="006C0341">
              <w:rPr>
                <w:color w:val="auto"/>
                <w:sz w:val="20"/>
              </w:rPr>
              <w:t xml:space="preserve"> danışmanlık </w:t>
            </w:r>
            <w:r w:rsidRPr="006C0341">
              <w:rPr>
                <w:color w:val="auto"/>
                <w:sz w:val="20"/>
                <w:szCs w:val="20"/>
              </w:rPr>
              <w:t>sistemine</w:t>
            </w:r>
            <w:r w:rsidRPr="006C0341">
              <w:rPr>
                <w:color w:val="auto"/>
                <w:sz w:val="20"/>
              </w:rPr>
              <w:t xml:space="preserve"> ilişkin </w:t>
            </w:r>
            <w:r w:rsidRPr="006C0341">
              <w:rPr>
                <w:color w:val="auto"/>
                <w:sz w:val="20"/>
                <w:szCs w:val="20"/>
              </w:rPr>
              <w:t xml:space="preserve">ölçütleri karşılamaya yönelik </w:t>
            </w:r>
            <w:r w:rsidRPr="006C0341">
              <w:rPr>
                <w:color w:val="auto"/>
                <w:sz w:val="20"/>
              </w:rPr>
              <w:t>planlamalar bulunmaktadır.</w:t>
            </w: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rPr>
            </w:pPr>
          </w:p>
        </w:tc>
        <w:tc>
          <w:tcPr>
            <w:tcW w:w="2248"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Kariyer</w:t>
            </w:r>
            <w:r w:rsidRPr="006C0341">
              <w:rPr>
                <w:color w:val="auto"/>
                <w:sz w:val="20"/>
              </w:rPr>
              <w:t xml:space="preserve"> danışmanlık </w:t>
            </w:r>
            <w:r w:rsidRPr="006C0341">
              <w:rPr>
                <w:color w:val="auto"/>
                <w:sz w:val="20"/>
                <w:szCs w:val="20"/>
              </w:rPr>
              <w:t xml:space="preserve">sistemi oluşturulmuş </w:t>
            </w:r>
            <w:r w:rsidRPr="006C0341">
              <w:rPr>
                <w:color w:val="auto"/>
                <w:sz w:val="20"/>
              </w:rPr>
              <w:t xml:space="preserve">ve </w:t>
            </w:r>
            <w:r w:rsidRPr="006C0341">
              <w:rPr>
                <w:color w:val="auto"/>
                <w:sz w:val="20"/>
                <w:szCs w:val="20"/>
              </w:rPr>
              <w:t>işletilmektedir.</w:t>
            </w:r>
          </w:p>
        </w:tc>
        <w:tc>
          <w:tcPr>
            <w:tcW w:w="2149"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Kariyer</w:t>
            </w:r>
            <w:r w:rsidRPr="006C0341">
              <w:rPr>
                <w:color w:val="auto"/>
                <w:sz w:val="20"/>
              </w:rPr>
              <w:t xml:space="preserve"> danışmanlık </w:t>
            </w:r>
            <w:r w:rsidRPr="006C0341">
              <w:rPr>
                <w:color w:val="auto"/>
                <w:sz w:val="20"/>
                <w:szCs w:val="20"/>
              </w:rPr>
              <w:t>sistemi</w:t>
            </w:r>
          </w:p>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paydaşların katılımıyla</w:t>
            </w:r>
            <w:r w:rsidRPr="006C0341">
              <w:rPr>
                <w:color w:val="auto"/>
                <w:sz w:val="20"/>
              </w:rPr>
              <w:t xml:space="preserve"> sistematik olarak izlenmekte, </w:t>
            </w:r>
            <w:r w:rsidRPr="006C0341">
              <w:rPr>
                <w:color w:val="auto"/>
                <w:sz w:val="20"/>
                <w:szCs w:val="20"/>
              </w:rPr>
              <w:t>güncellenmekte</w:t>
            </w:r>
            <w:r w:rsidRPr="006C0341">
              <w:rPr>
                <w:color w:val="auto"/>
                <w:sz w:val="20"/>
              </w:rPr>
              <w:t xml:space="preserve"> ve iyileştirmeler yapılmaktadır.</w:t>
            </w: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rPr>
            </w:pPr>
          </w:p>
        </w:tc>
        <w:tc>
          <w:tcPr>
            <w:tcW w:w="1900"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Kariyer</w:t>
            </w:r>
            <w:r w:rsidRPr="006C0341">
              <w:rPr>
                <w:color w:val="auto"/>
                <w:sz w:val="20"/>
              </w:rPr>
              <w:t xml:space="preserve"> danışmanlık </w:t>
            </w:r>
            <w:r w:rsidRPr="006C0341">
              <w:rPr>
                <w:color w:val="auto"/>
                <w:sz w:val="20"/>
                <w:szCs w:val="20"/>
              </w:rPr>
              <w:t>sistemine yönelik</w:t>
            </w:r>
            <w:r w:rsidRPr="006C0341">
              <w:rPr>
                <w:color w:val="auto"/>
                <w:sz w:val="20"/>
              </w:rPr>
              <w:t xml:space="preserve"> örnek </w:t>
            </w:r>
            <w:r w:rsidRPr="006C0341">
              <w:rPr>
                <w:color w:val="auto"/>
                <w:sz w:val="20"/>
                <w:szCs w:val="20"/>
              </w:rPr>
              <w:t>gösterilebilir uygulamalar</w:t>
            </w:r>
            <w:r w:rsidRPr="006C0341">
              <w:rPr>
                <w:color w:val="auto"/>
                <w:sz w:val="20"/>
              </w:rPr>
              <w:t xml:space="preserve"> bulunmaktadır.</w:t>
            </w: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tc>
      </w:tr>
      <w:tr w:rsidR="008B1B99" w:rsidRPr="006C0341" w:rsidTr="008B1B99">
        <w:trPr>
          <w:cantSplit/>
        </w:trPr>
        <w:tc>
          <w:tcPr>
            <w:tcW w:w="423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80" w:type="dxa"/>
            <w:gridSpan w:val="5"/>
          </w:tcPr>
          <w:p w:rsidR="008B1B99" w:rsidRPr="006C0341" w:rsidRDefault="008B1B99" w:rsidP="008B1B99">
            <w:pPr>
              <w:spacing w:after="0" w:line="276" w:lineRule="auto"/>
              <w:ind w:right="272"/>
              <w:rPr>
                <w:color w:val="auto"/>
                <w:sz w:val="20"/>
              </w:rPr>
            </w:pPr>
            <w:r w:rsidRPr="006C0341">
              <w:rPr>
                <w:b/>
                <w:color w:val="auto"/>
                <w:sz w:val="20"/>
              </w:rPr>
              <w:t>Örnek Kanıtlar</w:t>
            </w:r>
          </w:p>
          <w:p w:rsidR="008B1B99" w:rsidRPr="006C0341" w:rsidRDefault="008B1B99" w:rsidP="0047429F">
            <w:pPr>
              <w:pStyle w:val="ListeParagraf"/>
              <w:numPr>
                <w:ilvl w:val="0"/>
                <w:numId w:val="39"/>
              </w:numPr>
              <w:spacing w:after="0" w:line="248" w:lineRule="auto"/>
              <w:jc w:val="both"/>
              <w:rPr>
                <w:sz w:val="20"/>
              </w:rPr>
            </w:pPr>
            <w:r w:rsidRPr="006C0341">
              <w:rPr>
                <w:rFonts w:ascii="Times New Roman" w:eastAsia="Times New Roman" w:hAnsi="Times New Roman" w:cs="Times New Roman"/>
                <w:sz w:val="20"/>
                <w:szCs w:val="20"/>
              </w:rPr>
              <w:t>Öğrenciler için oluşturulan kariyer</w:t>
            </w:r>
            <w:r w:rsidRPr="006C0341">
              <w:rPr>
                <w:rFonts w:ascii="Times New Roman" w:hAnsi="Times New Roman"/>
                <w:sz w:val="20"/>
              </w:rPr>
              <w:t xml:space="preserve"> danışmanlık </w:t>
            </w:r>
            <w:r w:rsidRPr="006C0341">
              <w:rPr>
                <w:rFonts w:ascii="Times New Roman" w:eastAsia="Times New Roman" w:hAnsi="Times New Roman" w:cs="Times New Roman"/>
                <w:sz w:val="20"/>
                <w:szCs w:val="20"/>
              </w:rPr>
              <w:t xml:space="preserve">sistemine </w:t>
            </w:r>
            <w:r w:rsidRPr="006C0341">
              <w:rPr>
                <w:rFonts w:ascii="Times New Roman" w:hAnsi="Times New Roman"/>
                <w:sz w:val="20"/>
              </w:rPr>
              <w:t xml:space="preserve">ve </w:t>
            </w:r>
            <w:r w:rsidRPr="006C0341">
              <w:rPr>
                <w:rFonts w:ascii="Times New Roman" w:eastAsia="Times New Roman" w:hAnsi="Times New Roman" w:cs="Times New Roman"/>
                <w:sz w:val="20"/>
                <w:szCs w:val="20"/>
              </w:rPr>
              <w:t xml:space="preserve">duyurulmasına ilişkin </w:t>
            </w:r>
            <w:r w:rsidRPr="006C0341">
              <w:rPr>
                <w:rFonts w:ascii="Times New Roman" w:hAnsi="Times New Roman"/>
                <w:sz w:val="20"/>
              </w:rPr>
              <w:t>kanıtlar</w:t>
            </w:r>
            <w:r w:rsidRPr="006C0341">
              <w:rPr>
                <w:rFonts w:ascii="Times New Roman" w:eastAsia="Times New Roman" w:hAnsi="Times New Roman" w:cs="Times New Roman"/>
                <w:sz w:val="20"/>
                <w:szCs w:val="20"/>
              </w:rPr>
              <w:t xml:space="preserve"> (yönetmelik, yönergeler, prosedürler, kurul kararları vb.)</w:t>
            </w:r>
          </w:p>
          <w:p w:rsidR="008B1B99" w:rsidRPr="006C0341" w:rsidRDefault="008B1B99" w:rsidP="0047429F">
            <w:pPr>
              <w:pStyle w:val="ListeParagraf"/>
              <w:numPr>
                <w:ilvl w:val="0"/>
                <w:numId w:val="39"/>
              </w:numPr>
              <w:spacing w:after="0" w:line="248" w:lineRule="auto"/>
              <w:jc w:val="both"/>
              <w:rPr>
                <w:sz w:val="20"/>
                <w:szCs w:val="20"/>
              </w:rPr>
            </w:pPr>
            <w:r w:rsidRPr="006C0341">
              <w:rPr>
                <w:rFonts w:ascii="Times New Roman" w:eastAsia="Times New Roman" w:hAnsi="Times New Roman" w:cs="Times New Roman"/>
                <w:sz w:val="20"/>
                <w:szCs w:val="20"/>
              </w:rPr>
              <w:t>Öğrenciler için kariyer danışmanlık sisteminin işletildiğini gösteren kanıtlar (görüşmeler, öğrencilerin iş alanı ve akademik alandan profesyoneller ile buluşmasını sağlayan organizasyonlar ve öğrenci katılımını gösteren belgeler vb.)</w:t>
            </w:r>
          </w:p>
          <w:p w:rsidR="008B1B99" w:rsidRPr="006C0341" w:rsidRDefault="008B1B99" w:rsidP="0047429F">
            <w:pPr>
              <w:pStyle w:val="ListeParagraf"/>
              <w:numPr>
                <w:ilvl w:val="0"/>
                <w:numId w:val="42"/>
              </w:numPr>
              <w:spacing w:after="0" w:line="248" w:lineRule="auto"/>
              <w:jc w:val="both"/>
              <w:rPr>
                <w:sz w:val="20"/>
              </w:rPr>
            </w:pPr>
            <w:r w:rsidRPr="006C0341">
              <w:rPr>
                <w:rFonts w:ascii="Times New Roman" w:eastAsia="Times New Roman" w:hAnsi="Times New Roman" w:cs="Times New Roman"/>
                <w:sz w:val="20"/>
                <w:szCs w:val="20"/>
              </w:rPr>
              <w:t>Kariyer</w:t>
            </w:r>
            <w:r w:rsidRPr="006C0341">
              <w:rPr>
                <w:rFonts w:ascii="Times New Roman" w:hAnsi="Times New Roman"/>
                <w:sz w:val="20"/>
              </w:rPr>
              <w:t xml:space="preserve"> danışmanlık hizmetlerinin paydaş katılımlı izlendiğini, değerlendirildiğini ve yapılan iyileştirmeleri gösteren kanıtlar </w:t>
            </w:r>
          </w:p>
          <w:p w:rsidR="008B1B99" w:rsidRPr="006C0341" w:rsidRDefault="008B1B99" w:rsidP="0047429F">
            <w:pPr>
              <w:pStyle w:val="ListeParagraf"/>
              <w:numPr>
                <w:ilvl w:val="0"/>
                <w:numId w:val="39"/>
              </w:numPr>
              <w:spacing w:after="5" w:line="248" w:lineRule="auto"/>
              <w:jc w:val="both"/>
              <w:rPr>
                <w:sz w:val="20"/>
              </w:rPr>
            </w:pPr>
            <w:r w:rsidRPr="006C0341">
              <w:rPr>
                <w:rFonts w:ascii="Times New Roman" w:eastAsia="Times New Roman" w:hAnsi="Times New Roman" w:cs="Times New Roman"/>
                <w:sz w:val="20"/>
                <w:szCs w:val="20"/>
              </w:rPr>
              <w:t>Kariyer</w:t>
            </w:r>
            <w:r w:rsidRPr="006C0341">
              <w:rPr>
                <w:rFonts w:ascii="Times New Roman" w:hAnsi="Times New Roman"/>
                <w:sz w:val="20"/>
              </w:rPr>
              <w:t xml:space="preserve"> danışmanlık sistemi ile ilgili örnek gösterilebilir uygulamalara ilişkin kanıtlar</w:t>
            </w:r>
          </w:p>
        </w:tc>
      </w:tr>
    </w:tbl>
    <w:p w:rsidR="008B1B99" w:rsidRPr="006C0341" w:rsidRDefault="008B1B99" w:rsidP="008B1B99">
      <w:pPr>
        <w:rPr>
          <w:color w:val="auto"/>
        </w:rPr>
      </w:pPr>
      <w:r w:rsidRPr="006C0341">
        <w:rPr>
          <w:color w:val="auto"/>
        </w:rPr>
        <w:br w:type="page"/>
      </w:r>
    </w:p>
    <w:tbl>
      <w:tblPr>
        <w:tblW w:w="14885"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84"/>
        <w:gridCol w:w="2051"/>
        <w:gridCol w:w="2048"/>
        <w:gridCol w:w="2072"/>
        <w:gridCol w:w="2346"/>
        <w:gridCol w:w="2084"/>
      </w:tblGrid>
      <w:tr w:rsidR="008B1B99" w:rsidRPr="006C0341" w:rsidTr="00227672">
        <w:trPr>
          <w:trHeight w:val="548"/>
        </w:trPr>
        <w:tc>
          <w:tcPr>
            <w:tcW w:w="14885" w:type="dxa"/>
            <w:gridSpan w:val="6"/>
            <w:shd w:val="clear" w:color="auto" w:fill="84E290"/>
          </w:tcPr>
          <w:p w:rsidR="008B1B99" w:rsidRPr="006C0341" w:rsidRDefault="008B1B99" w:rsidP="00227672">
            <w:pPr>
              <w:widowControl w:val="0"/>
              <w:shd w:val="clear" w:color="auto" w:fill="84E290"/>
              <w:spacing w:after="0" w:line="240" w:lineRule="auto"/>
              <w:jc w:val="right"/>
              <w:rPr>
                <w:color w:val="auto"/>
                <w:sz w:val="20"/>
              </w:rPr>
            </w:pPr>
            <w:r w:rsidRPr="006C0341">
              <w:rPr>
                <w:b/>
                <w:i/>
                <w:color w:val="auto"/>
                <w:sz w:val="20"/>
              </w:rPr>
              <w:t xml:space="preserve">TS.4.5. </w:t>
            </w:r>
            <w:r w:rsidRPr="006C0341">
              <w:rPr>
                <w:b/>
                <w:i/>
                <w:color w:val="auto"/>
                <w:sz w:val="20"/>
                <w:szCs w:val="20"/>
              </w:rPr>
              <w:t xml:space="preserve">Psikolojik Danışmanlık ve Rehberlik Hizmetleri </w:t>
            </w:r>
          </w:p>
          <w:p w:rsidR="008B1B99" w:rsidRPr="006C0341" w:rsidRDefault="008B1B99" w:rsidP="00227672">
            <w:pPr>
              <w:widowControl w:val="0"/>
              <w:shd w:val="clear" w:color="auto" w:fill="84E290"/>
              <w:spacing w:after="0" w:line="240" w:lineRule="auto"/>
              <w:rPr>
                <w:color w:val="auto"/>
                <w:sz w:val="20"/>
              </w:rPr>
            </w:pPr>
            <w:r w:rsidRPr="006C0341">
              <w:rPr>
                <w:i/>
                <w:color w:val="auto"/>
                <w:sz w:val="20"/>
                <w:szCs w:val="20"/>
              </w:rPr>
              <w:t xml:space="preserve">TS.4.5. Kurum/Eğitim programında öğrenciler için yürütülen psikolojik danışmanlık ve rehberlik hizmetleri bulunmalıdır.  </w:t>
            </w:r>
          </w:p>
        </w:tc>
      </w:tr>
      <w:tr w:rsidR="008B1B99" w:rsidRPr="006C0341" w:rsidTr="00227672">
        <w:trPr>
          <w:cantSplit/>
          <w:trHeight w:val="315"/>
        </w:trPr>
        <w:tc>
          <w:tcPr>
            <w:tcW w:w="4284"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3"/>
              </w:numPr>
              <w:spacing w:after="0" w:line="240" w:lineRule="auto"/>
              <w:ind w:right="0"/>
              <w:rPr>
                <w:color w:val="auto"/>
                <w:sz w:val="20"/>
                <w:szCs w:val="20"/>
              </w:rPr>
            </w:pPr>
            <w:r w:rsidRPr="006C0341">
              <w:rPr>
                <w:i/>
                <w:color w:val="auto"/>
                <w:sz w:val="20"/>
                <w:szCs w:val="20"/>
              </w:rPr>
              <w:t>Kurum/programda öğrenciler için psikolojik danışmanlık ve rehberlik hizmetleri oluşturulmuştur.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 xml:space="preserve">Öğrenciler </w:t>
            </w:r>
            <w:r w:rsidRPr="006C0341">
              <w:rPr>
                <w:i/>
                <w:color w:val="auto"/>
                <w:sz w:val="20"/>
                <w:szCs w:val="20"/>
              </w:rPr>
              <w:t>kurum/program</w:t>
            </w:r>
            <w:r w:rsidRPr="006C0341">
              <w:rPr>
                <w:color w:val="auto"/>
                <w:sz w:val="20"/>
              </w:rPr>
              <w:t xml:space="preserve"> </w:t>
            </w:r>
            <w:r w:rsidRPr="006C0341">
              <w:rPr>
                <w:i/>
                <w:color w:val="auto"/>
                <w:sz w:val="20"/>
              </w:rPr>
              <w:t>tarafından</w:t>
            </w:r>
            <w:r w:rsidRPr="006C0341">
              <w:rPr>
                <w:i/>
                <w:color w:val="auto"/>
                <w:sz w:val="20"/>
                <w:szCs w:val="20"/>
              </w:rPr>
              <w:t xml:space="preserve"> yürütülen psikolojik danışmanlık ve rehberlik hizmeti konusunda bilgilendirilmektedir</w:t>
            </w:r>
            <w:r w:rsidRPr="006C0341">
              <w:rPr>
                <w:i/>
                <w:color w:val="auto"/>
                <w:sz w:val="20"/>
              </w:rPr>
              <w:t>.</w:t>
            </w:r>
          </w:p>
          <w:p w:rsidR="008B1B99" w:rsidRPr="006C0341" w:rsidRDefault="008B1B99" w:rsidP="0047429F">
            <w:pPr>
              <w:widowControl w:val="0"/>
              <w:numPr>
                <w:ilvl w:val="0"/>
                <w:numId w:val="13"/>
              </w:numPr>
              <w:spacing w:after="0" w:line="240" w:lineRule="auto"/>
              <w:ind w:right="0"/>
              <w:rPr>
                <w:color w:val="auto"/>
                <w:sz w:val="20"/>
                <w:szCs w:val="20"/>
              </w:rPr>
            </w:pPr>
            <w:r w:rsidRPr="006C0341">
              <w:rPr>
                <w:i/>
                <w:color w:val="auto"/>
                <w:sz w:val="20"/>
                <w:szCs w:val="20"/>
              </w:rPr>
              <w:t>Öğrenciler kurum/program</w:t>
            </w:r>
            <w:r w:rsidRPr="006C0341">
              <w:rPr>
                <w:color w:val="auto"/>
                <w:sz w:val="20"/>
                <w:szCs w:val="20"/>
              </w:rPr>
              <w:t xml:space="preserve"> </w:t>
            </w:r>
            <w:r w:rsidRPr="006C0341">
              <w:rPr>
                <w:i/>
                <w:color w:val="auto"/>
                <w:sz w:val="20"/>
                <w:szCs w:val="20"/>
              </w:rPr>
              <w:t xml:space="preserve">tarafından yürütülen psikolojik danışmanlık ve rehberlik hizmetinden yararlanmaları için yönlendirilmektedir. </w:t>
            </w:r>
          </w:p>
          <w:p w:rsidR="008B1B99" w:rsidRPr="006C0341" w:rsidRDefault="008B1B99" w:rsidP="0047429F">
            <w:pPr>
              <w:pStyle w:val="ListeParagraf"/>
              <w:numPr>
                <w:ilvl w:val="0"/>
                <w:numId w:val="13"/>
              </w:numPr>
              <w:rPr>
                <w:rFonts w:ascii="Times New Roman" w:eastAsia="Times New Roman" w:hAnsi="Times New Roman" w:cs="Times New Roman"/>
                <w:i/>
                <w:sz w:val="20"/>
                <w:szCs w:val="20"/>
              </w:rPr>
            </w:pPr>
            <w:r w:rsidRPr="006C0341">
              <w:rPr>
                <w:rFonts w:ascii="Times New Roman" w:eastAsia="Times New Roman" w:hAnsi="Times New Roman" w:cs="Times New Roman"/>
                <w:i/>
                <w:sz w:val="20"/>
                <w:szCs w:val="20"/>
              </w:rPr>
              <w:t>Psikolojik danışmanlık ve rehberlik hizmetleri sistematik olarak izlenmektedir.</w:t>
            </w:r>
          </w:p>
          <w:p w:rsidR="008B1B99" w:rsidRPr="006C0341" w:rsidRDefault="008B1B99" w:rsidP="008B1B99">
            <w:pPr>
              <w:spacing w:after="0" w:line="276" w:lineRule="auto"/>
              <w:ind w:left="360" w:right="54"/>
              <w:rPr>
                <w:i/>
                <w:color w:val="auto"/>
                <w:sz w:val="20"/>
                <w:szCs w:val="20"/>
              </w:rPr>
            </w:pPr>
          </w:p>
          <w:p w:rsidR="008B1B99" w:rsidRPr="006C0341" w:rsidRDefault="008B1B99" w:rsidP="008B1B99">
            <w:pPr>
              <w:widowControl w:val="0"/>
              <w:spacing w:after="0" w:line="240" w:lineRule="auto"/>
              <w:ind w:left="360"/>
              <w:rPr>
                <w:color w:val="auto"/>
                <w:sz w:val="20"/>
                <w:szCs w:val="20"/>
              </w:rPr>
            </w:pPr>
          </w:p>
          <w:p w:rsidR="008B1B99" w:rsidRPr="006C0341" w:rsidRDefault="008B1B99" w:rsidP="008B1B99">
            <w:pPr>
              <w:spacing w:after="0" w:line="276" w:lineRule="auto"/>
              <w:ind w:right="54" w:hanging="2"/>
              <w:rPr>
                <w:color w:val="auto"/>
                <w:sz w:val="20"/>
              </w:rPr>
            </w:pPr>
          </w:p>
        </w:tc>
        <w:tc>
          <w:tcPr>
            <w:tcW w:w="2051"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1</w:t>
            </w:r>
          </w:p>
        </w:tc>
        <w:tc>
          <w:tcPr>
            <w:tcW w:w="2048"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2</w:t>
            </w:r>
          </w:p>
        </w:tc>
        <w:tc>
          <w:tcPr>
            <w:tcW w:w="2072"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3</w:t>
            </w:r>
          </w:p>
        </w:tc>
        <w:tc>
          <w:tcPr>
            <w:tcW w:w="2346"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4</w:t>
            </w:r>
          </w:p>
        </w:tc>
        <w:tc>
          <w:tcPr>
            <w:tcW w:w="2084"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5</w:t>
            </w:r>
          </w:p>
        </w:tc>
      </w:tr>
      <w:tr w:rsidR="008B1B99" w:rsidRPr="006C0341" w:rsidTr="00227672">
        <w:trPr>
          <w:cantSplit/>
          <w:trHeight w:val="1928"/>
        </w:trPr>
        <w:tc>
          <w:tcPr>
            <w:tcW w:w="428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51"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Psikolojik danışmanlık ve rehberlik hizmetlerine</w:t>
            </w:r>
            <w:r w:rsidRPr="006C0341">
              <w:rPr>
                <w:color w:val="auto"/>
                <w:sz w:val="20"/>
              </w:rPr>
              <w:t xml:space="preserve"> yönelik </w:t>
            </w:r>
            <w:r w:rsidRPr="006C0341">
              <w:rPr>
                <w:color w:val="auto"/>
                <w:sz w:val="20"/>
                <w:szCs w:val="20"/>
              </w:rPr>
              <w:t>çalışma</w:t>
            </w:r>
            <w:r w:rsidRPr="006C0341">
              <w:rPr>
                <w:color w:val="auto"/>
                <w:sz w:val="20"/>
              </w:rPr>
              <w:t xml:space="preserve"> bulunmamaktadır.</w:t>
            </w: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tc>
        <w:tc>
          <w:tcPr>
            <w:tcW w:w="2048"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Psikolojik danışmanlık ve rehberlik hizmetlerine ilişkin ölçütleri karşılamaya</w:t>
            </w:r>
            <w:r w:rsidRPr="006C0341">
              <w:rPr>
                <w:color w:val="auto"/>
                <w:sz w:val="20"/>
              </w:rPr>
              <w:t xml:space="preserve"> yönelik planlamalar bulunmaktadır.</w:t>
            </w:r>
          </w:p>
        </w:tc>
        <w:tc>
          <w:tcPr>
            <w:tcW w:w="2072"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Psikolojik danışmanlık ve rehberlik hizmetleri planlandığı şekilde</w:t>
            </w:r>
            <w:r w:rsidRPr="006C0341">
              <w:rPr>
                <w:color w:val="auto"/>
                <w:sz w:val="20"/>
              </w:rPr>
              <w:t xml:space="preserve"> yürütülmektedir.</w:t>
            </w:r>
          </w:p>
        </w:tc>
        <w:tc>
          <w:tcPr>
            <w:tcW w:w="2346"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Psikolojik danışmanlık ve rehberlik hizmetleri paydaşların katılımıyla</w:t>
            </w:r>
            <w:r w:rsidRPr="006C0341">
              <w:rPr>
                <w:color w:val="auto"/>
                <w:sz w:val="20"/>
              </w:rPr>
              <w:t xml:space="preserve"> sistematik olarak izlenmekte, </w:t>
            </w:r>
            <w:r w:rsidRPr="006C0341">
              <w:rPr>
                <w:color w:val="auto"/>
                <w:sz w:val="20"/>
                <w:szCs w:val="20"/>
              </w:rPr>
              <w:t>güncellenmekte</w:t>
            </w:r>
            <w:r w:rsidRPr="006C0341">
              <w:rPr>
                <w:color w:val="auto"/>
                <w:sz w:val="20"/>
              </w:rPr>
              <w:t xml:space="preserve"> ve iyileştirmeler yapılmaktadır.</w:t>
            </w:r>
          </w:p>
          <w:p w:rsidR="008B1B99" w:rsidRPr="006C0341" w:rsidRDefault="008B1B99" w:rsidP="003154E8">
            <w:pPr>
              <w:widowControl w:val="0"/>
              <w:spacing w:after="0" w:line="240" w:lineRule="auto"/>
              <w:jc w:val="center"/>
              <w:rPr>
                <w:color w:val="auto"/>
                <w:sz w:val="20"/>
              </w:rPr>
            </w:pPr>
          </w:p>
        </w:tc>
        <w:tc>
          <w:tcPr>
            <w:tcW w:w="2084"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Psikolojik danışmanlık ve rehberlik hizmetlerine</w:t>
            </w:r>
            <w:r w:rsidRPr="006C0341">
              <w:rPr>
                <w:color w:val="auto"/>
                <w:sz w:val="20"/>
              </w:rPr>
              <w:t xml:space="preserve"> yönelik örnek gösterilebilir </w:t>
            </w:r>
            <w:r w:rsidRPr="006C0341">
              <w:rPr>
                <w:color w:val="auto"/>
                <w:sz w:val="20"/>
                <w:szCs w:val="20"/>
              </w:rPr>
              <w:t>uygulamalar</w:t>
            </w:r>
            <w:r w:rsidRPr="006C0341">
              <w:rPr>
                <w:color w:val="auto"/>
                <w:sz w:val="20"/>
              </w:rPr>
              <w:t xml:space="preserve"> bulunmaktadır.</w:t>
            </w: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tc>
      </w:tr>
      <w:tr w:rsidR="008B1B99" w:rsidRPr="006C0341" w:rsidTr="008B1B99">
        <w:trPr>
          <w:cantSplit/>
          <w:trHeight w:val="1202"/>
        </w:trPr>
        <w:tc>
          <w:tcPr>
            <w:tcW w:w="428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601"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numPr>
                <w:ilvl w:val="0"/>
                <w:numId w:val="56"/>
              </w:numPr>
              <w:spacing w:after="0" w:line="248" w:lineRule="auto"/>
              <w:ind w:right="0"/>
              <w:rPr>
                <w:color w:val="auto"/>
                <w:sz w:val="20"/>
                <w:szCs w:val="20"/>
              </w:rPr>
            </w:pPr>
            <w:r w:rsidRPr="006C0341">
              <w:rPr>
                <w:color w:val="auto"/>
                <w:sz w:val="20"/>
                <w:szCs w:val="20"/>
              </w:rPr>
              <w:t>Psikolojik danışmanlık ve rehberlik için öğrencinin başvurabileceği kaynakların/hizmetin var olduğunu gösteren kanıtlar</w:t>
            </w:r>
          </w:p>
          <w:p w:rsidR="008B1B99" w:rsidRPr="006C0341" w:rsidRDefault="008B1B99" w:rsidP="0047429F">
            <w:pPr>
              <w:numPr>
                <w:ilvl w:val="0"/>
                <w:numId w:val="56"/>
              </w:numPr>
              <w:spacing w:after="0" w:line="248" w:lineRule="auto"/>
              <w:ind w:right="0"/>
              <w:rPr>
                <w:color w:val="auto"/>
                <w:sz w:val="20"/>
                <w:szCs w:val="20"/>
              </w:rPr>
            </w:pPr>
            <w:r w:rsidRPr="006C0341">
              <w:rPr>
                <w:color w:val="auto"/>
                <w:sz w:val="20"/>
                <w:szCs w:val="20"/>
              </w:rPr>
              <w:t>Psikolojik danışmanlık ve rehberlik hizmetinin işletilmesine ilişkin tanımlı süreçleri gösteren kanıtlar (iş akış şemaları, hizmetin sunumundan sorumlu kişi/kurul/komisyon vb.)</w:t>
            </w:r>
          </w:p>
          <w:p w:rsidR="008B1B99" w:rsidRPr="006C0341" w:rsidRDefault="008B1B99" w:rsidP="0047429F">
            <w:pPr>
              <w:numPr>
                <w:ilvl w:val="0"/>
                <w:numId w:val="56"/>
              </w:numPr>
              <w:spacing w:after="0" w:line="248" w:lineRule="auto"/>
              <w:ind w:right="0"/>
              <w:rPr>
                <w:color w:val="auto"/>
                <w:sz w:val="20"/>
              </w:rPr>
            </w:pPr>
            <w:r w:rsidRPr="006C0341">
              <w:rPr>
                <w:color w:val="auto"/>
                <w:sz w:val="20"/>
                <w:szCs w:val="20"/>
              </w:rPr>
              <w:t>Öğrencilerin bu hizmetten yararlanabilmeleri için bilgilendirme/yönlendirmeye</w:t>
            </w:r>
            <w:r w:rsidRPr="006C0341">
              <w:rPr>
                <w:color w:val="auto"/>
                <w:sz w:val="20"/>
              </w:rPr>
              <w:t xml:space="preserve"> ilişkin kanıtlar</w:t>
            </w:r>
          </w:p>
          <w:p w:rsidR="008B1B99" w:rsidRPr="006C0341" w:rsidRDefault="008B1B99" w:rsidP="0047429F">
            <w:pPr>
              <w:numPr>
                <w:ilvl w:val="0"/>
                <w:numId w:val="56"/>
              </w:numPr>
              <w:spacing w:after="0" w:line="248" w:lineRule="auto"/>
              <w:ind w:right="0"/>
              <w:rPr>
                <w:color w:val="auto"/>
                <w:sz w:val="20"/>
                <w:szCs w:val="20"/>
              </w:rPr>
            </w:pPr>
            <w:r w:rsidRPr="006C0341">
              <w:rPr>
                <w:color w:val="auto"/>
                <w:sz w:val="20"/>
                <w:szCs w:val="20"/>
              </w:rPr>
              <w:t xml:space="preserve">Psikolojik danışmanlık ve rehberlik hizmetlerine başvuran/hizmetten yararlanan öğrenci sayısı   </w:t>
            </w:r>
          </w:p>
          <w:p w:rsidR="008B1B99" w:rsidRPr="006C0341" w:rsidRDefault="008B1B99" w:rsidP="0047429F">
            <w:pPr>
              <w:pStyle w:val="ListeParagraf"/>
              <w:numPr>
                <w:ilvl w:val="0"/>
                <w:numId w:val="56"/>
              </w:numPr>
              <w:spacing w:after="0" w:line="248" w:lineRule="auto"/>
              <w:jc w:val="both"/>
              <w:rPr>
                <w:sz w:val="20"/>
              </w:rPr>
            </w:pPr>
            <w:r w:rsidRPr="006C0341">
              <w:rPr>
                <w:rFonts w:ascii="Times New Roman" w:eastAsia="Times New Roman" w:hAnsi="Times New Roman" w:cs="Times New Roman"/>
                <w:sz w:val="20"/>
                <w:szCs w:val="20"/>
              </w:rPr>
              <w:t>Psikolojik danışmanlık ve rehberlik hizmetlerinin</w:t>
            </w:r>
            <w:r w:rsidRPr="006C0341">
              <w:rPr>
                <w:rFonts w:ascii="Times New Roman" w:hAnsi="Times New Roman"/>
                <w:sz w:val="20"/>
              </w:rPr>
              <w:t xml:space="preserve"> paydaş katılımlı </w:t>
            </w:r>
            <w:r w:rsidRPr="006C0341">
              <w:rPr>
                <w:rFonts w:ascii="Times New Roman" w:eastAsia="Times New Roman" w:hAnsi="Times New Roman" w:cs="Times New Roman"/>
                <w:sz w:val="20"/>
                <w:szCs w:val="20"/>
              </w:rPr>
              <w:t xml:space="preserve">izlendiğini, değerlendirildiğini ve </w:t>
            </w:r>
            <w:r w:rsidRPr="006C0341">
              <w:rPr>
                <w:rFonts w:ascii="Times New Roman" w:hAnsi="Times New Roman"/>
                <w:sz w:val="20"/>
              </w:rPr>
              <w:t xml:space="preserve">yapılan </w:t>
            </w:r>
            <w:r w:rsidRPr="006C0341">
              <w:rPr>
                <w:rFonts w:ascii="Times New Roman" w:eastAsia="Times New Roman" w:hAnsi="Times New Roman" w:cs="Times New Roman"/>
                <w:sz w:val="20"/>
                <w:szCs w:val="20"/>
              </w:rPr>
              <w:t>iyileştirmeleri gösteren</w:t>
            </w:r>
            <w:r w:rsidRPr="006C0341">
              <w:rPr>
                <w:rFonts w:ascii="Times New Roman" w:hAnsi="Times New Roman"/>
                <w:sz w:val="20"/>
              </w:rPr>
              <w:t xml:space="preserve"> kanıtlar </w:t>
            </w:r>
          </w:p>
          <w:p w:rsidR="008B1B99" w:rsidRPr="006C0341" w:rsidRDefault="008B1B99" w:rsidP="0047429F">
            <w:pPr>
              <w:numPr>
                <w:ilvl w:val="0"/>
                <w:numId w:val="56"/>
              </w:numPr>
              <w:spacing w:after="5" w:line="248" w:lineRule="auto"/>
              <w:ind w:right="0"/>
              <w:rPr>
                <w:color w:val="auto"/>
                <w:sz w:val="20"/>
              </w:rPr>
            </w:pPr>
            <w:r w:rsidRPr="006C0341">
              <w:rPr>
                <w:color w:val="auto"/>
                <w:sz w:val="20"/>
                <w:szCs w:val="20"/>
              </w:rPr>
              <w:t xml:space="preserve">Psikolojik danışmanlık ve rehberlik sistemi ile ilgili </w:t>
            </w:r>
            <w:r w:rsidRPr="006C0341">
              <w:rPr>
                <w:color w:val="auto"/>
                <w:sz w:val="20"/>
              </w:rPr>
              <w:t xml:space="preserve">örnek gösterilebilir </w:t>
            </w:r>
            <w:r w:rsidRPr="006C0341">
              <w:rPr>
                <w:color w:val="auto"/>
                <w:sz w:val="20"/>
                <w:szCs w:val="20"/>
              </w:rPr>
              <w:t>uygulamalara</w:t>
            </w:r>
            <w:r w:rsidRPr="006C0341">
              <w:rPr>
                <w:color w:val="auto"/>
                <w:sz w:val="20"/>
              </w:rPr>
              <w:t xml:space="preserve"> ilişkin kanıtlar</w:t>
            </w:r>
          </w:p>
        </w:tc>
      </w:tr>
    </w:tbl>
    <w:p w:rsidR="008B1B99" w:rsidRPr="006C0341" w:rsidRDefault="008B1B99" w:rsidP="008B1B99">
      <w:pPr>
        <w:rPr>
          <w:color w:val="auto"/>
          <w:sz w:val="20"/>
        </w:rPr>
      </w:pPr>
    </w:p>
    <w:p w:rsidR="008B1B99" w:rsidRPr="006C0341" w:rsidRDefault="008B1B99" w:rsidP="008B1B99">
      <w:pPr>
        <w:rPr>
          <w:color w:val="auto"/>
        </w:rPr>
      </w:pPr>
    </w:p>
    <w:p w:rsidR="008B1B99" w:rsidRPr="006C0341" w:rsidRDefault="008B1B99" w:rsidP="008B1B99">
      <w:pPr>
        <w:rPr>
          <w:color w:val="auto"/>
        </w:rPr>
      </w:pPr>
    </w:p>
    <w:p w:rsidR="008B1B99" w:rsidRPr="006C0341" w:rsidRDefault="008B1B99" w:rsidP="008B1B99">
      <w:pPr>
        <w:rPr>
          <w:color w:val="auto"/>
        </w:rPr>
      </w:pPr>
    </w:p>
    <w:p w:rsidR="007F7C7A" w:rsidRPr="006C0341" w:rsidRDefault="007F7C7A" w:rsidP="008B1B99">
      <w:pPr>
        <w:rPr>
          <w:color w:val="auto"/>
        </w:rPr>
      </w:pPr>
    </w:p>
    <w:p w:rsidR="008B1B99" w:rsidRPr="006C0341" w:rsidRDefault="008B1B99" w:rsidP="008B1B99">
      <w:pPr>
        <w:rPr>
          <w:color w:val="auto"/>
        </w:rPr>
      </w:pPr>
    </w:p>
    <w:p w:rsidR="008B1B99" w:rsidRPr="006C0341" w:rsidRDefault="008B1B99" w:rsidP="008B1B99">
      <w:pPr>
        <w:rPr>
          <w:color w:val="auto"/>
        </w:rPr>
      </w:pPr>
    </w:p>
    <w:p w:rsidR="008B1B99" w:rsidRPr="006C0341" w:rsidRDefault="008B1B99" w:rsidP="008B1B99">
      <w:pPr>
        <w:rPr>
          <w:color w:val="auto"/>
        </w:rPr>
      </w:pPr>
    </w:p>
    <w:tbl>
      <w:tblPr>
        <w:tblW w:w="14895"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90"/>
        <w:gridCol w:w="2022"/>
        <w:gridCol w:w="2126"/>
        <w:gridCol w:w="1701"/>
        <w:gridCol w:w="2671"/>
        <w:gridCol w:w="2085"/>
      </w:tblGrid>
      <w:tr w:rsidR="008B1B99" w:rsidRPr="006C0341" w:rsidTr="008B1B99">
        <w:trPr>
          <w:trHeight w:val="548"/>
        </w:trPr>
        <w:tc>
          <w:tcPr>
            <w:tcW w:w="14895" w:type="dxa"/>
            <w:gridSpan w:val="6"/>
            <w:shd w:val="clear" w:color="auto" w:fill="FFFFFF"/>
          </w:tcPr>
          <w:p w:rsidR="008B1B99" w:rsidRPr="006C0341" w:rsidRDefault="008B1B99" w:rsidP="00227672">
            <w:pPr>
              <w:widowControl w:val="0"/>
              <w:shd w:val="clear" w:color="auto" w:fill="84E290"/>
              <w:spacing w:after="0" w:line="240" w:lineRule="auto"/>
              <w:jc w:val="center"/>
              <w:rPr>
                <w:color w:val="auto"/>
                <w:sz w:val="20"/>
                <w:szCs w:val="20"/>
              </w:rPr>
            </w:pPr>
            <w:r w:rsidRPr="006C0341">
              <w:rPr>
                <w:b/>
                <w:i/>
                <w:color w:val="auto"/>
                <w:sz w:val="20"/>
                <w:szCs w:val="20"/>
              </w:rPr>
              <w:t xml:space="preserve">                                                                                                                                                                                                                TS.4.6. Eğitim Programının Yönetimine Katılım</w:t>
            </w:r>
          </w:p>
          <w:p w:rsidR="008B1B99" w:rsidRPr="006C0341" w:rsidRDefault="008B1B99" w:rsidP="00227672">
            <w:pPr>
              <w:widowControl w:val="0"/>
              <w:shd w:val="clear" w:color="auto" w:fill="84E290"/>
              <w:spacing w:after="0" w:line="240" w:lineRule="auto"/>
              <w:rPr>
                <w:color w:val="auto"/>
                <w:sz w:val="20"/>
              </w:rPr>
            </w:pPr>
            <w:r w:rsidRPr="006C0341">
              <w:rPr>
                <w:i/>
                <w:color w:val="auto"/>
                <w:sz w:val="20"/>
                <w:szCs w:val="20"/>
              </w:rPr>
              <w:t>TS.4.6. Eğitim programının yönetimine öğrencilerin katılımı sağlanmalıdır.</w:t>
            </w:r>
          </w:p>
        </w:tc>
      </w:tr>
      <w:tr w:rsidR="008B1B99" w:rsidRPr="006C0341" w:rsidTr="00227672">
        <w:trPr>
          <w:cantSplit/>
          <w:trHeight w:val="315"/>
        </w:trPr>
        <w:tc>
          <w:tcPr>
            <w:tcW w:w="4290"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3"/>
              </w:numPr>
              <w:spacing w:after="0" w:line="240" w:lineRule="auto"/>
              <w:ind w:right="0"/>
              <w:rPr>
                <w:color w:val="auto"/>
                <w:sz w:val="20"/>
                <w:szCs w:val="20"/>
              </w:rPr>
            </w:pPr>
            <w:r w:rsidRPr="006C0341">
              <w:rPr>
                <w:i/>
                <w:color w:val="auto"/>
                <w:sz w:val="20"/>
                <w:szCs w:val="20"/>
              </w:rPr>
              <w:t>Eğitim programının planlama, uygulama ve değerlendirme süreçlerine eğitimin önemli paydaşlarından olan öğrencilerin katılımı sağlanmaktadır.</w:t>
            </w:r>
          </w:p>
          <w:p w:rsidR="008B1B99" w:rsidRPr="006C0341" w:rsidRDefault="008B1B99" w:rsidP="0047429F">
            <w:pPr>
              <w:widowControl w:val="0"/>
              <w:numPr>
                <w:ilvl w:val="0"/>
                <w:numId w:val="13"/>
              </w:numPr>
              <w:spacing w:after="0" w:line="240" w:lineRule="auto"/>
              <w:ind w:right="0"/>
              <w:rPr>
                <w:i/>
                <w:color w:val="auto"/>
                <w:sz w:val="20"/>
              </w:rPr>
            </w:pPr>
            <w:r w:rsidRPr="006C0341">
              <w:rPr>
                <w:i/>
                <w:color w:val="auto"/>
                <w:sz w:val="20"/>
              </w:rPr>
              <w:t xml:space="preserve">Öğrencilerin </w:t>
            </w:r>
            <w:r w:rsidRPr="006C0341">
              <w:rPr>
                <w:i/>
                <w:color w:val="auto"/>
                <w:sz w:val="20"/>
                <w:szCs w:val="20"/>
              </w:rPr>
              <w:t>eğitim programının planlanması, uygulanması ve geliştirilmesi süreçleri ile eğitim-öğretim ortamı</w:t>
            </w:r>
            <w:r w:rsidRPr="006C0341">
              <w:rPr>
                <w:i/>
                <w:color w:val="auto"/>
                <w:sz w:val="20"/>
              </w:rPr>
              <w:t xml:space="preserve">, sosyal, </w:t>
            </w:r>
            <w:r w:rsidRPr="006C0341">
              <w:rPr>
                <w:i/>
                <w:color w:val="auto"/>
                <w:sz w:val="20"/>
                <w:szCs w:val="20"/>
              </w:rPr>
              <w:t xml:space="preserve">akademik, </w:t>
            </w:r>
            <w:r w:rsidRPr="006C0341">
              <w:rPr>
                <w:i/>
                <w:color w:val="auto"/>
                <w:sz w:val="20"/>
              </w:rPr>
              <w:t>kültürel</w:t>
            </w:r>
            <w:r w:rsidRPr="006C0341">
              <w:rPr>
                <w:i/>
                <w:color w:val="auto"/>
                <w:sz w:val="20"/>
                <w:szCs w:val="20"/>
              </w:rPr>
              <w:t xml:space="preserve"> ve diğer faaliyetler konusundaki öneri ve şikayetlerinin alınması, incelenmesi ve çözülmesine yönelik</w:t>
            </w:r>
            <w:r w:rsidRPr="006C0341">
              <w:rPr>
                <w:i/>
                <w:color w:val="auto"/>
                <w:sz w:val="20"/>
              </w:rPr>
              <w:t xml:space="preserve"> düzenlemeler </w:t>
            </w:r>
            <w:r w:rsidRPr="006C0341">
              <w:rPr>
                <w:i/>
                <w:color w:val="auto"/>
                <w:sz w:val="20"/>
                <w:szCs w:val="20"/>
              </w:rPr>
              <w:t>mevcuttur</w:t>
            </w:r>
            <w:r w:rsidRPr="006C0341">
              <w:rPr>
                <w:i/>
                <w:color w:val="auto"/>
                <w:sz w:val="20"/>
              </w:rPr>
              <w:t>.</w:t>
            </w:r>
          </w:p>
          <w:p w:rsidR="008B1B99" w:rsidRPr="006C0341" w:rsidRDefault="008B1B99" w:rsidP="0047429F">
            <w:pPr>
              <w:widowControl w:val="0"/>
              <w:numPr>
                <w:ilvl w:val="0"/>
                <w:numId w:val="13"/>
              </w:numPr>
              <w:spacing w:after="0" w:line="240" w:lineRule="auto"/>
              <w:ind w:right="0"/>
              <w:rPr>
                <w:i/>
                <w:color w:val="auto"/>
                <w:sz w:val="20"/>
                <w:szCs w:val="20"/>
              </w:rPr>
            </w:pPr>
            <w:r w:rsidRPr="006C0341">
              <w:rPr>
                <w:i/>
                <w:color w:val="auto"/>
                <w:sz w:val="20"/>
                <w:szCs w:val="20"/>
              </w:rPr>
              <w:t>Eğitim programının yönetimine öğrencilerin katılımı</w:t>
            </w:r>
            <w:r w:rsidRPr="006C0341">
              <w:rPr>
                <w:i/>
                <w:color w:val="auto"/>
                <w:sz w:val="20"/>
              </w:rPr>
              <w:t xml:space="preserve"> sistematik olarak </w:t>
            </w:r>
            <w:r w:rsidRPr="006C0341">
              <w:rPr>
                <w:i/>
                <w:color w:val="auto"/>
                <w:sz w:val="20"/>
                <w:szCs w:val="20"/>
              </w:rPr>
              <w:t>izlenmektedir.</w:t>
            </w:r>
          </w:p>
          <w:p w:rsidR="008B1B99" w:rsidRPr="006C0341" w:rsidRDefault="008B1B99" w:rsidP="008B1B99">
            <w:pPr>
              <w:spacing w:after="0" w:line="276" w:lineRule="auto"/>
              <w:ind w:right="54"/>
              <w:rPr>
                <w:i/>
                <w:color w:val="auto"/>
                <w:sz w:val="20"/>
                <w:szCs w:val="20"/>
              </w:rPr>
            </w:pPr>
          </w:p>
          <w:p w:rsidR="008B1B99" w:rsidRPr="006C0341" w:rsidRDefault="008B1B99" w:rsidP="008B1B99">
            <w:pPr>
              <w:widowControl w:val="0"/>
              <w:spacing w:after="0" w:line="240" w:lineRule="auto"/>
              <w:ind w:left="360"/>
              <w:rPr>
                <w:color w:val="auto"/>
                <w:sz w:val="20"/>
                <w:szCs w:val="20"/>
              </w:rPr>
            </w:pPr>
          </w:p>
          <w:p w:rsidR="008B1B99" w:rsidRPr="006C0341" w:rsidRDefault="008B1B99" w:rsidP="008B1B99">
            <w:pPr>
              <w:spacing w:after="0" w:line="276" w:lineRule="auto"/>
              <w:ind w:right="54" w:hanging="2"/>
              <w:rPr>
                <w:color w:val="auto"/>
                <w:sz w:val="20"/>
              </w:rPr>
            </w:pPr>
          </w:p>
        </w:tc>
        <w:tc>
          <w:tcPr>
            <w:tcW w:w="2022"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1</w:t>
            </w:r>
          </w:p>
        </w:tc>
        <w:tc>
          <w:tcPr>
            <w:tcW w:w="2126"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2</w:t>
            </w:r>
          </w:p>
        </w:tc>
        <w:tc>
          <w:tcPr>
            <w:tcW w:w="1701"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3</w:t>
            </w:r>
          </w:p>
        </w:tc>
        <w:tc>
          <w:tcPr>
            <w:tcW w:w="2671"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4</w:t>
            </w:r>
          </w:p>
        </w:tc>
        <w:tc>
          <w:tcPr>
            <w:tcW w:w="2085"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5</w:t>
            </w:r>
          </w:p>
        </w:tc>
      </w:tr>
      <w:tr w:rsidR="008B1B99" w:rsidRPr="006C0341" w:rsidTr="00227672">
        <w:trPr>
          <w:cantSplit/>
          <w:trHeight w:val="2081"/>
        </w:trPr>
        <w:tc>
          <w:tcPr>
            <w:tcW w:w="4290" w:type="dxa"/>
            <w:vMerge/>
            <w:shd w:val="clear" w:color="auto" w:fill="FFFFFF"/>
          </w:tcPr>
          <w:p w:rsidR="008B1B99" w:rsidRPr="006C0341" w:rsidRDefault="008B1B99" w:rsidP="008B1B99">
            <w:pPr>
              <w:widowControl w:val="0"/>
              <w:spacing w:after="0" w:line="276" w:lineRule="auto"/>
              <w:rPr>
                <w:color w:val="auto"/>
                <w:sz w:val="20"/>
              </w:rPr>
            </w:pPr>
          </w:p>
        </w:tc>
        <w:tc>
          <w:tcPr>
            <w:tcW w:w="2022"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rPr>
              <w:t xml:space="preserve">Öğrencilerin </w:t>
            </w:r>
            <w:r w:rsidRPr="006C0341">
              <w:rPr>
                <w:color w:val="auto"/>
                <w:sz w:val="20"/>
                <w:szCs w:val="20"/>
              </w:rPr>
              <w:t>eğitim programının yönetimine</w:t>
            </w:r>
            <w:r w:rsidRPr="006C0341">
              <w:rPr>
                <w:color w:val="auto"/>
                <w:sz w:val="20"/>
              </w:rPr>
              <w:t xml:space="preserve"> katılımını </w:t>
            </w:r>
            <w:r w:rsidRPr="006C0341">
              <w:rPr>
                <w:color w:val="auto"/>
                <w:sz w:val="20"/>
                <w:szCs w:val="20"/>
              </w:rPr>
              <w:t>sağlamaya yönelik çalışmalar</w:t>
            </w:r>
            <w:r w:rsidRPr="006C0341">
              <w:rPr>
                <w:color w:val="auto"/>
                <w:sz w:val="20"/>
              </w:rPr>
              <w:t xml:space="preserve"> bulunmamaktadır.</w:t>
            </w:r>
          </w:p>
        </w:tc>
        <w:tc>
          <w:tcPr>
            <w:tcW w:w="2126"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rPr>
              <w:t xml:space="preserve">Öğrencilerin </w:t>
            </w:r>
            <w:r w:rsidRPr="006C0341">
              <w:rPr>
                <w:color w:val="auto"/>
                <w:sz w:val="20"/>
                <w:szCs w:val="20"/>
              </w:rPr>
              <w:t>eğitim programının yönetimine katılmalarına ilişkin ölçütleri karşılamaya</w:t>
            </w:r>
            <w:r w:rsidRPr="006C0341">
              <w:rPr>
                <w:color w:val="auto"/>
                <w:sz w:val="20"/>
              </w:rPr>
              <w:t xml:space="preserve"> yönelik planlamalar bulunmaktadır.</w:t>
            </w:r>
          </w:p>
        </w:tc>
        <w:tc>
          <w:tcPr>
            <w:tcW w:w="1701"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Öğrenciler eğitim programının yönetimine katılmaktadır.</w:t>
            </w:r>
          </w:p>
          <w:p w:rsidR="008B1B99" w:rsidRPr="006C0341" w:rsidRDefault="008B1B99" w:rsidP="003154E8">
            <w:pPr>
              <w:widowControl w:val="0"/>
              <w:spacing w:after="0" w:line="240" w:lineRule="auto"/>
              <w:jc w:val="center"/>
              <w:rPr>
                <w:color w:val="auto"/>
                <w:sz w:val="20"/>
              </w:rPr>
            </w:pPr>
          </w:p>
        </w:tc>
        <w:tc>
          <w:tcPr>
            <w:tcW w:w="2671"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rPr>
              <w:t xml:space="preserve">Öğrencilerin </w:t>
            </w:r>
            <w:r w:rsidRPr="006C0341">
              <w:rPr>
                <w:color w:val="auto"/>
                <w:sz w:val="20"/>
                <w:szCs w:val="20"/>
              </w:rPr>
              <w:t>eğitim programının yönetimine katılımları paydaşların katılımıyla</w:t>
            </w:r>
            <w:r w:rsidRPr="006C0341">
              <w:rPr>
                <w:color w:val="auto"/>
                <w:sz w:val="20"/>
              </w:rPr>
              <w:t xml:space="preserve"> sistematik olarak izlenmekte, </w:t>
            </w:r>
            <w:r w:rsidRPr="006C0341">
              <w:rPr>
                <w:color w:val="auto"/>
                <w:sz w:val="20"/>
                <w:szCs w:val="20"/>
              </w:rPr>
              <w:t>güncellenmekte</w:t>
            </w:r>
            <w:r w:rsidRPr="006C0341">
              <w:rPr>
                <w:color w:val="auto"/>
                <w:sz w:val="20"/>
              </w:rPr>
              <w:t xml:space="preserve"> ve iyileştirmeler yapılmaktadır</w:t>
            </w:r>
            <w:r w:rsidR="003154E8" w:rsidRPr="006C0341">
              <w:rPr>
                <w:color w:val="auto"/>
                <w:sz w:val="20"/>
              </w:rPr>
              <w:t>.</w:t>
            </w:r>
          </w:p>
        </w:tc>
        <w:tc>
          <w:tcPr>
            <w:tcW w:w="2085"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rPr>
              <w:t xml:space="preserve">Öğrencilerin </w:t>
            </w:r>
            <w:r w:rsidRPr="006C0341">
              <w:rPr>
                <w:color w:val="auto"/>
                <w:sz w:val="20"/>
                <w:szCs w:val="20"/>
              </w:rPr>
              <w:t>eğitim programının yönetimine katılımına yönelik</w:t>
            </w:r>
            <w:r w:rsidRPr="006C0341">
              <w:rPr>
                <w:color w:val="auto"/>
                <w:sz w:val="20"/>
              </w:rPr>
              <w:t xml:space="preserve"> örnek </w:t>
            </w:r>
            <w:r w:rsidRPr="006C0341">
              <w:rPr>
                <w:color w:val="auto"/>
                <w:sz w:val="20"/>
                <w:szCs w:val="20"/>
              </w:rPr>
              <w:t xml:space="preserve">gösterilebilir </w:t>
            </w:r>
            <w:r w:rsidRPr="006C0341">
              <w:rPr>
                <w:color w:val="auto"/>
                <w:sz w:val="20"/>
              </w:rPr>
              <w:t>uygulamalar bulunmaktadır.</w:t>
            </w:r>
          </w:p>
          <w:p w:rsidR="008B1B99" w:rsidRPr="006C0341" w:rsidRDefault="008B1B99" w:rsidP="003154E8">
            <w:pPr>
              <w:widowControl w:val="0"/>
              <w:spacing w:after="0" w:line="240" w:lineRule="auto"/>
              <w:jc w:val="center"/>
              <w:rPr>
                <w:color w:val="auto"/>
                <w:sz w:val="20"/>
              </w:rPr>
            </w:pPr>
          </w:p>
        </w:tc>
      </w:tr>
      <w:tr w:rsidR="008B1B99" w:rsidRPr="006C0341" w:rsidTr="008B1B99">
        <w:trPr>
          <w:cantSplit/>
          <w:trHeight w:val="1202"/>
        </w:trPr>
        <w:tc>
          <w:tcPr>
            <w:tcW w:w="4290" w:type="dxa"/>
            <w:vMerge/>
            <w:shd w:val="clear" w:color="auto" w:fill="FFFFFF"/>
          </w:tcPr>
          <w:p w:rsidR="008B1B99" w:rsidRPr="006C0341" w:rsidRDefault="008B1B99" w:rsidP="0047429F">
            <w:pPr>
              <w:pStyle w:val="ListeParagraf"/>
              <w:widowControl w:val="0"/>
              <w:numPr>
                <w:ilvl w:val="0"/>
                <w:numId w:val="38"/>
              </w:numPr>
              <w:spacing w:after="0" w:line="276" w:lineRule="auto"/>
              <w:rPr>
                <w:rFonts w:ascii="Times New Roman" w:hAnsi="Times New Roman"/>
                <w:sz w:val="20"/>
              </w:rPr>
            </w:pPr>
          </w:p>
        </w:tc>
        <w:tc>
          <w:tcPr>
            <w:tcW w:w="10605"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38"/>
              </w:numPr>
              <w:spacing w:after="5" w:line="248" w:lineRule="auto"/>
              <w:jc w:val="both"/>
              <w:rPr>
                <w:sz w:val="20"/>
                <w:szCs w:val="20"/>
              </w:rPr>
            </w:pPr>
            <w:r w:rsidRPr="006C0341">
              <w:rPr>
                <w:rFonts w:ascii="Times New Roman" w:eastAsia="Times New Roman" w:hAnsi="Times New Roman" w:cs="Times New Roman"/>
                <w:sz w:val="20"/>
                <w:szCs w:val="20"/>
              </w:rPr>
              <w:t>Eğitim programının planlanması, uygulanması ve geliştirilmesi süreçlerinde öğrencilerin görev aldıkları kurul/ komisyonlara ilişkin kanıtlar (listeler, toplantı katılımını gösteren imza listeleri vb.)</w:t>
            </w:r>
          </w:p>
          <w:p w:rsidR="008B1B99" w:rsidRPr="006C0341" w:rsidRDefault="008B1B99" w:rsidP="0047429F">
            <w:pPr>
              <w:pStyle w:val="ListeParagraf"/>
              <w:numPr>
                <w:ilvl w:val="0"/>
                <w:numId w:val="38"/>
              </w:numPr>
              <w:spacing w:after="5" w:line="248" w:lineRule="auto"/>
              <w:jc w:val="both"/>
              <w:rPr>
                <w:sz w:val="20"/>
              </w:rPr>
            </w:pPr>
            <w:r w:rsidRPr="006C0341">
              <w:rPr>
                <w:rFonts w:ascii="Times New Roman" w:hAnsi="Times New Roman"/>
                <w:sz w:val="20"/>
              </w:rPr>
              <w:t xml:space="preserve">Öğrencilerin </w:t>
            </w:r>
            <w:r w:rsidRPr="006C0341">
              <w:rPr>
                <w:rFonts w:ascii="Times New Roman" w:eastAsia="Times New Roman" w:hAnsi="Times New Roman" w:cs="Times New Roman"/>
                <w:sz w:val="20"/>
                <w:szCs w:val="20"/>
              </w:rPr>
              <w:t>eğitim programının planlanması, uygulanması ve geliştirilmesi süreçleri ile eğitim-öğretim ortamı</w:t>
            </w:r>
            <w:r w:rsidRPr="006C0341">
              <w:rPr>
                <w:rFonts w:ascii="Times New Roman" w:hAnsi="Times New Roman"/>
                <w:sz w:val="20"/>
              </w:rPr>
              <w:t xml:space="preserve">, sosyal, </w:t>
            </w:r>
            <w:r w:rsidRPr="006C0341">
              <w:rPr>
                <w:rFonts w:ascii="Times New Roman" w:eastAsia="Times New Roman" w:hAnsi="Times New Roman" w:cs="Times New Roman"/>
                <w:sz w:val="20"/>
                <w:szCs w:val="20"/>
              </w:rPr>
              <w:t xml:space="preserve">akademik, </w:t>
            </w:r>
            <w:r w:rsidRPr="006C0341">
              <w:rPr>
                <w:rFonts w:ascii="Times New Roman" w:hAnsi="Times New Roman"/>
                <w:sz w:val="20"/>
              </w:rPr>
              <w:t>kültürel</w:t>
            </w:r>
            <w:r w:rsidRPr="006C0341">
              <w:rPr>
                <w:rFonts w:ascii="Times New Roman" w:eastAsia="Times New Roman" w:hAnsi="Times New Roman" w:cs="Times New Roman"/>
                <w:sz w:val="20"/>
                <w:szCs w:val="20"/>
              </w:rPr>
              <w:t xml:space="preserve"> ve diğer faaliyetler konusundaki öneri ve şikayetlerinin alınması, incelenmesi ve çözülmesine yönelik katkılarını</w:t>
            </w:r>
            <w:r w:rsidRPr="006C0341">
              <w:rPr>
                <w:rFonts w:ascii="Times New Roman" w:hAnsi="Times New Roman"/>
                <w:sz w:val="20"/>
              </w:rPr>
              <w:t xml:space="preserve"> gösteren kanıtlar</w:t>
            </w:r>
            <w:r w:rsidRPr="006C0341">
              <w:rPr>
                <w:rFonts w:ascii="Times New Roman" w:eastAsia="Times New Roman" w:hAnsi="Times New Roman" w:cs="Times New Roman"/>
                <w:sz w:val="20"/>
                <w:szCs w:val="20"/>
              </w:rPr>
              <w:t xml:space="preserve"> (rapor, toplantı tutanağı vb.)</w:t>
            </w:r>
          </w:p>
          <w:p w:rsidR="008B1B99" w:rsidRPr="006C0341" w:rsidRDefault="008B1B99" w:rsidP="0047429F">
            <w:pPr>
              <w:pStyle w:val="ListeParagraf"/>
              <w:numPr>
                <w:ilvl w:val="0"/>
                <w:numId w:val="38"/>
              </w:numPr>
              <w:spacing w:after="5" w:line="248" w:lineRule="auto"/>
              <w:jc w:val="both"/>
              <w:rPr>
                <w:sz w:val="20"/>
              </w:rPr>
            </w:pPr>
            <w:r w:rsidRPr="006C0341">
              <w:rPr>
                <w:rFonts w:ascii="Times New Roman" w:hAnsi="Times New Roman"/>
                <w:sz w:val="20"/>
              </w:rPr>
              <w:t xml:space="preserve">Öğrencilerin </w:t>
            </w:r>
            <w:r w:rsidRPr="006C0341">
              <w:rPr>
                <w:rFonts w:ascii="Times New Roman" w:eastAsia="Times New Roman" w:hAnsi="Times New Roman" w:cs="Times New Roman"/>
                <w:sz w:val="20"/>
                <w:szCs w:val="20"/>
              </w:rPr>
              <w:t>eğitim programının yönetimine katılımının paydaş katılımlı izlendiğini, değerlendirildiğini ve iyileştirildiğini</w:t>
            </w:r>
            <w:r w:rsidRPr="006C0341">
              <w:rPr>
                <w:rFonts w:ascii="Times New Roman" w:hAnsi="Times New Roman"/>
                <w:sz w:val="20"/>
              </w:rPr>
              <w:t xml:space="preserve"> gösteren kanıtlar</w:t>
            </w:r>
            <w:r w:rsidRPr="006C0341">
              <w:rPr>
                <w:rFonts w:ascii="Times New Roman" w:eastAsia="Times New Roman" w:hAnsi="Times New Roman" w:cs="Times New Roman"/>
                <w:sz w:val="20"/>
                <w:szCs w:val="20"/>
              </w:rPr>
              <w:t xml:space="preserve"> </w:t>
            </w:r>
            <w:r w:rsidRPr="006C0341">
              <w:rPr>
                <w:rFonts w:ascii="Times New Roman" w:hAnsi="Times New Roman"/>
                <w:sz w:val="20"/>
                <w:szCs w:val="20"/>
              </w:rPr>
              <w:t>(Tablo Sİ.4.1, Tablo Sİ.4.2)</w:t>
            </w:r>
          </w:p>
          <w:p w:rsidR="008B1B99" w:rsidRPr="006C0341" w:rsidRDefault="008B1B99" w:rsidP="0047429F">
            <w:pPr>
              <w:pStyle w:val="ListeParagraf"/>
              <w:numPr>
                <w:ilvl w:val="0"/>
                <w:numId w:val="38"/>
              </w:numPr>
              <w:spacing w:after="5" w:line="248" w:lineRule="auto"/>
              <w:jc w:val="both"/>
              <w:rPr>
                <w:sz w:val="20"/>
              </w:rPr>
            </w:pPr>
            <w:r w:rsidRPr="006C0341">
              <w:rPr>
                <w:rFonts w:ascii="Times New Roman" w:hAnsi="Times New Roman"/>
                <w:sz w:val="20"/>
              </w:rPr>
              <w:t xml:space="preserve">Öğrencilerin </w:t>
            </w:r>
            <w:r w:rsidRPr="006C0341">
              <w:rPr>
                <w:rFonts w:ascii="Times New Roman" w:eastAsia="Times New Roman" w:hAnsi="Times New Roman" w:cs="Times New Roman"/>
                <w:sz w:val="20"/>
                <w:szCs w:val="20"/>
              </w:rPr>
              <w:t>eğitim programının yönetimine katılımı ile ilgili</w:t>
            </w:r>
            <w:r w:rsidRPr="006C0341">
              <w:rPr>
                <w:rFonts w:ascii="Times New Roman" w:hAnsi="Times New Roman"/>
                <w:sz w:val="20"/>
              </w:rPr>
              <w:t xml:space="preserve"> örnek gösterilebilir </w:t>
            </w:r>
            <w:r w:rsidRPr="006C0341">
              <w:rPr>
                <w:rFonts w:ascii="Times New Roman" w:eastAsia="Times New Roman" w:hAnsi="Times New Roman" w:cs="Times New Roman"/>
                <w:sz w:val="20"/>
                <w:szCs w:val="20"/>
              </w:rPr>
              <w:t>uygulamalara ilişkin kanıtlar</w:t>
            </w:r>
          </w:p>
        </w:tc>
      </w:tr>
    </w:tbl>
    <w:p w:rsidR="008B1B99" w:rsidRPr="006C0341" w:rsidRDefault="008B1B99" w:rsidP="008B1B99">
      <w:pPr>
        <w:rPr>
          <w:color w:val="auto"/>
          <w:sz w:val="20"/>
          <w:szCs w:val="20"/>
        </w:rPr>
      </w:pPr>
    </w:p>
    <w:p w:rsidR="008B1B99" w:rsidRPr="006C0341" w:rsidRDefault="008B1B99" w:rsidP="008B1B99">
      <w:pPr>
        <w:rPr>
          <w:color w:val="auto"/>
          <w:sz w:val="20"/>
          <w:szCs w:val="20"/>
        </w:rPr>
      </w:pPr>
    </w:p>
    <w:p w:rsidR="008B1B99" w:rsidRPr="006C0341" w:rsidRDefault="003154E8" w:rsidP="008B1B99">
      <w:pPr>
        <w:rPr>
          <w:color w:val="auto"/>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36"/>
        <w:gridCol w:w="1967"/>
        <w:gridCol w:w="1985"/>
        <w:gridCol w:w="1985"/>
        <w:gridCol w:w="2268"/>
        <w:gridCol w:w="2175"/>
      </w:tblGrid>
      <w:tr w:rsidR="008B1B99" w:rsidRPr="006C0341" w:rsidTr="00227672">
        <w:trPr>
          <w:trHeight w:val="532"/>
        </w:trPr>
        <w:tc>
          <w:tcPr>
            <w:tcW w:w="14616" w:type="dxa"/>
            <w:gridSpan w:val="6"/>
            <w:shd w:val="clear" w:color="auto" w:fill="84E290"/>
          </w:tcPr>
          <w:p w:rsidR="008B1B99" w:rsidRPr="006C0341" w:rsidRDefault="008B1B99" w:rsidP="008B1B99">
            <w:pPr>
              <w:widowControl w:val="0"/>
              <w:spacing w:after="0" w:line="240" w:lineRule="auto"/>
              <w:jc w:val="right"/>
              <w:rPr>
                <w:color w:val="auto"/>
                <w:sz w:val="20"/>
              </w:rPr>
            </w:pPr>
            <w:r w:rsidRPr="006C0341">
              <w:rPr>
                <w:b/>
                <w:i/>
                <w:color w:val="auto"/>
                <w:sz w:val="20"/>
                <w:szCs w:val="20"/>
              </w:rPr>
              <w:t>TS</w:t>
            </w:r>
            <w:r w:rsidRPr="006C0341">
              <w:rPr>
                <w:b/>
                <w:i/>
                <w:color w:val="auto"/>
                <w:sz w:val="20"/>
              </w:rPr>
              <w:t xml:space="preserve">.4.7. </w:t>
            </w:r>
            <w:r w:rsidRPr="006C0341">
              <w:rPr>
                <w:b/>
                <w:i/>
                <w:color w:val="auto"/>
                <w:sz w:val="20"/>
                <w:szCs w:val="20"/>
              </w:rPr>
              <w:t>Öğrenci Uyum Programı</w:t>
            </w:r>
          </w:p>
          <w:p w:rsidR="008B1B99" w:rsidRPr="006C0341" w:rsidRDefault="008B1B99" w:rsidP="008B1B99">
            <w:pPr>
              <w:widowControl w:val="0"/>
              <w:spacing w:after="0" w:line="240" w:lineRule="auto"/>
              <w:rPr>
                <w:color w:val="auto"/>
                <w:sz w:val="20"/>
              </w:rPr>
            </w:pPr>
            <w:r w:rsidRPr="006C0341">
              <w:rPr>
                <w:i/>
                <w:color w:val="auto"/>
                <w:sz w:val="20"/>
                <w:szCs w:val="20"/>
              </w:rPr>
              <w:t>TS</w:t>
            </w:r>
            <w:r w:rsidRPr="006C0341">
              <w:rPr>
                <w:i/>
                <w:color w:val="auto"/>
                <w:sz w:val="20"/>
              </w:rPr>
              <w:t xml:space="preserve">.4.7. Öğrenciler için </w:t>
            </w:r>
            <w:r w:rsidRPr="006C0341">
              <w:rPr>
                <w:i/>
                <w:color w:val="auto"/>
                <w:sz w:val="20"/>
                <w:szCs w:val="20"/>
              </w:rPr>
              <w:t>uyum programı</w:t>
            </w:r>
            <w:r w:rsidRPr="006C0341">
              <w:rPr>
                <w:i/>
                <w:color w:val="auto"/>
                <w:sz w:val="20"/>
              </w:rPr>
              <w:t xml:space="preserve"> olmalıdır.</w:t>
            </w:r>
            <w:r w:rsidRPr="006C0341">
              <w:rPr>
                <w:i/>
                <w:color w:val="auto"/>
                <w:sz w:val="20"/>
                <w:szCs w:val="20"/>
              </w:rPr>
              <w:t xml:space="preserve"> </w:t>
            </w:r>
          </w:p>
        </w:tc>
      </w:tr>
      <w:tr w:rsidR="008B1B99" w:rsidRPr="006C0341" w:rsidTr="00227672">
        <w:trPr>
          <w:cantSplit/>
          <w:trHeight w:val="387"/>
        </w:trPr>
        <w:tc>
          <w:tcPr>
            <w:tcW w:w="4236"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7"/>
              </w:numPr>
              <w:spacing w:after="0" w:line="240" w:lineRule="auto"/>
              <w:ind w:right="0"/>
              <w:rPr>
                <w:color w:val="auto"/>
                <w:sz w:val="20"/>
                <w:szCs w:val="20"/>
              </w:rPr>
            </w:pPr>
            <w:r w:rsidRPr="006C0341">
              <w:rPr>
                <w:i/>
                <w:color w:val="auto"/>
                <w:sz w:val="20"/>
                <w:szCs w:val="20"/>
              </w:rPr>
              <w:t>Programa yeni gelen öğrenciler için uyum programı vardır.</w:t>
            </w:r>
          </w:p>
          <w:p w:rsidR="008B1B99" w:rsidRPr="006C0341" w:rsidRDefault="008B1B99" w:rsidP="0047429F">
            <w:pPr>
              <w:widowControl w:val="0"/>
              <w:numPr>
                <w:ilvl w:val="0"/>
                <w:numId w:val="17"/>
              </w:numPr>
              <w:spacing w:after="0" w:line="240" w:lineRule="auto"/>
              <w:ind w:right="0"/>
              <w:rPr>
                <w:color w:val="auto"/>
                <w:sz w:val="20"/>
                <w:szCs w:val="20"/>
              </w:rPr>
            </w:pPr>
            <w:r w:rsidRPr="006C0341">
              <w:rPr>
                <w:i/>
                <w:color w:val="auto"/>
                <w:sz w:val="20"/>
                <w:szCs w:val="20"/>
              </w:rPr>
              <w:t>Öğrenci uyum programının ne zaman, kimler tarafından, hangi sürede, hangi içerikte verileceği ve nasıl değerlendirileceği tanımlanmıştır.</w:t>
            </w:r>
          </w:p>
          <w:p w:rsidR="008B1B99" w:rsidRPr="006C0341" w:rsidRDefault="008B1B99" w:rsidP="0047429F">
            <w:pPr>
              <w:widowControl w:val="0"/>
              <w:numPr>
                <w:ilvl w:val="0"/>
                <w:numId w:val="17"/>
              </w:numPr>
              <w:spacing w:after="0" w:line="240" w:lineRule="auto"/>
              <w:ind w:right="0"/>
              <w:rPr>
                <w:color w:val="auto"/>
                <w:sz w:val="20"/>
                <w:szCs w:val="20"/>
              </w:rPr>
            </w:pPr>
            <w:r w:rsidRPr="006C0341">
              <w:rPr>
                <w:i/>
                <w:color w:val="auto"/>
                <w:sz w:val="20"/>
                <w:szCs w:val="20"/>
              </w:rPr>
              <w:t>Öğrenci uyum programı duyurulmaktadır.</w:t>
            </w:r>
          </w:p>
          <w:p w:rsidR="008B1B99" w:rsidRPr="006C0341" w:rsidRDefault="008B1B99" w:rsidP="0047429F">
            <w:pPr>
              <w:widowControl w:val="0"/>
              <w:numPr>
                <w:ilvl w:val="0"/>
                <w:numId w:val="17"/>
              </w:numPr>
              <w:spacing w:after="0" w:line="240" w:lineRule="auto"/>
              <w:ind w:right="0"/>
              <w:rPr>
                <w:color w:val="auto"/>
                <w:sz w:val="20"/>
              </w:rPr>
            </w:pPr>
            <w:r w:rsidRPr="006C0341">
              <w:rPr>
                <w:i/>
                <w:color w:val="auto"/>
                <w:sz w:val="20"/>
                <w:szCs w:val="20"/>
              </w:rPr>
              <w:t>Öğrenciler için uyum programı</w:t>
            </w:r>
            <w:r w:rsidRPr="006C0341">
              <w:rPr>
                <w:i/>
                <w:color w:val="auto"/>
                <w:sz w:val="20"/>
              </w:rPr>
              <w:t xml:space="preserve"> tanımlanmış </w:t>
            </w:r>
            <w:r w:rsidRPr="006C0341">
              <w:rPr>
                <w:i/>
                <w:color w:val="auto"/>
                <w:sz w:val="20"/>
                <w:szCs w:val="20"/>
              </w:rPr>
              <w:t>süreç</w:t>
            </w:r>
            <w:r w:rsidRPr="006C0341">
              <w:rPr>
                <w:i/>
                <w:color w:val="auto"/>
                <w:sz w:val="20"/>
              </w:rPr>
              <w:t xml:space="preserve"> doğrultusunda </w:t>
            </w:r>
            <w:r w:rsidRPr="006C0341">
              <w:rPr>
                <w:i/>
                <w:color w:val="auto"/>
                <w:sz w:val="20"/>
                <w:szCs w:val="20"/>
              </w:rPr>
              <w:t>yürütülmektedir.</w:t>
            </w:r>
          </w:p>
          <w:p w:rsidR="008B1B99" w:rsidRPr="006C0341" w:rsidRDefault="008B1B99" w:rsidP="0047429F">
            <w:pPr>
              <w:pStyle w:val="ListeParagraf"/>
              <w:numPr>
                <w:ilvl w:val="0"/>
                <w:numId w:val="17"/>
              </w:numPr>
            </w:pPr>
            <w:r w:rsidRPr="006C0341">
              <w:rPr>
                <w:rFonts w:ascii="Times New Roman" w:hAnsi="Times New Roman"/>
                <w:i/>
                <w:sz w:val="20"/>
              </w:rPr>
              <w:t>Öğrenci uyum programı sistematik olarak izlenmektedir.</w:t>
            </w:r>
          </w:p>
          <w:p w:rsidR="008B1B99" w:rsidRPr="006C0341" w:rsidRDefault="008B1B99" w:rsidP="008B1B99">
            <w:pPr>
              <w:widowControl w:val="0"/>
              <w:spacing w:after="0" w:line="240" w:lineRule="auto"/>
              <w:rPr>
                <w:i/>
                <w:strike/>
                <w:color w:val="auto"/>
                <w:sz w:val="20"/>
                <w:szCs w:val="20"/>
              </w:rPr>
            </w:pPr>
          </w:p>
          <w:p w:rsidR="008B1B99" w:rsidRPr="006C0341" w:rsidRDefault="008B1B99" w:rsidP="008B1B99">
            <w:pPr>
              <w:widowControl w:val="0"/>
              <w:spacing w:after="0" w:line="240" w:lineRule="auto"/>
              <w:rPr>
                <w:color w:val="auto"/>
                <w:sz w:val="20"/>
              </w:rPr>
            </w:pPr>
          </w:p>
        </w:tc>
        <w:tc>
          <w:tcPr>
            <w:tcW w:w="1967"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1</w:t>
            </w:r>
          </w:p>
        </w:tc>
        <w:tc>
          <w:tcPr>
            <w:tcW w:w="1985"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2</w:t>
            </w:r>
          </w:p>
        </w:tc>
        <w:tc>
          <w:tcPr>
            <w:tcW w:w="1985"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3</w:t>
            </w:r>
          </w:p>
        </w:tc>
        <w:tc>
          <w:tcPr>
            <w:tcW w:w="2268"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4</w:t>
            </w:r>
          </w:p>
        </w:tc>
        <w:tc>
          <w:tcPr>
            <w:tcW w:w="2175" w:type="dxa"/>
            <w:shd w:val="clear" w:color="auto" w:fill="C1F0C7"/>
          </w:tcPr>
          <w:p w:rsidR="008B1B99" w:rsidRPr="006C0341" w:rsidRDefault="008B1B99" w:rsidP="003154E8">
            <w:pPr>
              <w:spacing w:after="0" w:line="240" w:lineRule="auto"/>
              <w:jc w:val="center"/>
              <w:rPr>
                <w:color w:val="auto"/>
                <w:sz w:val="20"/>
              </w:rPr>
            </w:pPr>
            <w:r w:rsidRPr="006C0341">
              <w:rPr>
                <w:b/>
                <w:color w:val="auto"/>
                <w:sz w:val="20"/>
              </w:rPr>
              <w:t>5</w:t>
            </w:r>
          </w:p>
        </w:tc>
      </w:tr>
      <w:tr w:rsidR="008B1B99" w:rsidRPr="006C0341" w:rsidTr="00227672">
        <w:trPr>
          <w:cantSplit/>
          <w:trHeight w:val="1882"/>
        </w:trPr>
        <w:tc>
          <w:tcPr>
            <w:tcW w:w="423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967"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Öğrenci uyum programına yönelik çalışmalar bulunmamaktadır.</w:t>
            </w: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rPr>
            </w:pPr>
          </w:p>
        </w:tc>
        <w:tc>
          <w:tcPr>
            <w:tcW w:w="1985"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Öğrenci uyum programına</w:t>
            </w:r>
            <w:r w:rsidRPr="006C0341">
              <w:rPr>
                <w:color w:val="auto"/>
                <w:sz w:val="20"/>
              </w:rPr>
              <w:t xml:space="preserve"> ilişkin </w:t>
            </w:r>
            <w:r w:rsidRPr="006C0341">
              <w:rPr>
                <w:color w:val="auto"/>
                <w:sz w:val="20"/>
                <w:szCs w:val="20"/>
              </w:rPr>
              <w:t>ölçütleri karşılamaya</w:t>
            </w:r>
            <w:r w:rsidRPr="006C0341">
              <w:rPr>
                <w:color w:val="auto"/>
                <w:sz w:val="20"/>
              </w:rPr>
              <w:t xml:space="preserve"> yönelik planlamalar bulunmaktadır.</w:t>
            </w:r>
          </w:p>
        </w:tc>
        <w:tc>
          <w:tcPr>
            <w:tcW w:w="1985"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Öğrenci uyum programı tanımlanmış süreçler doğrultusunda yürütülmektedir.</w:t>
            </w: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rPr>
            </w:pPr>
          </w:p>
        </w:tc>
        <w:tc>
          <w:tcPr>
            <w:tcW w:w="2268"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Öğrenci uyum programı paydaşların katılımıyla</w:t>
            </w:r>
            <w:r w:rsidRPr="006C0341">
              <w:rPr>
                <w:color w:val="auto"/>
                <w:sz w:val="20"/>
              </w:rPr>
              <w:t xml:space="preserve"> sistematik olarak izlenmekte, </w:t>
            </w:r>
            <w:r w:rsidRPr="006C0341">
              <w:rPr>
                <w:color w:val="auto"/>
                <w:sz w:val="20"/>
                <w:szCs w:val="20"/>
              </w:rPr>
              <w:t>güncellenmekte</w:t>
            </w:r>
            <w:r w:rsidRPr="006C0341">
              <w:rPr>
                <w:color w:val="auto"/>
                <w:sz w:val="20"/>
              </w:rPr>
              <w:t xml:space="preserve"> ve iyileştirmeler yapılmaktadır.</w:t>
            </w:r>
          </w:p>
          <w:p w:rsidR="008B1B99" w:rsidRPr="006C0341" w:rsidRDefault="008B1B99" w:rsidP="003154E8">
            <w:pPr>
              <w:widowControl w:val="0"/>
              <w:spacing w:after="0" w:line="240" w:lineRule="auto"/>
              <w:jc w:val="center"/>
              <w:rPr>
                <w:color w:val="auto"/>
                <w:sz w:val="20"/>
              </w:rPr>
            </w:pPr>
          </w:p>
        </w:tc>
        <w:tc>
          <w:tcPr>
            <w:tcW w:w="2175" w:type="dxa"/>
            <w:shd w:val="clear" w:color="auto" w:fill="C1F0C7"/>
          </w:tcPr>
          <w:p w:rsidR="008B1B99" w:rsidRPr="006C0341" w:rsidRDefault="008B1B99" w:rsidP="003154E8">
            <w:pPr>
              <w:widowControl w:val="0"/>
              <w:spacing w:after="0" w:line="240" w:lineRule="auto"/>
              <w:jc w:val="center"/>
              <w:rPr>
                <w:color w:val="auto"/>
                <w:sz w:val="20"/>
              </w:rPr>
            </w:pPr>
            <w:r w:rsidRPr="006C0341">
              <w:rPr>
                <w:color w:val="auto"/>
                <w:sz w:val="20"/>
                <w:szCs w:val="20"/>
              </w:rPr>
              <w:t>Öğrenci uyum programına yönelik</w:t>
            </w:r>
            <w:r w:rsidRPr="006C0341">
              <w:rPr>
                <w:color w:val="auto"/>
                <w:sz w:val="20"/>
              </w:rPr>
              <w:t xml:space="preserve"> örnek gösterilebilir uygulamalar bulunmaktadır.</w:t>
            </w:r>
          </w:p>
          <w:p w:rsidR="008B1B99" w:rsidRPr="006C0341" w:rsidRDefault="008B1B99" w:rsidP="003154E8">
            <w:pPr>
              <w:widowControl w:val="0"/>
              <w:spacing w:after="0" w:line="240" w:lineRule="auto"/>
              <w:jc w:val="center"/>
              <w:rPr>
                <w:color w:val="auto"/>
                <w:sz w:val="20"/>
              </w:rPr>
            </w:pPr>
          </w:p>
          <w:p w:rsidR="008B1B99" w:rsidRPr="006C0341" w:rsidRDefault="008B1B99" w:rsidP="003154E8">
            <w:pPr>
              <w:widowControl w:val="0"/>
              <w:spacing w:after="0" w:line="240" w:lineRule="auto"/>
              <w:jc w:val="center"/>
              <w:rPr>
                <w:color w:val="auto"/>
                <w:sz w:val="20"/>
              </w:rPr>
            </w:pPr>
          </w:p>
        </w:tc>
      </w:tr>
      <w:tr w:rsidR="008B1B99" w:rsidRPr="006C0341" w:rsidTr="008B1B99">
        <w:trPr>
          <w:cantSplit/>
          <w:trHeight w:val="715"/>
        </w:trPr>
        <w:tc>
          <w:tcPr>
            <w:tcW w:w="423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80"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37"/>
              </w:numPr>
              <w:spacing w:after="0" w:line="248" w:lineRule="auto"/>
              <w:jc w:val="both"/>
              <w:rPr>
                <w:sz w:val="20"/>
                <w:szCs w:val="20"/>
              </w:rPr>
            </w:pPr>
            <w:r w:rsidRPr="006C0341">
              <w:rPr>
                <w:rFonts w:ascii="Times New Roman" w:eastAsia="Times New Roman" w:hAnsi="Times New Roman" w:cs="Times New Roman"/>
                <w:sz w:val="20"/>
                <w:szCs w:val="20"/>
              </w:rPr>
              <w:t>Uyum programına ve tanımlanmış süreçlere ilişkin kanıtlar (uyum programının amacı, hedefleri, üniversite ve programda öğrencilerle ilgili birimlerin işleyişi, uyum programından sorumlu kişi/kurul/komisyon, kurum ve birim düzeyinde kullanılan politika ve prosedürler, haklar, yasal düzenlemeler, acil durum planlama ve uygulamaları, hemşirelik eğitim programının tanıtılması, programa katılanların uyum programını değerlendirmesi vb.)</w:t>
            </w:r>
          </w:p>
          <w:p w:rsidR="008B1B99" w:rsidRPr="006C0341" w:rsidRDefault="008B1B99" w:rsidP="0047429F">
            <w:pPr>
              <w:pStyle w:val="ListeParagraf"/>
              <w:numPr>
                <w:ilvl w:val="0"/>
                <w:numId w:val="37"/>
              </w:numPr>
              <w:spacing w:after="0" w:line="248" w:lineRule="auto"/>
              <w:jc w:val="both"/>
              <w:rPr>
                <w:sz w:val="20"/>
              </w:rPr>
            </w:pPr>
            <w:r w:rsidRPr="006C0341">
              <w:rPr>
                <w:rFonts w:ascii="Times New Roman" w:eastAsia="Times New Roman" w:hAnsi="Times New Roman" w:cs="Times New Roman"/>
                <w:sz w:val="20"/>
                <w:szCs w:val="20"/>
              </w:rPr>
              <w:t>Uyum programının duyurulmasına</w:t>
            </w:r>
            <w:r w:rsidRPr="006C0341">
              <w:rPr>
                <w:rFonts w:ascii="Times New Roman" w:hAnsi="Times New Roman"/>
                <w:sz w:val="20"/>
              </w:rPr>
              <w:t xml:space="preserve"> ilişkin kanıtlar</w:t>
            </w:r>
          </w:p>
          <w:p w:rsidR="008B1B99" w:rsidRPr="006C0341" w:rsidRDefault="008B1B99" w:rsidP="0047429F">
            <w:pPr>
              <w:pStyle w:val="ListeParagraf"/>
              <w:numPr>
                <w:ilvl w:val="0"/>
                <w:numId w:val="37"/>
              </w:numPr>
              <w:spacing w:after="0" w:line="248" w:lineRule="auto"/>
              <w:jc w:val="both"/>
              <w:rPr>
                <w:sz w:val="20"/>
                <w:szCs w:val="20"/>
              </w:rPr>
            </w:pPr>
            <w:r w:rsidRPr="006C0341">
              <w:rPr>
                <w:rFonts w:ascii="Times New Roman" w:eastAsia="Times New Roman" w:hAnsi="Times New Roman" w:cs="Times New Roman"/>
                <w:sz w:val="20"/>
                <w:szCs w:val="20"/>
              </w:rPr>
              <w:t>Son üç yıl içerisinde programa kayıt yaptıran (merkezi yerleştirme ile gelen, yatay-dikey geçiş yapan, yabancı uyruklu) öğrencilerin uyum programına katılımını gösteren kanıtlar (imzalı kayıt formu, katılım belgesi, vb.)</w:t>
            </w:r>
          </w:p>
          <w:p w:rsidR="008B1B99" w:rsidRPr="006C0341" w:rsidRDefault="008B1B99" w:rsidP="0047429F">
            <w:pPr>
              <w:pStyle w:val="ListeParagraf"/>
              <w:numPr>
                <w:ilvl w:val="0"/>
                <w:numId w:val="37"/>
              </w:numPr>
              <w:spacing w:after="0" w:line="248" w:lineRule="auto"/>
              <w:jc w:val="both"/>
              <w:rPr>
                <w:sz w:val="20"/>
                <w:szCs w:val="20"/>
              </w:rPr>
            </w:pPr>
            <w:r w:rsidRPr="006C0341">
              <w:rPr>
                <w:rFonts w:ascii="Times New Roman" w:eastAsia="Times New Roman" w:hAnsi="Times New Roman" w:cs="Times New Roman"/>
                <w:sz w:val="20"/>
                <w:szCs w:val="20"/>
              </w:rPr>
              <w:t>Uyum programına katılamayan öğrenciler için yapılan uygulamalara yönelik kanıtlar</w:t>
            </w:r>
          </w:p>
          <w:p w:rsidR="008B1B99" w:rsidRPr="006C0341" w:rsidRDefault="008B1B99" w:rsidP="0047429F">
            <w:pPr>
              <w:pStyle w:val="ListeParagraf"/>
              <w:numPr>
                <w:ilvl w:val="0"/>
                <w:numId w:val="37"/>
              </w:numPr>
              <w:spacing w:after="0" w:line="248" w:lineRule="auto"/>
              <w:jc w:val="both"/>
              <w:rPr>
                <w:sz w:val="20"/>
                <w:szCs w:val="20"/>
              </w:rPr>
            </w:pPr>
            <w:r w:rsidRPr="006C0341">
              <w:rPr>
                <w:rFonts w:ascii="Times New Roman" w:eastAsia="Times New Roman" w:hAnsi="Times New Roman" w:cs="Times New Roman"/>
                <w:sz w:val="20"/>
                <w:szCs w:val="20"/>
              </w:rPr>
              <w:t>Yabancı uyruklu öğrencilerin Türkçe dil yeterliliğini desteklemeye ilişkin yapılan çalışmalara yönelik kanıtlar (konuşma kulübü, ek Türkçe dersleri vb.)</w:t>
            </w:r>
          </w:p>
          <w:p w:rsidR="008B1B99" w:rsidRPr="006C0341" w:rsidRDefault="008B1B99" w:rsidP="0047429F">
            <w:pPr>
              <w:pStyle w:val="ListeParagraf"/>
              <w:numPr>
                <w:ilvl w:val="0"/>
                <w:numId w:val="37"/>
              </w:numPr>
              <w:spacing w:after="0" w:line="248" w:lineRule="auto"/>
              <w:jc w:val="both"/>
              <w:rPr>
                <w:sz w:val="20"/>
              </w:rPr>
            </w:pPr>
            <w:r w:rsidRPr="006C0341">
              <w:rPr>
                <w:rFonts w:ascii="Times New Roman" w:eastAsia="Times New Roman" w:hAnsi="Times New Roman" w:cs="Times New Roman"/>
                <w:sz w:val="20"/>
                <w:szCs w:val="20"/>
              </w:rPr>
              <w:t>Uyum programının</w:t>
            </w:r>
            <w:r w:rsidRPr="006C0341">
              <w:rPr>
                <w:rFonts w:ascii="Times New Roman" w:hAnsi="Times New Roman"/>
                <w:sz w:val="20"/>
              </w:rPr>
              <w:t xml:space="preserve"> paydaş katılımlı </w:t>
            </w:r>
            <w:r w:rsidRPr="006C0341">
              <w:rPr>
                <w:rFonts w:ascii="Times New Roman" w:eastAsia="Times New Roman" w:hAnsi="Times New Roman" w:cs="Times New Roman"/>
                <w:sz w:val="20"/>
                <w:szCs w:val="20"/>
              </w:rPr>
              <w:t xml:space="preserve">sistematik izlenmesi, değerlendirilmesi ve sonuçları doğrultusunda yapılan iyileştirmelere ilişkin kanıtlar </w:t>
            </w:r>
            <w:r w:rsidRPr="006C0341">
              <w:rPr>
                <w:rFonts w:ascii="Times New Roman" w:hAnsi="Times New Roman"/>
                <w:sz w:val="20"/>
                <w:szCs w:val="20"/>
              </w:rPr>
              <w:t>(Tablo Sİ.4.1, Tablo Sİ.4.2)</w:t>
            </w:r>
          </w:p>
          <w:p w:rsidR="008B1B99" w:rsidRPr="006C0341" w:rsidRDefault="008B1B99" w:rsidP="0047429F">
            <w:pPr>
              <w:pStyle w:val="ListeParagraf"/>
              <w:numPr>
                <w:ilvl w:val="0"/>
                <w:numId w:val="37"/>
              </w:numPr>
              <w:spacing w:after="5" w:line="248" w:lineRule="auto"/>
              <w:jc w:val="both"/>
              <w:rPr>
                <w:sz w:val="20"/>
              </w:rPr>
            </w:pPr>
            <w:r w:rsidRPr="006C0341">
              <w:rPr>
                <w:rFonts w:ascii="Times New Roman" w:eastAsia="Times New Roman" w:hAnsi="Times New Roman" w:cs="Times New Roman"/>
                <w:sz w:val="20"/>
                <w:szCs w:val="20"/>
              </w:rPr>
              <w:t>Öğrencilere yönelik uyum programına</w:t>
            </w:r>
            <w:r w:rsidRPr="006C0341">
              <w:rPr>
                <w:rFonts w:ascii="Times New Roman" w:hAnsi="Times New Roman"/>
                <w:sz w:val="20"/>
              </w:rPr>
              <w:t xml:space="preserve"> ilişkin örnek gösterilebilir </w:t>
            </w:r>
            <w:r w:rsidRPr="006C0341">
              <w:rPr>
                <w:rFonts w:ascii="Times New Roman" w:eastAsia="Times New Roman" w:hAnsi="Times New Roman" w:cs="Times New Roman"/>
                <w:sz w:val="20"/>
                <w:szCs w:val="20"/>
              </w:rPr>
              <w:t>uygulama kanıtları</w:t>
            </w:r>
          </w:p>
        </w:tc>
      </w:tr>
    </w:tbl>
    <w:p w:rsidR="008B1B99" w:rsidRPr="006C0341" w:rsidRDefault="008B1B99" w:rsidP="008B1B99">
      <w:pPr>
        <w:rPr>
          <w:color w:val="auto"/>
          <w:sz w:val="20"/>
          <w:szCs w:val="20"/>
        </w:rPr>
      </w:pPr>
    </w:p>
    <w:p w:rsidR="008B1B99" w:rsidRPr="006C0341" w:rsidRDefault="008B1B99" w:rsidP="008B1B99">
      <w:pPr>
        <w:rPr>
          <w:color w:val="auto"/>
          <w:sz w:val="20"/>
          <w:szCs w:val="20"/>
        </w:rPr>
      </w:pPr>
      <w:r w:rsidRPr="006C0341">
        <w:rPr>
          <w:color w:val="auto"/>
        </w:rPr>
        <w:br w:type="page"/>
      </w:r>
    </w:p>
    <w:tbl>
      <w:tblPr>
        <w:tblW w:w="1404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070"/>
        <w:gridCol w:w="1964"/>
        <w:gridCol w:w="1961"/>
        <w:gridCol w:w="2160"/>
        <w:gridCol w:w="2065"/>
        <w:gridCol w:w="1826"/>
      </w:tblGrid>
      <w:tr w:rsidR="008B1B99" w:rsidRPr="006C0341" w:rsidTr="00227672">
        <w:trPr>
          <w:trHeight w:val="566"/>
        </w:trPr>
        <w:tc>
          <w:tcPr>
            <w:tcW w:w="14046" w:type="dxa"/>
            <w:gridSpan w:val="6"/>
            <w:shd w:val="clear" w:color="auto" w:fill="84E290"/>
          </w:tcPr>
          <w:p w:rsidR="008B1B99" w:rsidRPr="006C0341" w:rsidRDefault="008B1B99" w:rsidP="008B1B99">
            <w:pPr>
              <w:widowControl w:val="0"/>
              <w:spacing w:after="0" w:line="240" w:lineRule="auto"/>
              <w:jc w:val="right"/>
              <w:rPr>
                <w:color w:val="auto"/>
                <w:sz w:val="20"/>
                <w:szCs w:val="20"/>
              </w:rPr>
            </w:pPr>
            <w:r w:rsidRPr="006C0341">
              <w:rPr>
                <w:b/>
                <w:i/>
                <w:color w:val="auto"/>
                <w:sz w:val="20"/>
                <w:szCs w:val="20"/>
              </w:rPr>
              <w:t>TS.4.8. Bilimsel, Sosyal, Kültürel ve Sportif Faaliyetlere Katılım</w:t>
            </w:r>
          </w:p>
          <w:p w:rsidR="008B1B99" w:rsidRPr="006C0341" w:rsidRDefault="008B1B99" w:rsidP="008B1B99">
            <w:pPr>
              <w:widowControl w:val="0"/>
              <w:spacing w:after="0" w:line="240" w:lineRule="auto"/>
              <w:rPr>
                <w:color w:val="auto"/>
                <w:sz w:val="20"/>
                <w:szCs w:val="20"/>
              </w:rPr>
            </w:pPr>
            <w:r w:rsidRPr="006C0341">
              <w:rPr>
                <w:i/>
                <w:color w:val="auto"/>
                <w:sz w:val="20"/>
                <w:szCs w:val="20"/>
              </w:rPr>
              <w:t>TS.4.8. Öğrencilerin bilimsel, sosyal, kültürel ve sportif faaliyetleri desteklenmelidir.</w:t>
            </w:r>
          </w:p>
        </w:tc>
      </w:tr>
      <w:tr w:rsidR="008B1B99" w:rsidRPr="006C0341" w:rsidTr="00227672">
        <w:trPr>
          <w:cantSplit/>
          <w:trHeight w:val="336"/>
        </w:trPr>
        <w:tc>
          <w:tcPr>
            <w:tcW w:w="4070" w:type="dxa"/>
            <w:vMerge w:val="restart"/>
            <w:shd w:val="clear" w:color="auto" w:fill="FFFFFF"/>
          </w:tcPr>
          <w:p w:rsidR="008B1B99" w:rsidRPr="006C0341" w:rsidRDefault="008B1B99" w:rsidP="008B1B99">
            <w:pPr>
              <w:widowControl w:val="0"/>
              <w:spacing w:after="0" w:line="240" w:lineRule="auto"/>
              <w:rPr>
                <w:color w:val="auto"/>
                <w:sz w:val="20"/>
                <w:szCs w:val="20"/>
              </w:rPr>
            </w:pPr>
            <w:r w:rsidRPr="006C0341">
              <w:rPr>
                <w:b/>
                <w:i/>
                <w:color w:val="auto"/>
                <w:sz w:val="20"/>
                <w:szCs w:val="20"/>
              </w:rPr>
              <w:t>Ölçütler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Öğrencilerin bilimsel, sosyal, kültürel, sportif vb. etkinliklere katılımını destekleyecek düzenlemeler yapılmıştır.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 xml:space="preserve">Bilimsel, sosyal, kültürel, sportif vb faaliyetler öğrencilere duyurulmaktadır. </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Öğrencilerin bilimsel, sosyal, kültürel, sportif vb. etkinliklere katılımları için idari ve mali destek sağlanmaktadır.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 xml:space="preserve">Öğrencilerin katıldığı </w:t>
            </w:r>
            <w:r w:rsidRPr="006C0341">
              <w:rPr>
                <w:bCs/>
                <w:i/>
                <w:iCs/>
                <w:color w:val="auto"/>
                <w:sz w:val="20"/>
                <w:szCs w:val="20"/>
              </w:rPr>
              <w:t>bilimsel, sosyal, kültürel, sportif</w:t>
            </w:r>
            <w:r w:rsidRPr="006C0341">
              <w:rPr>
                <w:i/>
                <w:color w:val="auto"/>
                <w:sz w:val="20"/>
                <w:szCs w:val="20"/>
              </w:rPr>
              <w:t xml:space="preserve"> vb. faaliyetler sistematik olarak izlenmektedir.</w:t>
            </w:r>
          </w:p>
          <w:p w:rsidR="008B1B99" w:rsidRPr="006C0341" w:rsidRDefault="008B1B99" w:rsidP="008B1B99">
            <w:pPr>
              <w:spacing w:after="0" w:line="276" w:lineRule="auto"/>
              <w:ind w:left="360"/>
              <w:rPr>
                <w:i/>
                <w:color w:val="auto"/>
                <w:sz w:val="20"/>
                <w:szCs w:val="20"/>
              </w:rPr>
            </w:pPr>
          </w:p>
        </w:tc>
        <w:tc>
          <w:tcPr>
            <w:tcW w:w="1964" w:type="dxa"/>
            <w:shd w:val="clear" w:color="auto" w:fill="C1F0C7"/>
          </w:tcPr>
          <w:p w:rsidR="008B1B99" w:rsidRPr="006C0341" w:rsidRDefault="008B1B99" w:rsidP="003154E8">
            <w:pPr>
              <w:spacing w:after="0" w:line="240" w:lineRule="auto"/>
              <w:jc w:val="center"/>
              <w:rPr>
                <w:color w:val="auto"/>
                <w:sz w:val="20"/>
                <w:szCs w:val="20"/>
              </w:rPr>
            </w:pPr>
            <w:r w:rsidRPr="006C0341">
              <w:rPr>
                <w:b/>
                <w:color w:val="auto"/>
                <w:sz w:val="20"/>
                <w:szCs w:val="20"/>
              </w:rPr>
              <w:t>1</w:t>
            </w:r>
          </w:p>
        </w:tc>
        <w:tc>
          <w:tcPr>
            <w:tcW w:w="1961" w:type="dxa"/>
            <w:shd w:val="clear" w:color="auto" w:fill="C1F0C7"/>
          </w:tcPr>
          <w:p w:rsidR="008B1B99" w:rsidRPr="006C0341" w:rsidRDefault="008B1B99" w:rsidP="003154E8">
            <w:pPr>
              <w:spacing w:after="0" w:line="240" w:lineRule="auto"/>
              <w:jc w:val="center"/>
              <w:rPr>
                <w:color w:val="auto"/>
                <w:sz w:val="20"/>
                <w:szCs w:val="20"/>
              </w:rPr>
            </w:pPr>
            <w:r w:rsidRPr="006C0341">
              <w:rPr>
                <w:b/>
                <w:color w:val="auto"/>
                <w:sz w:val="20"/>
                <w:szCs w:val="20"/>
              </w:rPr>
              <w:t>2</w:t>
            </w:r>
          </w:p>
        </w:tc>
        <w:tc>
          <w:tcPr>
            <w:tcW w:w="2160" w:type="dxa"/>
            <w:shd w:val="clear" w:color="auto" w:fill="C1F0C7"/>
          </w:tcPr>
          <w:p w:rsidR="008B1B99" w:rsidRPr="006C0341" w:rsidRDefault="008B1B99" w:rsidP="003154E8">
            <w:pPr>
              <w:spacing w:after="0" w:line="240" w:lineRule="auto"/>
              <w:jc w:val="center"/>
              <w:rPr>
                <w:color w:val="auto"/>
                <w:sz w:val="20"/>
                <w:szCs w:val="20"/>
              </w:rPr>
            </w:pPr>
            <w:r w:rsidRPr="006C0341">
              <w:rPr>
                <w:b/>
                <w:color w:val="auto"/>
                <w:sz w:val="20"/>
                <w:szCs w:val="20"/>
              </w:rPr>
              <w:t>3</w:t>
            </w:r>
          </w:p>
        </w:tc>
        <w:tc>
          <w:tcPr>
            <w:tcW w:w="2065" w:type="dxa"/>
            <w:shd w:val="clear" w:color="auto" w:fill="C1F0C7"/>
          </w:tcPr>
          <w:p w:rsidR="008B1B99" w:rsidRPr="006C0341" w:rsidRDefault="008B1B99" w:rsidP="003154E8">
            <w:pPr>
              <w:spacing w:after="0" w:line="240" w:lineRule="auto"/>
              <w:jc w:val="center"/>
              <w:rPr>
                <w:color w:val="auto"/>
                <w:sz w:val="20"/>
                <w:szCs w:val="20"/>
              </w:rPr>
            </w:pPr>
            <w:r w:rsidRPr="006C0341">
              <w:rPr>
                <w:b/>
                <w:color w:val="auto"/>
                <w:sz w:val="20"/>
                <w:szCs w:val="20"/>
              </w:rPr>
              <w:t>4</w:t>
            </w:r>
          </w:p>
        </w:tc>
        <w:tc>
          <w:tcPr>
            <w:tcW w:w="1826" w:type="dxa"/>
            <w:shd w:val="clear" w:color="auto" w:fill="C1F0C7"/>
          </w:tcPr>
          <w:p w:rsidR="008B1B99" w:rsidRPr="006C0341" w:rsidRDefault="008B1B99" w:rsidP="003154E8">
            <w:pPr>
              <w:spacing w:after="0" w:line="240" w:lineRule="auto"/>
              <w:jc w:val="center"/>
              <w:rPr>
                <w:color w:val="auto"/>
                <w:sz w:val="20"/>
                <w:szCs w:val="20"/>
              </w:rPr>
            </w:pPr>
            <w:r w:rsidRPr="006C0341">
              <w:rPr>
                <w:b/>
                <w:color w:val="auto"/>
                <w:sz w:val="20"/>
                <w:szCs w:val="20"/>
              </w:rPr>
              <w:t>5</w:t>
            </w:r>
          </w:p>
        </w:tc>
      </w:tr>
      <w:tr w:rsidR="008B1B99" w:rsidRPr="006C0341" w:rsidTr="00227672">
        <w:trPr>
          <w:cantSplit/>
          <w:trHeight w:val="2335"/>
        </w:trPr>
        <w:tc>
          <w:tcPr>
            <w:tcW w:w="407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szCs w:val="20"/>
              </w:rPr>
            </w:pPr>
          </w:p>
        </w:tc>
        <w:tc>
          <w:tcPr>
            <w:tcW w:w="1964"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Öğrencilerin bilimsel, sosyal, kültürel ve sportif faaliyetlere katılımını destekleyen çalışma bulunmamaktadır.</w:t>
            </w: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szCs w:val="20"/>
              </w:rPr>
            </w:pPr>
          </w:p>
        </w:tc>
        <w:tc>
          <w:tcPr>
            <w:tcW w:w="1961"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Öğrencilerin bilimsel, sosyal, kültürel ve sportif faaliyetlere katılımına ilişkin ölçütleri karşılamaya yönelik planlamalar bulunmaktadır.</w:t>
            </w:r>
          </w:p>
        </w:tc>
        <w:tc>
          <w:tcPr>
            <w:tcW w:w="2160"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Öğrencilerin bilimsel, sosyal, kültürel ve sportif faaliyetleri desteklenmektedir.</w:t>
            </w:r>
          </w:p>
        </w:tc>
        <w:tc>
          <w:tcPr>
            <w:tcW w:w="2065"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Öğrencilerin bilimsel, sosyal, kültürel ve sportif faaliyetleri paydaşların katılımıyla sistematik olarak izlenmekte, güncellenmekte ve iyileştirmeler yapılmaktadır.</w:t>
            </w:r>
          </w:p>
          <w:p w:rsidR="008B1B99" w:rsidRPr="006C0341" w:rsidRDefault="008B1B99" w:rsidP="003154E8">
            <w:pPr>
              <w:widowControl w:val="0"/>
              <w:spacing w:after="0" w:line="240" w:lineRule="auto"/>
              <w:jc w:val="center"/>
              <w:rPr>
                <w:color w:val="auto"/>
                <w:sz w:val="20"/>
                <w:szCs w:val="20"/>
              </w:rPr>
            </w:pPr>
          </w:p>
        </w:tc>
        <w:tc>
          <w:tcPr>
            <w:tcW w:w="1826"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Öğrencilerin bilimsel, sosyal, kültürel ve sportif faaliyetlerinin desteklenmesine yönelik örnek gösterilebilir uygulamalar bulunmaktadır.</w:t>
            </w: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szCs w:val="20"/>
              </w:rPr>
            </w:pPr>
          </w:p>
        </w:tc>
      </w:tr>
      <w:tr w:rsidR="008B1B99" w:rsidRPr="006C0341" w:rsidTr="008B1B99">
        <w:trPr>
          <w:cantSplit/>
          <w:trHeight w:val="2484"/>
        </w:trPr>
        <w:tc>
          <w:tcPr>
            <w:tcW w:w="407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szCs w:val="20"/>
              </w:rPr>
            </w:pPr>
          </w:p>
        </w:tc>
        <w:tc>
          <w:tcPr>
            <w:tcW w:w="9976" w:type="dxa"/>
            <w:gridSpan w:val="5"/>
          </w:tcPr>
          <w:p w:rsidR="008B1B99" w:rsidRPr="006C0341" w:rsidRDefault="008B1B99" w:rsidP="008B1B99">
            <w:pPr>
              <w:widowControl w:val="0"/>
              <w:spacing w:after="0" w:line="240" w:lineRule="auto"/>
              <w:rPr>
                <w:color w:val="auto"/>
                <w:sz w:val="20"/>
                <w:szCs w:val="20"/>
              </w:rPr>
            </w:pPr>
            <w:r w:rsidRPr="006C0341">
              <w:rPr>
                <w:b/>
                <w:color w:val="auto"/>
                <w:sz w:val="20"/>
                <w:szCs w:val="20"/>
              </w:rPr>
              <w:t>Örnek Kanıtlar</w:t>
            </w:r>
          </w:p>
          <w:p w:rsidR="008B1B99" w:rsidRPr="006C0341" w:rsidRDefault="008B1B99" w:rsidP="0047429F">
            <w:pPr>
              <w:pStyle w:val="ListeParagraf"/>
              <w:numPr>
                <w:ilvl w:val="0"/>
                <w:numId w:val="36"/>
              </w:numPr>
              <w:spacing w:after="0" w:line="248" w:lineRule="auto"/>
              <w:jc w:val="both"/>
              <w:rPr>
                <w:sz w:val="20"/>
                <w:szCs w:val="20"/>
              </w:rPr>
            </w:pPr>
            <w:r w:rsidRPr="006C0341">
              <w:rPr>
                <w:rFonts w:ascii="Times New Roman" w:eastAsia="Times New Roman" w:hAnsi="Times New Roman" w:cs="Times New Roman"/>
                <w:sz w:val="20"/>
                <w:szCs w:val="20"/>
              </w:rPr>
              <w:t>Öğrencilerin bilimsel,</w:t>
            </w:r>
            <w:r w:rsidRPr="006C0341">
              <w:rPr>
                <w:rFonts w:ascii="Times New Roman" w:eastAsia="Times New Roman" w:hAnsi="Times New Roman" w:cs="Times New Roman"/>
                <w:i/>
                <w:sz w:val="20"/>
                <w:szCs w:val="20"/>
              </w:rPr>
              <w:t xml:space="preserve"> </w:t>
            </w:r>
            <w:r w:rsidRPr="006C0341">
              <w:rPr>
                <w:rFonts w:ascii="Times New Roman" w:eastAsia="Times New Roman" w:hAnsi="Times New Roman" w:cs="Times New Roman"/>
                <w:sz w:val="20"/>
                <w:szCs w:val="20"/>
              </w:rPr>
              <w:t>sosyal, kültürel, sportif vb. etkinliklere katılımını destekleyecek düzenlemeleri gösteren kanıtlar (yönergeler, senato kararları, yönetim kurulu kararları vb.)</w:t>
            </w:r>
          </w:p>
          <w:p w:rsidR="008B1B99" w:rsidRPr="006C0341" w:rsidRDefault="008B1B99" w:rsidP="0047429F">
            <w:pPr>
              <w:pStyle w:val="ListeParagraf"/>
              <w:numPr>
                <w:ilvl w:val="0"/>
                <w:numId w:val="36"/>
              </w:numPr>
              <w:spacing w:after="0" w:line="248" w:lineRule="auto"/>
              <w:jc w:val="both"/>
              <w:rPr>
                <w:sz w:val="20"/>
                <w:szCs w:val="20"/>
              </w:rPr>
            </w:pPr>
            <w:r w:rsidRPr="006C0341">
              <w:rPr>
                <w:rFonts w:ascii="Times New Roman" w:eastAsia="Times New Roman" w:hAnsi="Times New Roman" w:cs="Times New Roman"/>
                <w:sz w:val="20"/>
                <w:szCs w:val="20"/>
              </w:rPr>
              <w:t>Bilimsel, sosyal, kültürel, sportif vb. faaliyetlerin öğrencilere duyulduğunu gösteren kanıtlar</w:t>
            </w:r>
          </w:p>
          <w:p w:rsidR="008B1B99" w:rsidRPr="006C0341" w:rsidRDefault="008B1B99" w:rsidP="0047429F">
            <w:pPr>
              <w:pStyle w:val="ListeParagraf"/>
              <w:numPr>
                <w:ilvl w:val="0"/>
                <w:numId w:val="36"/>
              </w:numPr>
              <w:spacing w:after="0" w:line="248" w:lineRule="auto"/>
              <w:jc w:val="both"/>
              <w:rPr>
                <w:sz w:val="20"/>
                <w:szCs w:val="20"/>
              </w:rPr>
            </w:pPr>
            <w:r w:rsidRPr="006C0341">
              <w:rPr>
                <w:rFonts w:ascii="Times New Roman" w:eastAsia="Times New Roman" w:hAnsi="Times New Roman" w:cs="Times New Roman"/>
                <w:sz w:val="20"/>
                <w:szCs w:val="20"/>
              </w:rPr>
              <w:t>Öğrencilerin bilimsel, sosyal, kültürel, sportif vb. etkinliklere katılımlarının idari ve mali açıdan desteklediğini gösteren kanıtlar</w:t>
            </w:r>
          </w:p>
          <w:p w:rsidR="008B1B99" w:rsidRPr="006C0341" w:rsidRDefault="008B1B99" w:rsidP="0047429F">
            <w:pPr>
              <w:pStyle w:val="ListeParagraf"/>
              <w:numPr>
                <w:ilvl w:val="0"/>
                <w:numId w:val="36"/>
              </w:numPr>
              <w:spacing w:after="0" w:line="248" w:lineRule="auto"/>
              <w:jc w:val="both"/>
              <w:rPr>
                <w:sz w:val="20"/>
                <w:szCs w:val="20"/>
              </w:rPr>
            </w:pPr>
            <w:r w:rsidRPr="006C0341">
              <w:rPr>
                <w:rFonts w:ascii="Times New Roman" w:eastAsia="Times New Roman" w:hAnsi="Times New Roman" w:cs="Times New Roman"/>
                <w:sz w:val="20"/>
                <w:szCs w:val="20"/>
              </w:rPr>
              <w:t>Öğrencilerin bilimsel, sosyal, kültürel, sportif vb. faaliyetlere katılımını gösteren belgeler, raporlar vb. kanıtlar</w:t>
            </w:r>
          </w:p>
          <w:p w:rsidR="008B1B99" w:rsidRPr="006C0341" w:rsidRDefault="008B1B99" w:rsidP="0047429F">
            <w:pPr>
              <w:pStyle w:val="ListeParagraf"/>
              <w:numPr>
                <w:ilvl w:val="0"/>
                <w:numId w:val="36"/>
              </w:numPr>
              <w:spacing w:after="0" w:line="248" w:lineRule="auto"/>
              <w:jc w:val="both"/>
              <w:rPr>
                <w:sz w:val="20"/>
                <w:szCs w:val="20"/>
              </w:rPr>
            </w:pPr>
            <w:r w:rsidRPr="006C0341">
              <w:rPr>
                <w:rFonts w:ascii="Times New Roman" w:eastAsia="Times New Roman" w:hAnsi="Times New Roman" w:cs="Times New Roman"/>
                <w:sz w:val="20"/>
                <w:szCs w:val="20"/>
              </w:rPr>
              <w:t xml:space="preserve">Öğrencilerin katıldığı bilimsel, sosyal, kültürel, sportif vb. faaliyetlerin paydaş katılımlı izlendiğine, değerlendirildiğine ve yapılan iyileştirmelere ilişkin kanıtlar </w:t>
            </w:r>
            <w:r w:rsidRPr="006C0341">
              <w:rPr>
                <w:rFonts w:ascii="Times New Roman" w:hAnsi="Times New Roman"/>
                <w:sz w:val="20"/>
                <w:szCs w:val="20"/>
              </w:rPr>
              <w:t>(Tablo Sİ.4.1, Tablo Sİ.4.2)</w:t>
            </w:r>
          </w:p>
          <w:p w:rsidR="008B1B99" w:rsidRPr="006C0341" w:rsidRDefault="008B1B99" w:rsidP="0047429F">
            <w:pPr>
              <w:pStyle w:val="ListeParagraf"/>
              <w:numPr>
                <w:ilvl w:val="0"/>
                <w:numId w:val="36"/>
              </w:numPr>
              <w:spacing w:after="5" w:line="248" w:lineRule="auto"/>
              <w:jc w:val="both"/>
              <w:rPr>
                <w:sz w:val="20"/>
                <w:szCs w:val="20"/>
              </w:rPr>
            </w:pPr>
            <w:r w:rsidRPr="006C0341">
              <w:rPr>
                <w:rFonts w:ascii="Times New Roman" w:eastAsia="Times New Roman" w:hAnsi="Times New Roman" w:cs="Times New Roman"/>
                <w:sz w:val="20"/>
                <w:szCs w:val="20"/>
              </w:rPr>
              <w:t>Öğrencilerin bilimsel, sosyal, kültürel ve sportif gelişimini destekleyen örnek gösterilebilir uygulama kanıtları</w:t>
            </w:r>
          </w:p>
        </w:tc>
      </w:tr>
    </w:tbl>
    <w:p w:rsidR="008B1B99" w:rsidRPr="006C0341" w:rsidRDefault="008B1B99" w:rsidP="008B1B99">
      <w:pPr>
        <w:rPr>
          <w:color w:val="auto"/>
          <w:sz w:val="20"/>
          <w:szCs w:val="20"/>
        </w:rPr>
      </w:pPr>
    </w:p>
    <w:p w:rsidR="008B1B99" w:rsidRPr="006C0341" w:rsidRDefault="008B1B99" w:rsidP="008B1B99">
      <w:pPr>
        <w:rPr>
          <w:color w:val="auto"/>
          <w:sz w:val="20"/>
          <w:szCs w:val="20"/>
        </w:rPr>
      </w:pPr>
      <w:r w:rsidRPr="006C0341">
        <w:rPr>
          <w:color w:val="auto"/>
        </w:rPr>
        <w:br w:type="page"/>
      </w:r>
    </w:p>
    <w:p w:rsidR="008B1B99" w:rsidRPr="006C0341" w:rsidRDefault="008B1B99" w:rsidP="008B1B99">
      <w:pPr>
        <w:rPr>
          <w:color w:val="auto"/>
          <w:sz w:val="20"/>
          <w:szCs w:val="20"/>
        </w:rPr>
      </w:pPr>
    </w:p>
    <w:tbl>
      <w:tblPr>
        <w:tblW w:w="14790" w:type="dxa"/>
        <w:tblInd w:w="-243"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380"/>
        <w:gridCol w:w="2055"/>
        <w:gridCol w:w="2040"/>
        <w:gridCol w:w="2250"/>
        <w:gridCol w:w="2160"/>
        <w:gridCol w:w="1905"/>
      </w:tblGrid>
      <w:tr w:rsidR="008B1B99" w:rsidRPr="006C0341" w:rsidTr="00227672">
        <w:trPr>
          <w:trHeight w:val="446"/>
        </w:trPr>
        <w:tc>
          <w:tcPr>
            <w:tcW w:w="14790" w:type="dxa"/>
            <w:gridSpan w:val="6"/>
            <w:shd w:val="clear" w:color="auto" w:fill="84E290"/>
          </w:tcPr>
          <w:p w:rsidR="008B1B99" w:rsidRPr="006C0341" w:rsidRDefault="008B1B99" w:rsidP="008B1B99">
            <w:pPr>
              <w:widowControl w:val="0"/>
              <w:spacing w:after="0" w:line="240" w:lineRule="auto"/>
              <w:jc w:val="right"/>
              <w:rPr>
                <w:color w:val="auto"/>
                <w:sz w:val="20"/>
                <w:szCs w:val="20"/>
              </w:rPr>
            </w:pPr>
            <w:r w:rsidRPr="006C0341">
              <w:rPr>
                <w:b/>
                <w:i/>
                <w:color w:val="auto"/>
                <w:sz w:val="20"/>
                <w:szCs w:val="20"/>
              </w:rPr>
              <w:t xml:space="preserve">T.S.4.9. Akran Yönderlik Sistemi </w:t>
            </w:r>
          </w:p>
          <w:p w:rsidR="008B1B99" w:rsidRPr="006C0341" w:rsidRDefault="008B1B99" w:rsidP="008B1B99">
            <w:pPr>
              <w:widowControl w:val="0"/>
              <w:spacing w:after="0" w:line="240" w:lineRule="auto"/>
              <w:rPr>
                <w:i/>
                <w:color w:val="auto"/>
                <w:sz w:val="20"/>
                <w:szCs w:val="20"/>
              </w:rPr>
            </w:pPr>
            <w:r w:rsidRPr="006C0341">
              <w:rPr>
                <w:i/>
                <w:color w:val="auto"/>
                <w:sz w:val="20"/>
                <w:szCs w:val="20"/>
              </w:rPr>
              <w:t xml:space="preserve">T.S.4.9. Öğrenciler için akran yönderlik sistemi olmalıdır.  </w:t>
            </w:r>
            <w:r w:rsidRPr="006C0341">
              <w:rPr>
                <w:i/>
                <w:color w:val="auto"/>
                <w:sz w:val="21"/>
                <w:szCs w:val="21"/>
              </w:rPr>
              <w:t xml:space="preserve"> </w:t>
            </w:r>
          </w:p>
        </w:tc>
      </w:tr>
      <w:tr w:rsidR="008B1B99" w:rsidRPr="006C0341" w:rsidTr="00227672">
        <w:trPr>
          <w:cantSplit/>
          <w:trHeight w:val="322"/>
        </w:trPr>
        <w:tc>
          <w:tcPr>
            <w:tcW w:w="4380" w:type="dxa"/>
            <w:vMerge w:val="restart"/>
            <w:shd w:val="clear" w:color="auto" w:fill="FFFFFF"/>
          </w:tcPr>
          <w:p w:rsidR="008B1B99" w:rsidRPr="006C0341" w:rsidRDefault="008B1B99" w:rsidP="008B1B99">
            <w:pPr>
              <w:widowControl w:val="0"/>
              <w:spacing w:after="0" w:line="240" w:lineRule="auto"/>
              <w:rPr>
                <w:color w:val="auto"/>
                <w:sz w:val="20"/>
                <w:szCs w:val="20"/>
              </w:rPr>
            </w:pPr>
            <w:r w:rsidRPr="006C0341">
              <w:rPr>
                <w:b/>
                <w:i/>
                <w:color w:val="auto"/>
                <w:sz w:val="20"/>
                <w:szCs w:val="20"/>
              </w:rPr>
              <w:t>Ölçütler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Programda akran yönderlik sistemi oluşturulmuştur.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Akran yönderlik sistemi öğrencilere duyurulmuştur.</w:t>
            </w:r>
          </w:p>
          <w:p w:rsidR="008B1B99" w:rsidRPr="006C0341" w:rsidRDefault="008B1B99" w:rsidP="0047429F">
            <w:pPr>
              <w:numPr>
                <w:ilvl w:val="0"/>
                <w:numId w:val="13"/>
              </w:numPr>
              <w:spacing w:after="0" w:line="276" w:lineRule="auto"/>
              <w:ind w:right="0"/>
              <w:rPr>
                <w:color w:val="auto"/>
                <w:sz w:val="20"/>
                <w:szCs w:val="20"/>
              </w:rPr>
            </w:pPr>
            <w:r w:rsidRPr="006C0341">
              <w:rPr>
                <w:i/>
                <w:color w:val="auto"/>
                <w:sz w:val="20"/>
                <w:szCs w:val="20"/>
              </w:rPr>
              <w:t xml:space="preserve">Akran yönderlik sistemi tanımlanmış süreçler doğrultusunda her öğrencinin yararlanacağı şekilde işletilmektedir.  </w:t>
            </w:r>
          </w:p>
          <w:p w:rsidR="008B1B99" w:rsidRPr="006C0341" w:rsidRDefault="008B1B99" w:rsidP="0047429F">
            <w:pPr>
              <w:pStyle w:val="ListeParagraf"/>
              <w:numPr>
                <w:ilvl w:val="0"/>
                <w:numId w:val="13"/>
              </w:numPr>
              <w:rPr>
                <w:rFonts w:ascii="Times New Roman" w:eastAsia="Times New Roman" w:hAnsi="Times New Roman" w:cs="Times New Roman"/>
                <w:i/>
                <w:sz w:val="20"/>
                <w:szCs w:val="20"/>
              </w:rPr>
            </w:pPr>
            <w:r w:rsidRPr="006C0341">
              <w:rPr>
                <w:rFonts w:ascii="Times New Roman" w:eastAsia="Times New Roman" w:hAnsi="Times New Roman" w:cs="Times New Roman"/>
                <w:i/>
                <w:sz w:val="20"/>
                <w:szCs w:val="20"/>
              </w:rPr>
              <w:t xml:space="preserve">Akran yönderlik sistemi </w:t>
            </w:r>
            <w:r w:rsidRPr="006C0341">
              <w:rPr>
                <w:rFonts w:ascii="Times New Roman" w:hAnsi="Times New Roman"/>
                <w:i/>
                <w:sz w:val="20"/>
                <w:szCs w:val="20"/>
              </w:rPr>
              <w:t>sistematik</w:t>
            </w:r>
            <w:r w:rsidRPr="006C0341">
              <w:rPr>
                <w:rFonts w:ascii="Times New Roman" w:eastAsia="Times New Roman" w:hAnsi="Times New Roman" w:cs="Times New Roman"/>
                <w:i/>
                <w:sz w:val="20"/>
                <w:szCs w:val="20"/>
              </w:rPr>
              <w:t xml:space="preserve"> olarak izlenmektedir.</w:t>
            </w:r>
          </w:p>
          <w:p w:rsidR="008B1B99" w:rsidRPr="006C0341" w:rsidRDefault="008B1B99" w:rsidP="008B1B99">
            <w:pPr>
              <w:spacing w:after="0" w:line="276" w:lineRule="auto"/>
              <w:ind w:left="360"/>
              <w:rPr>
                <w:i/>
                <w:color w:val="auto"/>
                <w:sz w:val="20"/>
                <w:szCs w:val="20"/>
              </w:rPr>
            </w:pPr>
          </w:p>
          <w:p w:rsidR="008B1B99" w:rsidRPr="006C0341" w:rsidRDefault="008B1B99" w:rsidP="008B1B99">
            <w:pPr>
              <w:spacing w:after="0" w:line="276" w:lineRule="auto"/>
              <w:ind w:left="360"/>
              <w:rPr>
                <w:b/>
                <w:i/>
                <w:color w:val="auto"/>
                <w:sz w:val="20"/>
                <w:szCs w:val="20"/>
              </w:rPr>
            </w:pPr>
          </w:p>
          <w:p w:rsidR="008B1B99" w:rsidRPr="006C0341" w:rsidRDefault="008B1B99" w:rsidP="008B1B99">
            <w:pPr>
              <w:spacing w:after="0" w:line="276" w:lineRule="auto"/>
              <w:ind w:left="360"/>
              <w:rPr>
                <w:color w:val="auto"/>
                <w:sz w:val="20"/>
                <w:szCs w:val="20"/>
              </w:rPr>
            </w:pPr>
          </w:p>
        </w:tc>
        <w:tc>
          <w:tcPr>
            <w:tcW w:w="2055" w:type="dxa"/>
            <w:shd w:val="clear" w:color="auto" w:fill="C1F0C7"/>
          </w:tcPr>
          <w:p w:rsidR="008B1B99" w:rsidRPr="006C0341" w:rsidRDefault="008B1B99" w:rsidP="003154E8">
            <w:pPr>
              <w:spacing w:after="0" w:line="240" w:lineRule="auto"/>
              <w:jc w:val="center"/>
              <w:rPr>
                <w:color w:val="auto"/>
                <w:sz w:val="20"/>
                <w:szCs w:val="20"/>
              </w:rPr>
            </w:pPr>
            <w:r w:rsidRPr="006C0341">
              <w:rPr>
                <w:b/>
                <w:color w:val="auto"/>
                <w:sz w:val="20"/>
                <w:szCs w:val="20"/>
              </w:rPr>
              <w:t>1</w:t>
            </w:r>
          </w:p>
        </w:tc>
        <w:tc>
          <w:tcPr>
            <w:tcW w:w="2040" w:type="dxa"/>
            <w:shd w:val="clear" w:color="auto" w:fill="C1F0C7"/>
          </w:tcPr>
          <w:p w:rsidR="008B1B99" w:rsidRPr="006C0341" w:rsidRDefault="008B1B99" w:rsidP="003154E8">
            <w:pPr>
              <w:spacing w:after="0" w:line="240" w:lineRule="auto"/>
              <w:jc w:val="center"/>
              <w:rPr>
                <w:color w:val="auto"/>
                <w:sz w:val="20"/>
                <w:szCs w:val="20"/>
              </w:rPr>
            </w:pPr>
            <w:r w:rsidRPr="006C0341">
              <w:rPr>
                <w:b/>
                <w:color w:val="auto"/>
                <w:sz w:val="20"/>
                <w:szCs w:val="20"/>
              </w:rPr>
              <w:t>2</w:t>
            </w:r>
          </w:p>
        </w:tc>
        <w:tc>
          <w:tcPr>
            <w:tcW w:w="2250" w:type="dxa"/>
            <w:shd w:val="clear" w:color="auto" w:fill="C1F0C7"/>
          </w:tcPr>
          <w:p w:rsidR="008B1B99" w:rsidRPr="006C0341" w:rsidRDefault="008B1B99" w:rsidP="003154E8">
            <w:pPr>
              <w:spacing w:after="0" w:line="240" w:lineRule="auto"/>
              <w:jc w:val="center"/>
              <w:rPr>
                <w:color w:val="auto"/>
                <w:sz w:val="20"/>
                <w:szCs w:val="20"/>
              </w:rPr>
            </w:pPr>
            <w:r w:rsidRPr="006C0341">
              <w:rPr>
                <w:b/>
                <w:color w:val="auto"/>
                <w:sz w:val="20"/>
                <w:szCs w:val="20"/>
              </w:rPr>
              <w:t>3</w:t>
            </w:r>
          </w:p>
        </w:tc>
        <w:tc>
          <w:tcPr>
            <w:tcW w:w="2160" w:type="dxa"/>
            <w:shd w:val="clear" w:color="auto" w:fill="C1F0C7"/>
          </w:tcPr>
          <w:p w:rsidR="008B1B99" w:rsidRPr="006C0341" w:rsidRDefault="008B1B99" w:rsidP="003154E8">
            <w:pPr>
              <w:spacing w:after="0" w:line="240" w:lineRule="auto"/>
              <w:jc w:val="center"/>
              <w:rPr>
                <w:color w:val="auto"/>
                <w:sz w:val="20"/>
                <w:szCs w:val="20"/>
              </w:rPr>
            </w:pPr>
            <w:r w:rsidRPr="006C0341">
              <w:rPr>
                <w:b/>
                <w:color w:val="auto"/>
                <w:sz w:val="20"/>
                <w:szCs w:val="20"/>
              </w:rPr>
              <w:t>4</w:t>
            </w:r>
          </w:p>
        </w:tc>
        <w:tc>
          <w:tcPr>
            <w:tcW w:w="1905" w:type="dxa"/>
            <w:shd w:val="clear" w:color="auto" w:fill="C1F0C7"/>
          </w:tcPr>
          <w:p w:rsidR="008B1B99" w:rsidRPr="006C0341" w:rsidRDefault="008B1B99" w:rsidP="003154E8">
            <w:pPr>
              <w:spacing w:after="0" w:line="240" w:lineRule="auto"/>
              <w:jc w:val="center"/>
              <w:rPr>
                <w:color w:val="auto"/>
                <w:sz w:val="20"/>
                <w:szCs w:val="20"/>
              </w:rPr>
            </w:pPr>
            <w:r w:rsidRPr="006C0341">
              <w:rPr>
                <w:b/>
                <w:color w:val="auto"/>
                <w:sz w:val="20"/>
                <w:szCs w:val="20"/>
              </w:rPr>
              <w:t>5</w:t>
            </w:r>
          </w:p>
        </w:tc>
      </w:tr>
      <w:tr w:rsidR="008B1B99" w:rsidRPr="006C0341" w:rsidTr="00227672">
        <w:trPr>
          <w:cantSplit/>
          <w:trHeight w:val="1913"/>
        </w:trPr>
        <w:tc>
          <w:tcPr>
            <w:tcW w:w="438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szCs w:val="20"/>
              </w:rPr>
            </w:pPr>
          </w:p>
        </w:tc>
        <w:tc>
          <w:tcPr>
            <w:tcW w:w="2055"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Akran yönderlik sistemine ilişkin çalışmalar bulunmamaktadır.</w:t>
            </w: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szCs w:val="20"/>
              </w:rPr>
            </w:pPr>
          </w:p>
        </w:tc>
        <w:tc>
          <w:tcPr>
            <w:tcW w:w="2040"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Akran yönderlik sistemi ile ilgili ölçütleri karşılamaya yönelik planlamalar bulunmaktadır.</w:t>
            </w:r>
          </w:p>
        </w:tc>
        <w:tc>
          <w:tcPr>
            <w:tcW w:w="2250"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Akran yönderlik sistemi oluşturulmuş ve işletilmektedir.</w:t>
            </w:r>
          </w:p>
        </w:tc>
        <w:tc>
          <w:tcPr>
            <w:tcW w:w="2160"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Akran yönderlik sistemi paydaşların katılımıyla sistematik olarak izlenmekte, güncellenmekte ve iyileştirmeler yapılmaktadır.</w:t>
            </w:r>
          </w:p>
        </w:tc>
        <w:tc>
          <w:tcPr>
            <w:tcW w:w="1905" w:type="dxa"/>
            <w:shd w:val="clear" w:color="auto" w:fill="C1F0C7"/>
          </w:tcPr>
          <w:p w:rsidR="008B1B99" w:rsidRPr="006C0341" w:rsidRDefault="008B1B99" w:rsidP="003154E8">
            <w:pPr>
              <w:widowControl w:val="0"/>
              <w:spacing w:after="0" w:line="240" w:lineRule="auto"/>
              <w:jc w:val="center"/>
              <w:rPr>
                <w:color w:val="auto"/>
                <w:sz w:val="20"/>
                <w:szCs w:val="20"/>
              </w:rPr>
            </w:pPr>
            <w:r w:rsidRPr="006C0341">
              <w:rPr>
                <w:color w:val="auto"/>
                <w:sz w:val="20"/>
                <w:szCs w:val="20"/>
              </w:rPr>
              <w:t>Akran yönderlik sistemine yönelik örnek gösterilebilir uygulamalar bulunmaktadır.</w:t>
            </w: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szCs w:val="20"/>
              </w:rPr>
            </w:pPr>
          </w:p>
          <w:p w:rsidR="008B1B99" w:rsidRPr="006C0341" w:rsidRDefault="008B1B99" w:rsidP="003154E8">
            <w:pPr>
              <w:widowControl w:val="0"/>
              <w:spacing w:after="0" w:line="240" w:lineRule="auto"/>
              <w:jc w:val="center"/>
              <w:rPr>
                <w:color w:val="auto"/>
                <w:sz w:val="20"/>
                <w:szCs w:val="20"/>
              </w:rPr>
            </w:pPr>
          </w:p>
        </w:tc>
      </w:tr>
      <w:tr w:rsidR="008B1B99" w:rsidRPr="006C0341" w:rsidTr="008B1B99">
        <w:trPr>
          <w:cantSplit/>
          <w:trHeight w:val="1191"/>
        </w:trPr>
        <w:tc>
          <w:tcPr>
            <w:tcW w:w="438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szCs w:val="20"/>
              </w:rPr>
            </w:pPr>
          </w:p>
        </w:tc>
        <w:tc>
          <w:tcPr>
            <w:tcW w:w="10410" w:type="dxa"/>
            <w:gridSpan w:val="5"/>
          </w:tcPr>
          <w:p w:rsidR="008B1B99" w:rsidRPr="006C0341" w:rsidRDefault="008B1B99" w:rsidP="008B1B99">
            <w:pPr>
              <w:widowControl w:val="0"/>
              <w:spacing w:after="0" w:line="240" w:lineRule="auto"/>
              <w:rPr>
                <w:color w:val="auto"/>
                <w:sz w:val="20"/>
                <w:szCs w:val="20"/>
              </w:rPr>
            </w:pPr>
            <w:r w:rsidRPr="006C0341">
              <w:rPr>
                <w:b/>
                <w:color w:val="auto"/>
                <w:sz w:val="20"/>
                <w:szCs w:val="20"/>
              </w:rPr>
              <w:t>Örnek Kanıtlar</w:t>
            </w:r>
          </w:p>
          <w:p w:rsidR="008B1B99" w:rsidRPr="006C0341" w:rsidRDefault="008B1B99" w:rsidP="0047429F">
            <w:pPr>
              <w:pStyle w:val="ListeParagraf"/>
              <w:numPr>
                <w:ilvl w:val="0"/>
                <w:numId w:val="35"/>
              </w:numPr>
              <w:spacing w:after="0" w:line="248" w:lineRule="auto"/>
              <w:jc w:val="both"/>
              <w:rPr>
                <w:sz w:val="20"/>
                <w:szCs w:val="20"/>
              </w:rPr>
            </w:pPr>
            <w:r w:rsidRPr="006C0341">
              <w:rPr>
                <w:rFonts w:ascii="Times New Roman" w:eastAsia="Times New Roman" w:hAnsi="Times New Roman" w:cs="Times New Roman"/>
                <w:sz w:val="20"/>
                <w:szCs w:val="20"/>
              </w:rPr>
              <w:t>Akran yönderlik sistemine ilişkin kanıtlar (politika, yönerge, prosedür, kurul kararları vb.)</w:t>
            </w:r>
          </w:p>
          <w:p w:rsidR="008B1B99" w:rsidRPr="006C0341" w:rsidRDefault="008B1B99" w:rsidP="0047429F">
            <w:pPr>
              <w:pStyle w:val="ListeParagraf"/>
              <w:numPr>
                <w:ilvl w:val="0"/>
                <w:numId w:val="35"/>
              </w:numPr>
              <w:spacing w:after="0" w:line="248" w:lineRule="auto"/>
              <w:jc w:val="both"/>
              <w:rPr>
                <w:sz w:val="20"/>
                <w:szCs w:val="20"/>
              </w:rPr>
            </w:pPr>
            <w:r w:rsidRPr="006C0341">
              <w:rPr>
                <w:rFonts w:ascii="Times New Roman" w:eastAsia="Times New Roman" w:hAnsi="Times New Roman" w:cs="Times New Roman"/>
                <w:sz w:val="20"/>
                <w:szCs w:val="20"/>
              </w:rPr>
              <w:t>Akran yönderlik sisteminin öğrencilere duyurulduğuna ilişkin kanıtlar</w:t>
            </w:r>
          </w:p>
          <w:p w:rsidR="008B1B99" w:rsidRPr="006C0341" w:rsidRDefault="008B1B99" w:rsidP="0047429F">
            <w:pPr>
              <w:pStyle w:val="ListeParagraf"/>
              <w:numPr>
                <w:ilvl w:val="0"/>
                <w:numId w:val="35"/>
              </w:numPr>
              <w:spacing w:after="0" w:line="248" w:lineRule="auto"/>
              <w:jc w:val="both"/>
              <w:rPr>
                <w:sz w:val="20"/>
                <w:szCs w:val="20"/>
              </w:rPr>
            </w:pPr>
            <w:r w:rsidRPr="006C0341">
              <w:rPr>
                <w:rFonts w:ascii="Times New Roman" w:eastAsia="Times New Roman" w:hAnsi="Times New Roman" w:cs="Times New Roman"/>
                <w:sz w:val="20"/>
                <w:szCs w:val="20"/>
              </w:rPr>
              <w:t xml:space="preserve">Yıllara göre yönder-akran eşleşmelerini gösteren kanıtlar (son üç yıl) (Tablo 4.9.1) </w:t>
            </w:r>
          </w:p>
          <w:p w:rsidR="008B1B99" w:rsidRPr="006C0341" w:rsidRDefault="008B1B99" w:rsidP="0047429F">
            <w:pPr>
              <w:pStyle w:val="ListeParagraf"/>
              <w:numPr>
                <w:ilvl w:val="0"/>
                <w:numId w:val="35"/>
              </w:numPr>
              <w:spacing w:after="0" w:line="248" w:lineRule="auto"/>
              <w:jc w:val="both"/>
              <w:rPr>
                <w:sz w:val="20"/>
                <w:szCs w:val="20"/>
              </w:rPr>
            </w:pPr>
            <w:r w:rsidRPr="006C0341">
              <w:rPr>
                <w:rFonts w:ascii="Times New Roman" w:eastAsia="Times New Roman" w:hAnsi="Times New Roman" w:cs="Times New Roman"/>
                <w:sz w:val="20"/>
                <w:szCs w:val="20"/>
              </w:rPr>
              <w:t>Akran yönderliği kapsamında gerçekleştirilen uygulamalara ve uygulamaların kontrol ve değerlendirilmesine ilişkin kanıtlar (</w:t>
            </w:r>
            <w:r w:rsidR="00066E21" w:rsidRPr="006C0341">
              <w:rPr>
                <w:rFonts w:ascii="Times New Roman" w:eastAsia="Times New Roman" w:hAnsi="Times New Roman" w:cs="Times New Roman"/>
                <w:sz w:val="20"/>
                <w:szCs w:val="20"/>
              </w:rPr>
              <w:t>a</w:t>
            </w:r>
            <w:r w:rsidRPr="006C0341">
              <w:rPr>
                <w:rFonts w:ascii="Times New Roman" w:eastAsia="Times New Roman" w:hAnsi="Times New Roman" w:cs="Times New Roman"/>
                <w:sz w:val="20"/>
                <w:szCs w:val="20"/>
              </w:rPr>
              <w:t xml:space="preserve">kran yönderlik anlaşmaları, yönder raporları, öğretim elemanı geri bildirim raporları, öğrenci geri bildirim örnekleri, toplantı tutanakları vb.) </w:t>
            </w:r>
          </w:p>
          <w:p w:rsidR="008B1B99" w:rsidRPr="006C0341" w:rsidRDefault="008B1B99" w:rsidP="0047429F">
            <w:pPr>
              <w:pStyle w:val="ListeParagraf"/>
              <w:numPr>
                <w:ilvl w:val="0"/>
                <w:numId w:val="35"/>
              </w:numPr>
              <w:spacing w:after="0" w:line="248" w:lineRule="auto"/>
              <w:jc w:val="both"/>
              <w:rPr>
                <w:sz w:val="20"/>
                <w:szCs w:val="20"/>
              </w:rPr>
            </w:pPr>
            <w:r w:rsidRPr="006C0341">
              <w:rPr>
                <w:rFonts w:ascii="Times New Roman" w:eastAsia="Times New Roman" w:hAnsi="Times New Roman" w:cs="Times New Roman"/>
                <w:sz w:val="20"/>
                <w:szCs w:val="20"/>
              </w:rPr>
              <w:t xml:space="preserve">Akran yönderlik sisteminin paydaş katılımlı izlendiğini, değerlendirildiğini ve iyileştirmeler yapıldığını gösteren kanıtlar </w:t>
            </w:r>
            <w:r w:rsidRPr="006C0341">
              <w:rPr>
                <w:rFonts w:ascii="Times New Roman" w:hAnsi="Times New Roman"/>
                <w:sz w:val="20"/>
                <w:szCs w:val="20"/>
              </w:rPr>
              <w:t>(Tablo Sİ.4.1, Tablo Sİ.4.2)</w:t>
            </w:r>
          </w:p>
          <w:p w:rsidR="008B1B99" w:rsidRPr="006C0341" w:rsidRDefault="008B1B99" w:rsidP="0047429F">
            <w:pPr>
              <w:pStyle w:val="ListeParagraf"/>
              <w:numPr>
                <w:ilvl w:val="0"/>
                <w:numId w:val="35"/>
              </w:numPr>
              <w:spacing w:after="5" w:line="248" w:lineRule="auto"/>
              <w:jc w:val="both"/>
              <w:rPr>
                <w:sz w:val="20"/>
                <w:szCs w:val="20"/>
              </w:rPr>
            </w:pPr>
            <w:r w:rsidRPr="006C0341">
              <w:rPr>
                <w:rFonts w:ascii="Times New Roman" w:eastAsia="Times New Roman" w:hAnsi="Times New Roman" w:cs="Times New Roman"/>
                <w:sz w:val="20"/>
                <w:szCs w:val="20"/>
              </w:rPr>
              <w:t xml:space="preserve">Akran yönderliğine ilişkin örnek gösterilebilir uygulamalara ilişkin kanıtlar </w:t>
            </w:r>
          </w:p>
        </w:tc>
      </w:tr>
    </w:tbl>
    <w:p w:rsidR="008B1B99" w:rsidRPr="006C0341" w:rsidRDefault="008B1B99" w:rsidP="008B1B99">
      <w:pPr>
        <w:rPr>
          <w:color w:val="auto"/>
          <w:sz w:val="20"/>
        </w:rPr>
      </w:pPr>
      <w:r w:rsidRPr="006C0341">
        <w:rPr>
          <w:color w:val="auto"/>
          <w:sz w:val="20"/>
        </w:rPr>
        <w:tab/>
      </w:r>
    </w:p>
    <w:p w:rsidR="008B1B99" w:rsidRPr="006C0341" w:rsidRDefault="008B1B99" w:rsidP="008B1B99">
      <w:pPr>
        <w:rPr>
          <w:b/>
          <w:color w:val="auto"/>
          <w:sz w:val="20"/>
          <w:szCs w:val="20"/>
        </w:rPr>
      </w:pPr>
      <w:r w:rsidRPr="006C0341">
        <w:rPr>
          <w:color w:val="auto"/>
        </w:rPr>
        <w:br w:type="page"/>
      </w:r>
      <w:r w:rsidRPr="006C0341">
        <w:rPr>
          <w:b/>
          <w:color w:val="auto"/>
          <w:sz w:val="20"/>
          <w:szCs w:val="20"/>
        </w:rPr>
        <w:t>Tablo 4.9.1. Yıllara Göre Yönder-Akran Eşleşmeleri (202…-</w:t>
      </w:r>
      <w:r w:rsidR="00B2086D" w:rsidRPr="006C0341">
        <w:rPr>
          <w:b/>
          <w:color w:val="auto"/>
          <w:sz w:val="20"/>
          <w:szCs w:val="20"/>
        </w:rPr>
        <w:t>202..</w:t>
      </w:r>
      <w:r w:rsidRPr="006C0341">
        <w:rPr>
          <w:b/>
          <w:color w:val="auto"/>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1"/>
        <w:gridCol w:w="1311"/>
        <w:gridCol w:w="6095"/>
        <w:gridCol w:w="2480"/>
      </w:tblGrid>
      <w:tr w:rsidR="008B1B99" w:rsidRPr="006C0341" w:rsidTr="003154E8">
        <w:trPr>
          <w:trHeight w:val="364"/>
        </w:trPr>
        <w:tc>
          <w:tcPr>
            <w:tcW w:w="5531" w:type="dxa"/>
            <w:shd w:val="clear" w:color="auto" w:fill="D9D9D9"/>
          </w:tcPr>
          <w:p w:rsidR="008B1B99" w:rsidRPr="006C0341" w:rsidRDefault="008B1B99" w:rsidP="008B1B99">
            <w:pPr>
              <w:jc w:val="center"/>
              <w:rPr>
                <w:b/>
                <w:color w:val="auto"/>
                <w:sz w:val="20"/>
                <w:szCs w:val="20"/>
              </w:rPr>
            </w:pPr>
            <w:r w:rsidRPr="006C0341">
              <w:rPr>
                <w:b/>
                <w:color w:val="auto"/>
                <w:sz w:val="20"/>
                <w:szCs w:val="20"/>
              </w:rPr>
              <w:t>Yönder (Ad-Soyad)</w:t>
            </w:r>
          </w:p>
        </w:tc>
        <w:tc>
          <w:tcPr>
            <w:tcW w:w="1311" w:type="dxa"/>
            <w:shd w:val="clear" w:color="auto" w:fill="D9D9D9"/>
          </w:tcPr>
          <w:p w:rsidR="008B1B99" w:rsidRPr="006C0341" w:rsidRDefault="008B1B99" w:rsidP="008B1B99">
            <w:pPr>
              <w:jc w:val="center"/>
              <w:rPr>
                <w:b/>
                <w:color w:val="auto"/>
                <w:sz w:val="20"/>
                <w:szCs w:val="20"/>
              </w:rPr>
            </w:pPr>
            <w:r w:rsidRPr="006C0341">
              <w:rPr>
                <w:b/>
                <w:color w:val="auto"/>
                <w:sz w:val="20"/>
                <w:szCs w:val="20"/>
              </w:rPr>
              <w:t>Sınıfı</w:t>
            </w:r>
          </w:p>
        </w:tc>
        <w:tc>
          <w:tcPr>
            <w:tcW w:w="6095" w:type="dxa"/>
            <w:shd w:val="clear" w:color="auto" w:fill="D9D9D9"/>
          </w:tcPr>
          <w:p w:rsidR="008B1B99" w:rsidRPr="006C0341" w:rsidRDefault="008B1B99" w:rsidP="008B1B99">
            <w:pPr>
              <w:jc w:val="center"/>
              <w:rPr>
                <w:b/>
                <w:color w:val="auto"/>
                <w:sz w:val="20"/>
                <w:szCs w:val="20"/>
              </w:rPr>
            </w:pPr>
            <w:r w:rsidRPr="006C0341">
              <w:rPr>
                <w:b/>
                <w:color w:val="auto"/>
                <w:sz w:val="20"/>
                <w:szCs w:val="20"/>
              </w:rPr>
              <w:t>Akran (Ad-Soyad)</w:t>
            </w:r>
          </w:p>
        </w:tc>
        <w:tc>
          <w:tcPr>
            <w:tcW w:w="2480" w:type="dxa"/>
            <w:shd w:val="clear" w:color="auto" w:fill="D9D9D9"/>
          </w:tcPr>
          <w:p w:rsidR="008B1B99" w:rsidRPr="006C0341" w:rsidRDefault="008B1B99" w:rsidP="008B1B99">
            <w:pPr>
              <w:jc w:val="center"/>
              <w:rPr>
                <w:b/>
                <w:color w:val="auto"/>
                <w:sz w:val="20"/>
                <w:szCs w:val="20"/>
              </w:rPr>
            </w:pPr>
            <w:r w:rsidRPr="006C0341">
              <w:rPr>
                <w:b/>
                <w:color w:val="auto"/>
                <w:sz w:val="20"/>
                <w:szCs w:val="20"/>
              </w:rPr>
              <w:t>Sınıfı</w:t>
            </w:r>
          </w:p>
        </w:tc>
      </w:tr>
      <w:tr w:rsidR="008B1B99" w:rsidRPr="006C0341" w:rsidTr="003154E8">
        <w:trPr>
          <w:trHeight w:val="364"/>
        </w:trPr>
        <w:tc>
          <w:tcPr>
            <w:tcW w:w="5531" w:type="dxa"/>
            <w:shd w:val="clear" w:color="auto" w:fill="auto"/>
          </w:tcPr>
          <w:p w:rsidR="008B1B99" w:rsidRPr="006C0341" w:rsidRDefault="008B1B99" w:rsidP="008B1B99">
            <w:pPr>
              <w:rPr>
                <w:b/>
                <w:color w:val="auto"/>
                <w:sz w:val="20"/>
                <w:szCs w:val="20"/>
              </w:rPr>
            </w:pPr>
          </w:p>
        </w:tc>
        <w:tc>
          <w:tcPr>
            <w:tcW w:w="1311" w:type="dxa"/>
            <w:shd w:val="clear" w:color="auto" w:fill="auto"/>
          </w:tcPr>
          <w:p w:rsidR="008B1B99" w:rsidRPr="006C0341" w:rsidRDefault="008B1B99" w:rsidP="008B1B99">
            <w:pPr>
              <w:rPr>
                <w:b/>
                <w:color w:val="auto"/>
                <w:sz w:val="20"/>
                <w:szCs w:val="20"/>
              </w:rPr>
            </w:pPr>
          </w:p>
        </w:tc>
        <w:tc>
          <w:tcPr>
            <w:tcW w:w="6095" w:type="dxa"/>
            <w:shd w:val="clear" w:color="auto" w:fill="auto"/>
          </w:tcPr>
          <w:p w:rsidR="008B1B99" w:rsidRPr="006C0341" w:rsidRDefault="008B1B99" w:rsidP="008B1B99">
            <w:pPr>
              <w:rPr>
                <w:b/>
                <w:color w:val="auto"/>
                <w:sz w:val="20"/>
                <w:szCs w:val="20"/>
              </w:rPr>
            </w:pPr>
          </w:p>
        </w:tc>
        <w:tc>
          <w:tcPr>
            <w:tcW w:w="2480" w:type="dxa"/>
            <w:shd w:val="clear" w:color="auto" w:fill="auto"/>
          </w:tcPr>
          <w:p w:rsidR="008B1B99" w:rsidRPr="006C0341" w:rsidRDefault="008B1B99" w:rsidP="008B1B99">
            <w:pPr>
              <w:rPr>
                <w:b/>
                <w:color w:val="auto"/>
                <w:sz w:val="20"/>
                <w:szCs w:val="20"/>
              </w:rPr>
            </w:pPr>
          </w:p>
        </w:tc>
      </w:tr>
      <w:tr w:rsidR="008B1B99" w:rsidRPr="006C0341" w:rsidTr="003154E8">
        <w:trPr>
          <w:trHeight w:val="364"/>
        </w:trPr>
        <w:tc>
          <w:tcPr>
            <w:tcW w:w="5531" w:type="dxa"/>
            <w:shd w:val="clear" w:color="auto" w:fill="auto"/>
          </w:tcPr>
          <w:p w:rsidR="008B1B99" w:rsidRPr="006C0341" w:rsidRDefault="008B1B99" w:rsidP="008B1B99">
            <w:pPr>
              <w:rPr>
                <w:b/>
                <w:color w:val="auto"/>
                <w:sz w:val="20"/>
                <w:szCs w:val="20"/>
              </w:rPr>
            </w:pPr>
          </w:p>
        </w:tc>
        <w:tc>
          <w:tcPr>
            <w:tcW w:w="1311" w:type="dxa"/>
            <w:shd w:val="clear" w:color="auto" w:fill="auto"/>
          </w:tcPr>
          <w:p w:rsidR="008B1B99" w:rsidRPr="006C0341" w:rsidRDefault="008B1B99" w:rsidP="008B1B99">
            <w:pPr>
              <w:rPr>
                <w:b/>
                <w:color w:val="auto"/>
                <w:sz w:val="20"/>
                <w:szCs w:val="20"/>
              </w:rPr>
            </w:pPr>
          </w:p>
        </w:tc>
        <w:tc>
          <w:tcPr>
            <w:tcW w:w="6095" w:type="dxa"/>
            <w:shd w:val="clear" w:color="auto" w:fill="auto"/>
          </w:tcPr>
          <w:p w:rsidR="008B1B99" w:rsidRPr="006C0341" w:rsidRDefault="008B1B99" w:rsidP="008B1B99">
            <w:pPr>
              <w:rPr>
                <w:b/>
                <w:color w:val="auto"/>
                <w:sz w:val="20"/>
                <w:szCs w:val="20"/>
              </w:rPr>
            </w:pPr>
          </w:p>
        </w:tc>
        <w:tc>
          <w:tcPr>
            <w:tcW w:w="2480" w:type="dxa"/>
            <w:shd w:val="clear" w:color="auto" w:fill="auto"/>
          </w:tcPr>
          <w:p w:rsidR="008B1B99" w:rsidRPr="006C0341" w:rsidRDefault="008B1B99" w:rsidP="008B1B99">
            <w:pPr>
              <w:rPr>
                <w:b/>
                <w:color w:val="auto"/>
                <w:sz w:val="20"/>
                <w:szCs w:val="20"/>
              </w:rPr>
            </w:pPr>
          </w:p>
        </w:tc>
      </w:tr>
      <w:tr w:rsidR="008B1B99" w:rsidRPr="006C0341" w:rsidTr="003154E8">
        <w:trPr>
          <w:trHeight w:val="364"/>
        </w:trPr>
        <w:tc>
          <w:tcPr>
            <w:tcW w:w="5531" w:type="dxa"/>
            <w:shd w:val="clear" w:color="auto" w:fill="auto"/>
          </w:tcPr>
          <w:p w:rsidR="008B1B99" w:rsidRPr="006C0341" w:rsidRDefault="008B1B99" w:rsidP="008B1B99">
            <w:pPr>
              <w:rPr>
                <w:b/>
                <w:color w:val="auto"/>
                <w:sz w:val="20"/>
                <w:szCs w:val="20"/>
              </w:rPr>
            </w:pPr>
          </w:p>
        </w:tc>
        <w:tc>
          <w:tcPr>
            <w:tcW w:w="1311" w:type="dxa"/>
            <w:shd w:val="clear" w:color="auto" w:fill="auto"/>
          </w:tcPr>
          <w:p w:rsidR="008B1B99" w:rsidRPr="006C0341" w:rsidRDefault="008B1B99" w:rsidP="008B1B99">
            <w:pPr>
              <w:rPr>
                <w:b/>
                <w:color w:val="auto"/>
                <w:sz w:val="20"/>
                <w:szCs w:val="20"/>
              </w:rPr>
            </w:pPr>
          </w:p>
        </w:tc>
        <w:tc>
          <w:tcPr>
            <w:tcW w:w="6095" w:type="dxa"/>
            <w:shd w:val="clear" w:color="auto" w:fill="auto"/>
          </w:tcPr>
          <w:p w:rsidR="008B1B99" w:rsidRPr="006C0341" w:rsidRDefault="008B1B99" w:rsidP="008B1B99">
            <w:pPr>
              <w:rPr>
                <w:b/>
                <w:color w:val="auto"/>
                <w:sz w:val="20"/>
                <w:szCs w:val="20"/>
              </w:rPr>
            </w:pPr>
          </w:p>
        </w:tc>
        <w:tc>
          <w:tcPr>
            <w:tcW w:w="2480" w:type="dxa"/>
            <w:shd w:val="clear" w:color="auto" w:fill="auto"/>
          </w:tcPr>
          <w:p w:rsidR="008B1B99" w:rsidRPr="006C0341" w:rsidRDefault="008B1B99" w:rsidP="008B1B99">
            <w:pPr>
              <w:rPr>
                <w:b/>
                <w:color w:val="auto"/>
                <w:sz w:val="20"/>
                <w:szCs w:val="20"/>
              </w:rPr>
            </w:pPr>
          </w:p>
        </w:tc>
      </w:tr>
      <w:tr w:rsidR="008B1B99" w:rsidRPr="006C0341" w:rsidTr="003154E8">
        <w:trPr>
          <w:trHeight w:val="364"/>
        </w:trPr>
        <w:tc>
          <w:tcPr>
            <w:tcW w:w="5531" w:type="dxa"/>
            <w:shd w:val="clear" w:color="auto" w:fill="auto"/>
          </w:tcPr>
          <w:p w:rsidR="008B1B99" w:rsidRPr="006C0341" w:rsidRDefault="008B1B99" w:rsidP="008B1B99">
            <w:pPr>
              <w:rPr>
                <w:b/>
                <w:color w:val="auto"/>
                <w:sz w:val="20"/>
                <w:szCs w:val="20"/>
              </w:rPr>
            </w:pPr>
          </w:p>
        </w:tc>
        <w:tc>
          <w:tcPr>
            <w:tcW w:w="1311" w:type="dxa"/>
            <w:shd w:val="clear" w:color="auto" w:fill="auto"/>
          </w:tcPr>
          <w:p w:rsidR="008B1B99" w:rsidRPr="006C0341" w:rsidRDefault="008B1B99" w:rsidP="008B1B99">
            <w:pPr>
              <w:rPr>
                <w:b/>
                <w:color w:val="auto"/>
                <w:sz w:val="20"/>
                <w:szCs w:val="20"/>
              </w:rPr>
            </w:pPr>
          </w:p>
        </w:tc>
        <w:tc>
          <w:tcPr>
            <w:tcW w:w="6095" w:type="dxa"/>
            <w:shd w:val="clear" w:color="auto" w:fill="auto"/>
          </w:tcPr>
          <w:p w:rsidR="008B1B99" w:rsidRPr="006C0341" w:rsidRDefault="008B1B99" w:rsidP="008B1B99">
            <w:pPr>
              <w:rPr>
                <w:b/>
                <w:color w:val="auto"/>
                <w:sz w:val="20"/>
                <w:szCs w:val="20"/>
              </w:rPr>
            </w:pPr>
          </w:p>
        </w:tc>
        <w:tc>
          <w:tcPr>
            <w:tcW w:w="2480" w:type="dxa"/>
            <w:shd w:val="clear" w:color="auto" w:fill="auto"/>
          </w:tcPr>
          <w:p w:rsidR="008B1B99" w:rsidRPr="006C0341" w:rsidRDefault="008B1B99" w:rsidP="008B1B99">
            <w:pPr>
              <w:rPr>
                <w:b/>
                <w:color w:val="auto"/>
                <w:sz w:val="20"/>
                <w:szCs w:val="20"/>
              </w:rPr>
            </w:pPr>
          </w:p>
        </w:tc>
      </w:tr>
      <w:tr w:rsidR="003627A5" w:rsidRPr="006C0341" w:rsidTr="003154E8">
        <w:trPr>
          <w:trHeight w:val="364"/>
        </w:trPr>
        <w:tc>
          <w:tcPr>
            <w:tcW w:w="15417" w:type="dxa"/>
            <w:gridSpan w:val="4"/>
            <w:shd w:val="clear" w:color="auto" w:fill="auto"/>
          </w:tcPr>
          <w:p w:rsidR="003627A5" w:rsidRPr="006C0341" w:rsidRDefault="003627A5" w:rsidP="00D05FC1">
            <w:pPr>
              <w:rPr>
                <w:i/>
                <w:color w:val="auto"/>
                <w:sz w:val="20"/>
                <w:szCs w:val="20"/>
              </w:rPr>
            </w:pPr>
            <w:r w:rsidRPr="006C0341">
              <w:rPr>
                <w:i/>
                <w:color w:val="auto"/>
                <w:sz w:val="20"/>
                <w:szCs w:val="20"/>
              </w:rPr>
              <w:t>*Bu tablo içinde bulunulan eğitim-öğretim yılı dahil olmak üzere son 3 yıl için ayrı tablolar şeklinde doldurulmalıdır.</w:t>
            </w:r>
          </w:p>
        </w:tc>
      </w:tr>
    </w:tbl>
    <w:p w:rsidR="001C38A7" w:rsidRPr="006C0341" w:rsidRDefault="001C38A7" w:rsidP="008B1B99">
      <w:pPr>
        <w:rPr>
          <w:i/>
          <w:color w:val="auto"/>
          <w:sz w:val="20"/>
          <w:szCs w:val="20"/>
        </w:rPr>
      </w:pPr>
    </w:p>
    <w:p w:rsidR="008B1B99" w:rsidRPr="006C0341" w:rsidRDefault="008B1B99" w:rsidP="008B1B99">
      <w:pPr>
        <w:rPr>
          <w:b/>
          <w:bCs/>
          <w:color w:val="auto"/>
          <w:sz w:val="20"/>
          <w:szCs w:val="20"/>
        </w:rPr>
      </w:pPr>
      <w:r w:rsidRPr="006C0341">
        <w:rPr>
          <w:b/>
          <w:bCs/>
          <w:color w:val="auto"/>
          <w:sz w:val="20"/>
          <w:szCs w:val="20"/>
        </w:rPr>
        <w:t xml:space="preserve">Tablo Sİ.4.1. Yıllara Göre Öğrencilere Yönelik Yapılan İyileştirme Sonuçları </w:t>
      </w:r>
      <w:r w:rsidR="003627A5" w:rsidRPr="006C0341">
        <w:rPr>
          <w:b/>
          <w:bCs/>
          <w:color w:val="auto"/>
          <w:sz w:val="20"/>
          <w:szCs w:val="20"/>
          <w:vertAlign w:val="superscript"/>
        </w:rPr>
        <w:t>1</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9"/>
        <w:gridCol w:w="2251"/>
        <w:gridCol w:w="2934"/>
        <w:gridCol w:w="1254"/>
        <w:gridCol w:w="1116"/>
        <w:gridCol w:w="1159"/>
        <w:gridCol w:w="825"/>
      </w:tblGrid>
      <w:tr w:rsidR="008B1B99" w:rsidRPr="006C0341" w:rsidTr="00D05FC1">
        <w:trPr>
          <w:trHeight w:val="243"/>
        </w:trPr>
        <w:tc>
          <w:tcPr>
            <w:tcW w:w="1901" w:type="pct"/>
            <w:shd w:val="clear" w:color="auto" w:fill="auto"/>
          </w:tcPr>
          <w:p w:rsidR="008B1B99" w:rsidRPr="006C0341" w:rsidRDefault="008B1B99" w:rsidP="008B1B99">
            <w:pPr>
              <w:spacing w:after="0" w:line="360" w:lineRule="auto"/>
              <w:rPr>
                <w:b/>
                <w:bCs/>
                <w:color w:val="auto"/>
                <w:sz w:val="20"/>
                <w:szCs w:val="20"/>
              </w:rPr>
            </w:pPr>
          </w:p>
          <w:p w:rsidR="008B1B99" w:rsidRPr="006C0341" w:rsidRDefault="008B1B99" w:rsidP="008B1B99">
            <w:pPr>
              <w:spacing w:after="0" w:line="360" w:lineRule="auto"/>
              <w:rPr>
                <w:b/>
                <w:bCs/>
                <w:color w:val="auto"/>
                <w:sz w:val="20"/>
                <w:szCs w:val="20"/>
              </w:rPr>
            </w:pPr>
            <w:r w:rsidRPr="006C0341">
              <w:rPr>
                <w:b/>
                <w:bCs/>
                <w:color w:val="auto"/>
                <w:sz w:val="20"/>
                <w:szCs w:val="20"/>
              </w:rPr>
              <w:t>Öğrencilere Yönelik İyileştirme Alanı (ÖYİA</w:t>
            </w:r>
            <w:r w:rsidR="003627A5" w:rsidRPr="006C0341">
              <w:rPr>
                <w:b/>
                <w:bCs/>
                <w:color w:val="auto"/>
                <w:sz w:val="20"/>
                <w:szCs w:val="20"/>
              </w:rPr>
              <w:t>)</w:t>
            </w:r>
            <w:r w:rsidR="003627A5" w:rsidRPr="006C0341">
              <w:rPr>
                <w:b/>
                <w:bCs/>
                <w:color w:val="auto"/>
                <w:sz w:val="20"/>
                <w:szCs w:val="20"/>
                <w:vertAlign w:val="superscript"/>
              </w:rPr>
              <w:t>2</w:t>
            </w:r>
          </w:p>
        </w:tc>
        <w:tc>
          <w:tcPr>
            <w:tcW w:w="732" w:type="pct"/>
            <w:shd w:val="clear" w:color="auto" w:fill="auto"/>
          </w:tcPr>
          <w:p w:rsidR="008B1B99" w:rsidRPr="006C0341" w:rsidRDefault="008B1B99" w:rsidP="008B1B99">
            <w:pPr>
              <w:spacing w:after="0" w:line="360" w:lineRule="auto"/>
              <w:rPr>
                <w:b/>
                <w:bCs/>
                <w:color w:val="auto"/>
                <w:sz w:val="20"/>
                <w:szCs w:val="20"/>
              </w:rPr>
            </w:pPr>
            <w:r w:rsidRPr="006C0341">
              <w:rPr>
                <w:b/>
                <w:bCs/>
                <w:color w:val="auto"/>
                <w:sz w:val="20"/>
                <w:szCs w:val="20"/>
              </w:rPr>
              <w:t>Hedef Değer</w:t>
            </w:r>
          </w:p>
        </w:tc>
        <w:tc>
          <w:tcPr>
            <w:tcW w:w="954" w:type="pct"/>
            <w:shd w:val="clear" w:color="auto" w:fill="auto"/>
          </w:tcPr>
          <w:p w:rsidR="008B1B99" w:rsidRPr="006C0341" w:rsidRDefault="008B1B99" w:rsidP="008B1B99">
            <w:pPr>
              <w:spacing w:after="0" w:line="360" w:lineRule="auto"/>
              <w:rPr>
                <w:b/>
                <w:bCs/>
                <w:color w:val="auto"/>
                <w:sz w:val="20"/>
                <w:szCs w:val="20"/>
              </w:rPr>
            </w:pPr>
            <w:r w:rsidRPr="006C0341">
              <w:rPr>
                <w:b/>
                <w:bCs/>
                <w:color w:val="auto"/>
                <w:sz w:val="20"/>
                <w:szCs w:val="20"/>
              </w:rPr>
              <w:t xml:space="preserve">Başlangıç </w:t>
            </w:r>
          </w:p>
          <w:p w:rsidR="008B1B99" w:rsidRPr="006C0341" w:rsidRDefault="008B1B99" w:rsidP="008B1B99">
            <w:pPr>
              <w:spacing w:after="0" w:line="360" w:lineRule="auto"/>
              <w:rPr>
                <w:b/>
                <w:bCs/>
                <w:color w:val="auto"/>
                <w:sz w:val="20"/>
                <w:szCs w:val="20"/>
              </w:rPr>
            </w:pPr>
            <w:r w:rsidRPr="006C0341">
              <w:rPr>
                <w:b/>
                <w:bCs/>
                <w:color w:val="auto"/>
                <w:sz w:val="20"/>
                <w:szCs w:val="20"/>
              </w:rPr>
              <w:t>Değeri</w:t>
            </w:r>
          </w:p>
        </w:tc>
        <w:tc>
          <w:tcPr>
            <w:tcW w:w="408"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b/>
                <w:bCs/>
                <w:color w:val="auto"/>
                <w:sz w:val="20"/>
                <w:szCs w:val="20"/>
              </w:rPr>
            </w:pPr>
            <w:r w:rsidRPr="006C0341">
              <w:rPr>
                <w:b/>
                <w:bCs/>
                <w:color w:val="auto"/>
                <w:sz w:val="20"/>
                <w:szCs w:val="20"/>
              </w:rPr>
              <w:t xml:space="preserve"> (…)</w:t>
            </w:r>
          </w:p>
        </w:tc>
        <w:tc>
          <w:tcPr>
            <w:tcW w:w="363"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c>
          <w:tcPr>
            <w:tcW w:w="377"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c>
          <w:tcPr>
            <w:tcW w:w="265"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r>
      <w:tr w:rsidR="008B1B99" w:rsidRPr="006C0341" w:rsidTr="00D05FC1">
        <w:trPr>
          <w:trHeight w:val="488"/>
        </w:trPr>
        <w:tc>
          <w:tcPr>
            <w:tcW w:w="1901" w:type="pct"/>
            <w:shd w:val="clear" w:color="auto" w:fill="auto"/>
            <w:vAlign w:val="center"/>
          </w:tcPr>
          <w:p w:rsidR="008B1B99" w:rsidRPr="006C0341" w:rsidRDefault="008B1B99" w:rsidP="008B1B99">
            <w:pPr>
              <w:spacing w:after="0" w:line="240" w:lineRule="auto"/>
              <w:rPr>
                <w:color w:val="auto"/>
                <w:sz w:val="20"/>
                <w:szCs w:val="20"/>
              </w:rPr>
            </w:pPr>
            <w:r w:rsidRPr="006C0341">
              <w:rPr>
                <w:b/>
                <w:bCs/>
                <w:color w:val="auto"/>
                <w:sz w:val="20"/>
                <w:szCs w:val="20"/>
              </w:rPr>
              <w:t xml:space="preserve">ÖYİA </w:t>
            </w:r>
            <w:r w:rsidRPr="006C0341">
              <w:rPr>
                <w:color w:val="auto"/>
                <w:sz w:val="20"/>
                <w:szCs w:val="20"/>
              </w:rPr>
              <w:t>1…</w:t>
            </w:r>
          </w:p>
          <w:p w:rsidR="008B1B99" w:rsidRPr="006C0341" w:rsidRDefault="008B1B99" w:rsidP="008B1B99">
            <w:pPr>
              <w:spacing w:after="0" w:line="240" w:lineRule="auto"/>
              <w:rPr>
                <w:color w:val="auto"/>
                <w:sz w:val="20"/>
                <w:szCs w:val="20"/>
              </w:rPr>
            </w:pPr>
            <w:r w:rsidRPr="006C0341">
              <w:rPr>
                <w:color w:val="auto"/>
                <w:sz w:val="20"/>
                <w:szCs w:val="20"/>
              </w:rPr>
              <w:t xml:space="preserve">Başarım </w:t>
            </w:r>
            <w:r w:rsidR="00B2086D" w:rsidRPr="006C0341">
              <w:rPr>
                <w:color w:val="auto"/>
                <w:sz w:val="20"/>
                <w:szCs w:val="20"/>
              </w:rPr>
              <w:t>Göstergesi:</w:t>
            </w:r>
          </w:p>
        </w:tc>
        <w:tc>
          <w:tcPr>
            <w:tcW w:w="732" w:type="pct"/>
            <w:shd w:val="clear" w:color="auto" w:fill="auto"/>
            <w:vAlign w:val="center"/>
          </w:tcPr>
          <w:p w:rsidR="008B1B99" w:rsidRPr="006C0341" w:rsidRDefault="008B1B99" w:rsidP="008B1B99">
            <w:pPr>
              <w:spacing w:after="0" w:line="360" w:lineRule="auto"/>
              <w:rPr>
                <w:color w:val="auto"/>
                <w:sz w:val="20"/>
                <w:szCs w:val="20"/>
              </w:rPr>
            </w:pPr>
          </w:p>
        </w:tc>
        <w:tc>
          <w:tcPr>
            <w:tcW w:w="954" w:type="pct"/>
            <w:shd w:val="clear" w:color="auto" w:fill="auto"/>
            <w:vAlign w:val="center"/>
          </w:tcPr>
          <w:p w:rsidR="008B1B99" w:rsidRPr="006C0341" w:rsidRDefault="008B1B99" w:rsidP="008B1B99">
            <w:pPr>
              <w:spacing w:after="0" w:line="360" w:lineRule="auto"/>
              <w:rPr>
                <w:color w:val="auto"/>
                <w:sz w:val="20"/>
                <w:szCs w:val="20"/>
              </w:rPr>
            </w:pPr>
          </w:p>
        </w:tc>
        <w:tc>
          <w:tcPr>
            <w:tcW w:w="408" w:type="pct"/>
            <w:shd w:val="clear" w:color="auto" w:fill="auto"/>
            <w:vAlign w:val="center"/>
          </w:tcPr>
          <w:p w:rsidR="008B1B99" w:rsidRPr="006C0341" w:rsidRDefault="008B1B99" w:rsidP="008B1B99">
            <w:pPr>
              <w:spacing w:after="0" w:line="360" w:lineRule="auto"/>
              <w:rPr>
                <w:color w:val="auto"/>
                <w:sz w:val="20"/>
                <w:szCs w:val="20"/>
              </w:rPr>
            </w:pPr>
          </w:p>
        </w:tc>
        <w:tc>
          <w:tcPr>
            <w:tcW w:w="363" w:type="pct"/>
            <w:shd w:val="clear" w:color="auto" w:fill="auto"/>
            <w:vAlign w:val="center"/>
          </w:tcPr>
          <w:p w:rsidR="008B1B99" w:rsidRPr="006C0341" w:rsidRDefault="008B1B99" w:rsidP="008B1B99">
            <w:pPr>
              <w:spacing w:after="0" w:line="360" w:lineRule="auto"/>
              <w:rPr>
                <w:color w:val="auto"/>
                <w:sz w:val="20"/>
                <w:szCs w:val="20"/>
              </w:rPr>
            </w:pPr>
          </w:p>
        </w:tc>
        <w:tc>
          <w:tcPr>
            <w:tcW w:w="377" w:type="pct"/>
            <w:shd w:val="clear" w:color="auto" w:fill="auto"/>
            <w:vAlign w:val="center"/>
          </w:tcPr>
          <w:p w:rsidR="008B1B99" w:rsidRPr="006C0341" w:rsidRDefault="008B1B99" w:rsidP="008B1B99">
            <w:pPr>
              <w:spacing w:after="0" w:line="360" w:lineRule="auto"/>
              <w:rPr>
                <w:color w:val="auto"/>
                <w:sz w:val="20"/>
                <w:szCs w:val="20"/>
              </w:rPr>
            </w:pPr>
          </w:p>
        </w:tc>
        <w:tc>
          <w:tcPr>
            <w:tcW w:w="265"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D05FC1">
        <w:trPr>
          <w:trHeight w:val="488"/>
        </w:trPr>
        <w:tc>
          <w:tcPr>
            <w:tcW w:w="1901" w:type="pct"/>
            <w:shd w:val="clear" w:color="auto" w:fill="auto"/>
            <w:vAlign w:val="center"/>
          </w:tcPr>
          <w:p w:rsidR="008B1B99" w:rsidRPr="006C0341" w:rsidRDefault="008B1B99" w:rsidP="008B1B99">
            <w:pPr>
              <w:spacing w:after="0" w:line="240" w:lineRule="auto"/>
              <w:rPr>
                <w:color w:val="auto"/>
                <w:sz w:val="20"/>
                <w:szCs w:val="20"/>
              </w:rPr>
            </w:pPr>
            <w:r w:rsidRPr="006C0341">
              <w:rPr>
                <w:b/>
                <w:bCs/>
                <w:color w:val="auto"/>
                <w:sz w:val="20"/>
                <w:szCs w:val="20"/>
              </w:rPr>
              <w:t xml:space="preserve">ÖYİA </w:t>
            </w:r>
            <w:r w:rsidRPr="006C0341">
              <w:rPr>
                <w:color w:val="auto"/>
                <w:sz w:val="20"/>
                <w:szCs w:val="20"/>
              </w:rPr>
              <w:t>2…</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B2086D" w:rsidRPr="006C0341">
              <w:rPr>
                <w:color w:val="auto"/>
                <w:sz w:val="20"/>
                <w:szCs w:val="20"/>
              </w:rPr>
              <w:t>Göstergesi:</w:t>
            </w:r>
          </w:p>
        </w:tc>
        <w:tc>
          <w:tcPr>
            <w:tcW w:w="732" w:type="pct"/>
            <w:shd w:val="clear" w:color="auto" w:fill="auto"/>
            <w:vAlign w:val="center"/>
          </w:tcPr>
          <w:p w:rsidR="008B1B99" w:rsidRPr="006C0341" w:rsidRDefault="008B1B99" w:rsidP="008B1B99">
            <w:pPr>
              <w:spacing w:after="0" w:line="360" w:lineRule="auto"/>
              <w:rPr>
                <w:color w:val="auto"/>
                <w:sz w:val="20"/>
                <w:szCs w:val="20"/>
              </w:rPr>
            </w:pPr>
          </w:p>
        </w:tc>
        <w:tc>
          <w:tcPr>
            <w:tcW w:w="954" w:type="pct"/>
            <w:shd w:val="clear" w:color="auto" w:fill="auto"/>
            <w:vAlign w:val="center"/>
          </w:tcPr>
          <w:p w:rsidR="008B1B99" w:rsidRPr="006C0341" w:rsidRDefault="008B1B99" w:rsidP="008B1B99">
            <w:pPr>
              <w:spacing w:after="0" w:line="360" w:lineRule="auto"/>
              <w:rPr>
                <w:color w:val="auto"/>
                <w:sz w:val="20"/>
                <w:szCs w:val="20"/>
              </w:rPr>
            </w:pPr>
          </w:p>
        </w:tc>
        <w:tc>
          <w:tcPr>
            <w:tcW w:w="408" w:type="pct"/>
            <w:shd w:val="clear" w:color="auto" w:fill="auto"/>
            <w:vAlign w:val="center"/>
          </w:tcPr>
          <w:p w:rsidR="008B1B99" w:rsidRPr="006C0341" w:rsidRDefault="008B1B99" w:rsidP="008B1B99">
            <w:pPr>
              <w:spacing w:after="0" w:line="360" w:lineRule="auto"/>
              <w:rPr>
                <w:color w:val="auto"/>
                <w:sz w:val="20"/>
                <w:szCs w:val="20"/>
              </w:rPr>
            </w:pPr>
          </w:p>
        </w:tc>
        <w:tc>
          <w:tcPr>
            <w:tcW w:w="363" w:type="pct"/>
            <w:shd w:val="clear" w:color="auto" w:fill="auto"/>
            <w:vAlign w:val="center"/>
          </w:tcPr>
          <w:p w:rsidR="008B1B99" w:rsidRPr="006C0341" w:rsidRDefault="008B1B99" w:rsidP="008B1B99">
            <w:pPr>
              <w:spacing w:after="0" w:line="360" w:lineRule="auto"/>
              <w:rPr>
                <w:color w:val="auto"/>
                <w:sz w:val="20"/>
                <w:szCs w:val="20"/>
              </w:rPr>
            </w:pPr>
          </w:p>
        </w:tc>
        <w:tc>
          <w:tcPr>
            <w:tcW w:w="377" w:type="pct"/>
            <w:shd w:val="clear" w:color="auto" w:fill="auto"/>
            <w:vAlign w:val="center"/>
          </w:tcPr>
          <w:p w:rsidR="008B1B99" w:rsidRPr="006C0341" w:rsidRDefault="008B1B99" w:rsidP="008B1B99">
            <w:pPr>
              <w:spacing w:after="0" w:line="360" w:lineRule="auto"/>
              <w:rPr>
                <w:color w:val="auto"/>
                <w:sz w:val="20"/>
                <w:szCs w:val="20"/>
              </w:rPr>
            </w:pPr>
          </w:p>
        </w:tc>
        <w:tc>
          <w:tcPr>
            <w:tcW w:w="265"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D05FC1">
        <w:trPr>
          <w:trHeight w:val="488"/>
        </w:trPr>
        <w:tc>
          <w:tcPr>
            <w:tcW w:w="1901" w:type="pct"/>
            <w:shd w:val="clear" w:color="auto" w:fill="auto"/>
            <w:vAlign w:val="center"/>
          </w:tcPr>
          <w:p w:rsidR="008B1B99" w:rsidRPr="006C0341" w:rsidRDefault="008B1B99" w:rsidP="008B1B99">
            <w:pPr>
              <w:spacing w:after="0" w:line="240" w:lineRule="auto"/>
              <w:rPr>
                <w:color w:val="auto"/>
                <w:sz w:val="20"/>
                <w:szCs w:val="20"/>
              </w:rPr>
            </w:pPr>
            <w:r w:rsidRPr="006C0341">
              <w:rPr>
                <w:b/>
                <w:bCs/>
                <w:color w:val="auto"/>
                <w:sz w:val="20"/>
                <w:szCs w:val="20"/>
              </w:rPr>
              <w:t xml:space="preserve">ÖYİA </w:t>
            </w:r>
            <w:r w:rsidRPr="006C0341">
              <w:rPr>
                <w:color w:val="auto"/>
                <w:sz w:val="20"/>
                <w:szCs w:val="20"/>
              </w:rPr>
              <w:t>3…</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B2086D" w:rsidRPr="006C0341">
              <w:rPr>
                <w:color w:val="auto"/>
                <w:sz w:val="20"/>
                <w:szCs w:val="20"/>
              </w:rPr>
              <w:t>Göstergesi:</w:t>
            </w:r>
          </w:p>
        </w:tc>
        <w:tc>
          <w:tcPr>
            <w:tcW w:w="732" w:type="pct"/>
            <w:shd w:val="clear" w:color="auto" w:fill="auto"/>
            <w:vAlign w:val="center"/>
          </w:tcPr>
          <w:p w:rsidR="008B1B99" w:rsidRPr="006C0341" w:rsidRDefault="008B1B99" w:rsidP="008B1B99">
            <w:pPr>
              <w:spacing w:after="0" w:line="360" w:lineRule="auto"/>
              <w:rPr>
                <w:color w:val="auto"/>
                <w:sz w:val="20"/>
                <w:szCs w:val="20"/>
              </w:rPr>
            </w:pPr>
          </w:p>
        </w:tc>
        <w:tc>
          <w:tcPr>
            <w:tcW w:w="954" w:type="pct"/>
            <w:shd w:val="clear" w:color="auto" w:fill="auto"/>
            <w:vAlign w:val="center"/>
          </w:tcPr>
          <w:p w:rsidR="008B1B99" w:rsidRPr="006C0341" w:rsidRDefault="008B1B99" w:rsidP="008B1B99">
            <w:pPr>
              <w:spacing w:after="0" w:line="360" w:lineRule="auto"/>
              <w:rPr>
                <w:color w:val="auto"/>
                <w:sz w:val="20"/>
                <w:szCs w:val="20"/>
              </w:rPr>
            </w:pPr>
          </w:p>
        </w:tc>
        <w:tc>
          <w:tcPr>
            <w:tcW w:w="408" w:type="pct"/>
            <w:shd w:val="clear" w:color="auto" w:fill="auto"/>
            <w:vAlign w:val="center"/>
          </w:tcPr>
          <w:p w:rsidR="008B1B99" w:rsidRPr="006C0341" w:rsidRDefault="008B1B99" w:rsidP="008B1B99">
            <w:pPr>
              <w:spacing w:after="0" w:line="360" w:lineRule="auto"/>
              <w:rPr>
                <w:color w:val="auto"/>
                <w:sz w:val="20"/>
                <w:szCs w:val="20"/>
              </w:rPr>
            </w:pPr>
          </w:p>
        </w:tc>
        <w:tc>
          <w:tcPr>
            <w:tcW w:w="363" w:type="pct"/>
            <w:shd w:val="clear" w:color="auto" w:fill="auto"/>
            <w:vAlign w:val="center"/>
          </w:tcPr>
          <w:p w:rsidR="008B1B99" w:rsidRPr="006C0341" w:rsidRDefault="008B1B99" w:rsidP="008B1B99">
            <w:pPr>
              <w:spacing w:after="0" w:line="360" w:lineRule="auto"/>
              <w:rPr>
                <w:color w:val="auto"/>
                <w:sz w:val="20"/>
                <w:szCs w:val="20"/>
              </w:rPr>
            </w:pPr>
          </w:p>
        </w:tc>
        <w:tc>
          <w:tcPr>
            <w:tcW w:w="377" w:type="pct"/>
            <w:shd w:val="clear" w:color="auto" w:fill="auto"/>
            <w:vAlign w:val="center"/>
          </w:tcPr>
          <w:p w:rsidR="008B1B99" w:rsidRPr="006C0341" w:rsidRDefault="008B1B99" w:rsidP="008B1B99">
            <w:pPr>
              <w:spacing w:after="0" w:line="360" w:lineRule="auto"/>
              <w:rPr>
                <w:color w:val="auto"/>
                <w:sz w:val="20"/>
                <w:szCs w:val="20"/>
              </w:rPr>
            </w:pPr>
          </w:p>
        </w:tc>
        <w:tc>
          <w:tcPr>
            <w:tcW w:w="265"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B2086D">
        <w:trPr>
          <w:trHeight w:val="488"/>
        </w:trPr>
        <w:tc>
          <w:tcPr>
            <w:tcW w:w="1901" w:type="pct"/>
            <w:tcBorders>
              <w:bottom w:val="single" w:sz="4" w:space="0" w:color="auto"/>
            </w:tcBorders>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w:t>
            </w:r>
          </w:p>
        </w:tc>
        <w:tc>
          <w:tcPr>
            <w:tcW w:w="732"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954"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408"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363"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377"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265"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r>
      <w:tr w:rsidR="00D05FC1" w:rsidRPr="006C0341" w:rsidTr="00B2086D">
        <w:trPr>
          <w:trHeight w:val="488"/>
        </w:trPr>
        <w:tc>
          <w:tcPr>
            <w:tcW w:w="5000" w:type="pct"/>
            <w:gridSpan w:val="7"/>
            <w:tcBorders>
              <w:left w:val="nil"/>
              <w:bottom w:val="nil"/>
              <w:right w:val="nil"/>
            </w:tcBorders>
            <w:shd w:val="clear" w:color="auto" w:fill="auto"/>
            <w:vAlign w:val="center"/>
          </w:tcPr>
          <w:p w:rsidR="00D05FC1" w:rsidRPr="006C0341" w:rsidRDefault="00D05FC1" w:rsidP="00D05FC1">
            <w:pPr>
              <w:spacing w:after="0"/>
              <w:rPr>
                <w:bCs/>
                <w:i/>
                <w:color w:val="auto"/>
                <w:sz w:val="20"/>
                <w:szCs w:val="20"/>
              </w:rPr>
            </w:pPr>
            <w:r w:rsidRPr="006C0341">
              <w:rPr>
                <w:b/>
                <w:bCs/>
                <w:color w:val="auto"/>
                <w:sz w:val="20"/>
                <w:szCs w:val="20"/>
                <w:vertAlign w:val="superscript"/>
              </w:rPr>
              <w:t>1</w:t>
            </w:r>
            <w:r w:rsidRPr="006C0341">
              <w:rPr>
                <w:bCs/>
                <w:i/>
                <w:color w:val="auto"/>
                <w:sz w:val="20"/>
                <w:szCs w:val="20"/>
              </w:rPr>
              <w:t xml:space="preserve"> Tabloda yalnızca sayısal veriler sunulmalıdır.</w:t>
            </w:r>
          </w:p>
          <w:p w:rsidR="00D05FC1" w:rsidRPr="006C0341" w:rsidRDefault="00D05FC1" w:rsidP="00D05FC1">
            <w:pPr>
              <w:spacing w:after="0"/>
              <w:rPr>
                <w:bCs/>
                <w:i/>
                <w:color w:val="auto"/>
                <w:sz w:val="20"/>
                <w:szCs w:val="20"/>
              </w:rPr>
            </w:pPr>
            <w:r w:rsidRPr="006C0341">
              <w:rPr>
                <w:bCs/>
                <w:color w:val="auto"/>
                <w:sz w:val="20"/>
                <w:szCs w:val="20"/>
                <w:vertAlign w:val="superscript"/>
              </w:rPr>
              <w:t>2</w:t>
            </w:r>
            <w:r w:rsidRPr="006C0341">
              <w:rPr>
                <w:bCs/>
                <w:i/>
                <w:color w:val="auto"/>
                <w:sz w:val="20"/>
                <w:szCs w:val="20"/>
              </w:rPr>
              <w:t>Öğrencilere yönelik iyileştirme alanı başarım göstergelerine göre satır sayısı artırılabilir.</w:t>
            </w:r>
          </w:p>
        </w:tc>
      </w:tr>
    </w:tbl>
    <w:p w:rsidR="008B1B99" w:rsidRPr="006C0341" w:rsidRDefault="008B1B99" w:rsidP="008B1B99">
      <w:pPr>
        <w:spacing w:after="0"/>
        <w:rPr>
          <w:bCs/>
          <w:i/>
          <w:color w:val="auto"/>
          <w:sz w:val="20"/>
          <w:szCs w:val="20"/>
        </w:rPr>
      </w:pPr>
    </w:p>
    <w:p w:rsidR="008B1B99" w:rsidRPr="006C0341" w:rsidRDefault="008B1B99" w:rsidP="008B1B99">
      <w:pPr>
        <w:spacing w:after="0"/>
        <w:rPr>
          <w:color w:val="auto"/>
          <w:sz w:val="20"/>
        </w:rPr>
      </w:pPr>
      <w:r w:rsidRPr="006C0341">
        <w:rPr>
          <w:color w:val="auto"/>
        </w:rPr>
        <w:br w:type="page"/>
      </w:r>
      <w:r w:rsidRPr="006C0341">
        <w:rPr>
          <w:b/>
          <w:color w:val="auto"/>
          <w:sz w:val="20"/>
        </w:rPr>
        <w:t>Tablo Sİ.</w:t>
      </w:r>
      <w:r w:rsidRPr="006C0341">
        <w:rPr>
          <w:b/>
          <w:color w:val="auto"/>
          <w:sz w:val="20"/>
          <w:szCs w:val="20"/>
        </w:rPr>
        <w:t xml:space="preserve"> 4.2.</w:t>
      </w:r>
      <w:r w:rsidRPr="006C0341">
        <w:rPr>
          <w:b/>
          <w:color w:val="auto"/>
          <w:sz w:val="20"/>
        </w:rPr>
        <w:t xml:space="preserve"> Öğrencilere Yönelik Sürekli İyileştirme Çalışmaları ve Sonuçları </w:t>
      </w:r>
      <w:r w:rsidRPr="006C0341">
        <w:rPr>
          <w:i/>
          <w:color w:val="auto"/>
          <w:sz w:val="20"/>
          <w:szCs w:val="20"/>
          <w:vertAlign w:val="superscript"/>
        </w:rPr>
        <w:t>1</w:t>
      </w:r>
    </w:p>
    <w:p w:rsidR="008B1B99" w:rsidRPr="006C0341" w:rsidRDefault="008B1B99" w:rsidP="008B1B99">
      <w:pPr>
        <w:spacing w:after="0"/>
        <w:rPr>
          <w:color w:val="auto"/>
          <w:sz w:val="10"/>
        </w:rPr>
      </w:pP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41"/>
        <w:gridCol w:w="2935"/>
        <w:gridCol w:w="2469"/>
        <w:gridCol w:w="3129"/>
        <w:gridCol w:w="2555"/>
      </w:tblGrid>
      <w:tr w:rsidR="008B1B99" w:rsidRPr="006C0341" w:rsidTr="00D05FC1">
        <w:trPr>
          <w:cantSplit/>
          <w:trHeight w:val="355"/>
        </w:trPr>
        <w:tc>
          <w:tcPr>
            <w:tcW w:w="1704" w:type="dxa"/>
            <w:vMerge w:val="restart"/>
          </w:tcPr>
          <w:p w:rsidR="008B1B99" w:rsidRPr="006C0341" w:rsidRDefault="008B1B99" w:rsidP="008B1B99">
            <w:pPr>
              <w:rPr>
                <w:color w:val="auto"/>
                <w:sz w:val="20"/>
              </w:rPr>
            </w:pPr>
            <w:r w:rsidRPr="006C0341">
              <w:rPr>
                <w:b/>
                <w:color w:val="auto"/>
                <w:sz w:val="20"/>
              </w:rPr>
              <w:t>İyileştirme Alanı</w:t>
            </w:r>
          </w:p>
          <w:p w:rsidR="008B1B99" w:rsidRPr="006C0341" w:rsidRDefault="008B1B99" w:rsidP="008B1B99">
            <w:pPr>
              <w:rPr>
                <w:color w:val="auto"/>
                <w:sz w:val="20"/>
              </w:rPr>
            </w:pPr>
          </w:p>
        </w:tc>
        <w:tc>
          <w:tcPr>
            <w:tcW w:w="1741" w:type="dxa"/>
            <w:vMerge w:val="restart"/>
          </w:tcPr>
          <w:p w:rsidR="008B1B99" w:rsidRPr="006C0341" w:rsidRDefault="008B1B99" w:rsidP="008B1B99">
            <w:pPr>
              <w:rPr>
                <w:color w:val="auto"/>
                <w:sz w:val="20"/>
              </w:rPr>
            </w:pPr>
            <w:r w:rsidRPr="006C0341">
              <w:rPr>
                <w:b/>
                <w:color w:val="auto"/>
                <w:sz w:val="20"/>
              </w:rPr>
              <w:t>İyileştirme Konusu</w:t>
            </w:r>
          </w:p>
        </w:tc>
        <w:tc>
          <w:tcPr>
            <w:tcW w:w="11088" w:type="dxa"/>
            <w:gridSpan w:val="4"/>
          </w:tcPr>
          <w:p w:rsidR="008B1B99" w:rsidRPr="006C0341" w:rsidRDefault="008B1B99" w:rsidP="008B1B99">
            <w:pPr>
              <w:jc w:val="center"/>
              <w:rPr>
                <w:color w:val="auto"/>
                <w:sz w:val="20"/>
              </w:rPr>
            </w:pPr>
            <w:r w:rsidRPr="006C0341">
              <w:rPr>
                <w:b/>
                <w:color w:val="auto"/>
                <w:sz w:val="20"/>
              </w:rPr>
              <w:t>PUKÖ</w:t>
            </w:r>
          </w:p>
        </w:tc>
      </w:tr>
      <w:tr w:rsidR="008B1B99" w:rsidRPr="006C0341" w:rsidTr="00D05FC1">
        <w:trPr>
          <w:cantSplit/>
          <w:trHeight w:val="419"/>
        </w:trPr>
        <w:tc>
          <w:tcPr>
            <w:tcW w:w="1704"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741"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935" w:type="dxa"/>
          </w:tcPr>
          <w:p w:rsidR="008B1B99" w:rsidRPr="006C0341" w:rsidRDefault="008B1B99" w:rsidP="008B1B99">
            <w:pPr>
              <w:jc w:val="center"/>
              <w:rPr>
                <w:color w:val="auto"/>
                <w:sz w:val="20"/>
              </w:rPr>
            </w:pPr>
            <w:r w:rsidRPr="006C0341">
              <w:rPr>
                <w:b/>
                <w:color w:val="auto"/>
                <w:sz w:val="20"/>
              </w:rPr>
              <w:t>P: Planla</w:t>
            </w:r>
          </w:p>
          <w:p w:rsidR="008B1B99" w:rsidRPr="006C0341" w:rsidRDefault="008B1B99" w:rsidP="008B1B99">
            <w:pPr>
              <w:jc w:val="center"/>
              <w:rPr>
                <w:color w:val="auto"/>
                <w:sz w:val="20"/>
              </w:rPr>
            </w:pPr>
            <w:r w:rsidRPr="006C0341">
              <w:rPr>
                <w:b/>
                <w:color w:val="auto"/>
                <w:sz w:val="20"/>
              </w:rPr>
              <w:t>(…/.../….-…/.../….)</w:t>
            </w:r>
          </w:p>
        </w:tc>
        <w:tc>
          <w:tcPr>
            <w:tcW w:w="2469" w:type="dxa"/>
          </w:tcPr>
          <w:p w:rsidR="008B1B99" w:rsidRPr="006C0341" w:rsidRDefault="008B1B99" w:rsidP="008B1B99">
            <w:pPr>
              <w:jc w:val="center"/>
              <w:rPr>
                <w:color w:val="auto"/>
                <w:sz w:val="20"/>
              </w:rPr>
            </w:pPr>
            <w:r w:rsidRPr="006C0341">
              <w:rPr>
                <w:b/>
                <w:color w:val="auto"/>
                <w:sz w:val="20"/>
              </w:rPr>
              <w:t>U: Uygula</w:t>
            </w:r>
          </w:p>
          <w:p w:rsidR="008B1B99" w:rsidRPr="006C0341" w:rsidRDefault="008B1B99" w:rsidP="008B1B99">
            <w:pPr>
              <w:jc w:val="center"/>
              <w:rPr>
                <w:color w:val="auto"/>
                <w:sz w:val="20"/>
              </w:rPr>
            </w:pPr>
            <w:r w:rsidRPr="006C0341">
              <w:rPr>
                <w:b/>
                <w:color w:val="auto"/>
                <w:sz w:val="20"/>
              </w:rPr>
              <w:t>(…/.../….-…/.../….)</w:t>
            </w:r>
          </w:p>
        </w:tc>
        <w:tc>
          <w:tcPr>
            <w:tcW w:w="3129" w:type="dxa"/>
          </w:tcPr>
          <w:p w:rsidR="008B1B99" w:rsidRPr="006C0341" w:rsidRDefault="008B1B99" w:rsidP="008B1B99">
            <w:pPr>
              <w:jc w:val="center"/>
              <w:rPr>
                <w:color w:val="auto"/>
                <w:sz w:val="20"/>
              </w:rPr>
            </w:pPr>
            <w:r w:rsidRPr="006C0341">
              <w:rPr>
                <w:b/>
                <w:color w:val="auto"/>
                <w:sz w:val="20"/>
              </w:rPr>
              <w:t xml:space="preserve">K: Kontrol Et </w:t>
            </w:r>
          </w:p>
          <w:p w:rsidR="008B1B99" w:rsidRPr="006C0341" w:rsidRDefault="008B1B99" w:rsidP="008B1B99">
            <w:pPr>
              <w:jc w:val="center"/>
              <w:rPr>
                <w:color w:val="auto"/>
                <w:sz w:val="20"/>
              </w:rPr>
            </w:pPr>
            <w:r w:rsidRPr="006C0341">
              <w:rPr>
                <w:b/>
                <w:color w:val="auto"/>
                <w:sz w:val="20"/>
              </w:rPr>
              <w:t xml:space="preserve"> (…/.../….-…/.../….)</w:t>
            </w:r>
          </w:p>
        </w:tc>
        <w:tc>
          <w:tcPr>
            <w:tcW w:w="2555" w:type="dxa"/>
          </w:tcPr>
          <w:p w:rsidR="008B1B99" w:rsidRPr="006C0341" w:rsidRDefault="008B1B99" w:rsidP="008B1B99">
            <w:pPr>
              <w:jc w:val="center"/>
              <w:rPr>
                <w:color w:val="auto"/>
                <w:sz w:val="20"/>
              </w:rPr>
            </w:pPr>
            <w:r w:rsidRPr="006C0341">
              <w:rPr>
                <w:b/>
                <w:color w:val="auto"/>
                <w:sz w:val="20"/>
              </w:rPr>
              <w:t xml:space="preserve">Ö: Önlem Al </w:t>
            </w:r>
          </w:p>
          <w:p w:rsidR="008B1B99" w:rsidRPr="006C0341" w:rsidRDefault="008B1B99" w:rsidP="008B1B99">
            <w:pPr>
              <w:jc w:val="center"/>
              <w:rPr>
                <w:color w:val="auto"/>
                <w:sz w:val="20"/>
              </w:rPr>
            </w:pPr>
            <w:r w:rsidRPr="006C0341">
              <w:rPr>
                <w:b/>
                <w:color w:val="auto"/>
                <w:sz w:val="20"/>
              </w:rPr>
              <w:t>(…/.../….-…/.../….)</w:t>
            </w:r>
          </w:p>
        </w:tc>
      </w:tr>
      <w:tr w:rsidR="008B1B99" w:rsidRPr="006C0341" w:rsidTr="00B2086D">
        <w:trPr>
          <w:trHeight w:val="983"/>
        </w:trPr>
        <w:tc>
          <w:tcPr>
            <w:tcW w:w="1704" w:type="dxa"/>
            <w:tcBorders>
              <w:bottom w:val="single" w:sz="4" w:space="0" w:color="000000"/>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1741" w:type="dxa"/>
            <w:tcBorders>
              <w:bottom w:val="single" w:sz="4" w:space="0" w:color="000000"/>
            </w:tcBorders>
          </w:tcPr>
          <w:p w:rsidR="008B1B99" w:rsidRPr="006C0341" w:rsidRDefault="008B1B99" w:rsidP="008B1B99">
            <w:pPr>
              <w:rPr>
                <w:color w:val="auto"/>
                <w:sz w:val="20"/>
              </w:rPr>
            </w:pPr>
          </w:p>
        </w:tc>
        <w:tc>
          <w:tcPr>
            <w:tcW w:w="2935" w:type="dxa"/>
            <w:tcBorders>
              <w:bottom w:val="single" w:sz="4" w:space="0" w:color="000000"/>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2469" w:type="dxa"/>
            <w:tcBorders>
              <w:bottom w:val="single" w:sz="4" w:space="0" w:color="000000"/>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3129" w:type="dxa"/>
            <w:tcBorders>
              <w:bottom w:val="single" w:sz="4" w:space="0" w:color="000000"/>
            </w:tcBorders>
          </w:tcPr>
          <w:p w:rsidR="008B1B99" w:rsidRPr="006C0341" w:rsidRDefault="008B1B99" w:rsidP="008B1B99">
            <w:pPr>
              <w:rPr>
                <w:color w:val="auto"/>
                <w:sz w:val="20"/>
              </w:rPr>
            </w:pPr>
          </w:p>
        </w:tc>
        <w:tc>
          <w:tcPr>
            <w:tcW w:w="2555" w:type="dxa"/>
            <w:tcBorders>
              <w:bottom w:val="single" w:sz="4" w:space="0" w:color="000000"/>
            </w:tcBorders>
          </w:tcPr>
          <w:p w:rsidR="008B1B99" w:rsidRPr="006C0341" w:rsidRDefault="008B1B99" w:rsidP="008B1B99">
            <w:pPr>
              <w:rPr>
                <w:color w:val="auto"/>
                <w:sz w:val="20"/>
              </w:rPr>
            </w:pPr>
          </w:p>
        </w:tc>
      </w:tr>
      <w:tr w:rsidR="003627A5" w:rsidRPr="006C0341" w:rsidTr="00B2086D">
        <w:trPr>
          <w:trHeight w:val="983"/>
        </w:trPr>
        <w:tc>
          <w:tcPr>
            <w:tcW w:w="14533" w:type="dxa"/>
            <w:gridSpan w:val="6"/>
            <w:tcBorders>
              <w:left w:val="nil"/>
              <w:bottom w:val="nil"/>
              <w:right w:val="nil"/>
            </w:tcBorders>
          </w:tcPr>
          <w:p w:rsidR="003627A5" w:rsidRPr="006C0341" w:rsidRDefault="003627A5" w:rsidP="003627A5">
            <w:pPr>
              <w:spacing w:after="0"/>
              <w:ind w:right="-255"/>
              <w:rPr>
                <w:color w:val="auto"/>
                <w:sz w:val="20"/>
              </w:rPr>
            </w:pPr>
            <w:r w:rsidRPr="006C0341">
              <w:rPr>
                <w:i/>
                <w:color w:val="auto"/>
                <w:sz w:val="20"/>
                <w:szCs w:val="20"/>
                <w:vertAlign w:val="superscript"/>
              </w:rPr>
              <w:t>1</w:t>
            </w:r>
            <w:r w:rsidRPr="006C0341">
              <w:rPr>
                <w:i/>
                <w:color w:val="auto"/>
                <w:sz w:val="20"/>
                <w:szCs w:val="20"/>
              </w:rPr>
              <w:t>İyileştirmelere</w:t>
            </w:r>
            <w:r w:rsidRPr="006C0341">
              <w:rPr>
                <w:i/>
                <w:color w:val="auto"/>
                <w:sz w:val="20"/>
              </w:rPr>
              <w:t xml:space="preserve"> ilişkin kanıtlar ek olarak sunulmalıdır.</w:t>
            </w:r>
          </w:p>
          <w:p w:rsidR="003627A5" w:rsidRPr="006C0341" w:rsidRDefault="003627A5" w:rsidP="008B1B99">
            <w:pPr>
              <w:rPr>
                <w:color w:val="auto"/>
                <w:sz w:val="20"/>
              </w:rPr>
            </w:pPr>
          </w:p>
        </w:tc>
      </w:tr>
    </w:tbl>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sz w:val="20"/>
        </w:rPr>
      </w:pPr>
    </w:p>
    <w:tbl>
      <w:tblPr>
        <w:tblW w:w="14615"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794"/>
        <w:gridCol w:w="2163"/>
        <w:gridCol w:w="2163"/>
        <w:gridCol w:w="2166"/>
        <w:gridCol w:w="2163"/>
        <w:gridCol w:w="2166"/>
      </w:tblGrid>
      <w:tr w:rsidR="008B1B99" w:rsidRPr="006C0341" w:rsidTr="00227672">
        <w:tc>
          <w:tcPr>
            <w:tcW w:w="14616" w:type="dxa"/>
            <w:gridSpan w:val="6"/>
            <w:shd w:val="clear" w:color="auto" w:fill="4C94D8"/>
          </w:tcPr>
          <w:p w:rsidR="008B1B99" w:rsidRPr="006C0341" w:rsidRDefault="008B1B99" w:rsidP="00227672">
            <w:pPr>
              <w:keepNext/>
              <w:pBdr>
                <w:top w:val="nil"/>
                <w:left w:val="nil"/>
                <w:bottom w:val="nil"/>
                <w:right w:val="nil"/>
                <w:between w:val="nil"/>
              </w:pBdr>
              <w:shd w:val="clear" w:color="auto" w:fill="4C94D8"/>
              <w:spacing w:after="60"/>
              <w:jc w:val="right"/>
              <w:rPr>
                <w:color w:val="auto"/>
              </w:rPr>
            </w:pPr>
            <w:r w:rsidRPr="006C0341">
              <w:rPr>
                <w:b/>
                <w:color w:val="auto"/>
              </w:rPr>
              <w:t xml:space="preserve">STANDART 5. ÖĞRETİM ELEMANLARI  </w:t>
            </w:r>
          </w:p>
        </w:tc>
      </w:tr>
      <w:tr w:rsidR="008B1B99" w:rsidRPr="006C0341" w:rsidTr="00227672">
        <w:tc>
          <w:tcPr>
            <w:tcW w:w="14616" w:type="dxa"/>
            <w:gridSpan w:val="6"/>
            <w:shd w:val="clear" w:color="auto" w:fill="A5C9EB"/>
          </w:tcPr>
          <w:p w:rsidR="008B1B99" w:rsidRPr="006C0341" w:rsidRDefault="008B1B99" w:rsidP="00227672">
            <w:pPr>
              <w:widowControl w:val="0"/>
              <w:shd w:val="clear" w:color="auto" w:fill="A5C9EB"/>
              <w:spacing w:after="0" w:line="240" w:lineRule="auto"/>
              <w:jc w:val="right"/>
              <w:rPr>
                <w:color w:val="auto"/>
                <w:sz w:val="20"/>
              </w:rPr>
            </w:pPr>
            <w:r w:rsidRPr="006C0341">
              <w:rPr>
                <w:b/>
                <w:i/>
                <w:color w:val="auto"/>
                <w:sz w:val="20"/>
              </w:rPr>
              <w:t>TS.5.1. Öğretim Elemanı Politikası ve Kadrosu</w:t>
            </w:r>
          </w:p>
          <w:p w:rsidR="008B1B99" w:rsidRPr="006C0341" w:rsidRDefault="008B1B99" w:rsidP="00227672">
            <w:pPr>
              <w:widowControl w:val="0"/>
              <w:shd w:val="clear" w:color="auto" w:fill="A5C9EB"/>
              <w:spacing w:after="0" w:line="240" w:lineRule="auto"/>
              <w:rPr>
                <w:color w:val="auto"/>
                <w:sz w:val="20"/>
              </w:rPr>
            </w:pPr>
            <w:r w:rsidRPr="006C0341">
              <w:rPr>
                <w:i/>
                <w:color w:val="auto"/>
                <w:sz w:val="20"/>
              </w:rPr>
              <w:t xml:space="preserve">TS.5.1. </w:t>
            </w:r>
            <w:r w:rsidRPr="006C0341">
              <w:rPr>
                <w:i/>
                <w:color w:val="auto"/>
                <w:sz w:val="20"/>
                <w:szCs w:val="20"/>
              </w:rPr>
              <w:t>Programın</w:t>
            </w:r>
            <w:r w:rsidRPr="006C0341">
              <w:rPr>
                <w:i/>
                <w:color w:val="auto"/>
                <w:sz w:val="20"/>
              </w:rPr>
              <w:t xml:space="preserve"> kadro geliştirmeye yönelik bir politikası ve </w:t>
            </w:r>
            <w:r w:rsidRPr="006C0341">
              <w:rPr>
                <w:i/>
                <w:color w:val="auto"/>
                <w:sz w:val="20"/>
                <w:szCs w:val="20"/>
              </w:rPr>
              <w:t xml:space="preserve">eğitim </w:t>
            </w:r>
            <w:r w:rsidRPr="006C0341">
              <w:rPr>
                <w:i/>
                <w:color w:val="auto"/>
                <w:sz w:val="20"/>
              </w:rPr>
              <w:t xml:space="preserve">programının özelliğine uygun öğretim elemanı kadrosu bulunmalıdır. </w:t>
            </w:r>
          </w:p>
        </w:tc>
      </w:tr>
      <w:tr w:rsidR="008B1B99" w:rsidRPr="006C0341" w:rsidTr="00227672">
        <w:trPr>
          <w:cantSplit/>
          <w:trHeight w:val="268"/>
        </w:trPr>
        <w:tc>
          <w:tcPr>
            <w:tcW w:w="3795"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numPr>
                <w:ilvl w:val="0"/>
                <w:numId w:val="11"/>
              </w:numPr>
              <w:spacing w:after="0" w:line="276" w:lineRule="auto"/>
              <w:ind w:right="57"/>
              <w:rPr>
                <w:color w:val="auto"/>
                <w:sz w:val="20"/>
              </w:rPr>
            </w:pPr>
            <w:r w:rsidRPr="006C0341">
              <w:rPr>
                <w:i/>
                <w:color w:val="auto"/>
                <w:sz w:val="20"/>
                <w:szCs w:val="20"/>
              </w:rPr>
              <w:t>Programın nitelikli eğitim için   gerekli</w:t>
            </w:r>
            <w:r w:rsidRPr="006C0341">
              <w:rPr>
                <w:i/>
                <w:color w:val="auto"/>
                <w:sz w:val="20"/>
              </w:rPr>
              <w:t xml:space="preserve"> öğretim elemanı kadro politikası vardır.</w:t>
            </w:r>
          </w:p>
          <w:p w:rsidR="008B1B99" w:rsidRPr="006C0341" w:rsidRDefault="008B1B99" w:rsidP="0047429F">
            <w:pPr>
              <w:numPr>
                <w:ilvl w:val="0"/>
                <w:numId w:val="11"/>
              </w:numPr>
              <w:spacing w:after="0" w:line="276" w:lineRule="auto"/>
              <w:ind w:right="57"/>
              <w:rPr>
                <w:color w:val="auto"/>
                <w:sz w:val="20"/>
              </w:rPr>
            </w:pPr>
            <w:r w:rsidRPr="006C0341">
              <w:rPr>
                <w:i/>
                <w:color w:val="auto"/>
                <w:sz w:val="20"/>
              </w:rPr>
              <w:t>Seçim, atama ve yükseltmeler için akademik liyakatı gözeten, fırsat eşitliği sağlayan kriterler belirlenmiştir.</w:t>
            </w:r>
          </w:p>
          <w:p w:rsidR="008B1B99" w:rsidRPr="006C0341" w:rsidRDefault="008B1B99" w:rsidP="0047429F">
            <w:pPr>
              <w:numPr>
                <w:ilvl w:val="0"/>
                <w:numId w:val="11"/>
              </w:numPr>
              <w:spacing w:after="0" w:line="276" w:lineRule="auto"/>
              <w:ind w:right="57"/>
              <w:rPr>
                <w:color w:val="auto"/>
                <w:sz w:val="20"/>
              </w:rPr>
            </w:pPr>
            <w:r w:rsidRPr="006C0341">
              <w:rPr>
                <w:i/>
                <w:color w:val="auto"/>
                <w:sz w:val="20"/>
              </w:rPr>
              <w:t>Öğretim elemanı kadro politikası ve seçim, atama ve yükseltme kriterleri tüm paydaşlara duyurulmuştur.</w:t>
            </w:r>
          </w:p>
          <w:p w:rsidR="008B1B99" w:rsidRPr="006C0341" w:rsidRDefault="008B1B99" w:rsidP="0047429F">
            <w:pPr>
              <w:numPr>
                <w:ilvl w:val="0"/>
                <w:numId w:val="11"/>
              </w:numPr>
              <w:spacing w:after="0" w:line="276" w:lineRule="auto"/>
              <w:ind w:right="57"/>
              <w:rPr>
                <w:color w:val="auto"/>
                <w:sz w:val="20"/>
              </w:rPr>
            </w:pPr>
            <w:r w:rsidRPr="006C0341">
              <w:rPr>
                <w:i/>
                <w:color w:val="auto"/>
                <w:sz w:val="20"/>
              </w:rPr>
              <w:t>Öğretim elemanının sayı ve nitelikleri eğitim kurumunun ve programın gereksinimlerine uygundur ve program çıktılarına ulaşmayı sağlamaktadır.</w:t>
            </w:r>
          </w:p>
          <w:p w:rsidR="008B1B99" w:rsidRPr="006C0341" w:rsidRDefault="008B1B99" w:rsidP="0047429F">
            <w:pPr>
              <w:numPr>
                <w:ilvl w:val="0"/>
                <w:numId w:val="11"/>
              </w:numPr>
              <w:spacing w:after="0" w:line="276" w:lineRule="auto"/>
              <w:ind w:right="57"/>
              <w:rPr>
                <w:color w:val="auto"/>
                <w:sz w:val="20"/>
              </w:rPr>
            </w:pPr>
            <w:r w:rsidRPr="006C0341">
              <w:rPr>
                <w:i/>
                <w:color w:val="auto"/>
                <w:sz w:val="20"/>
              </w:rPr>
              <w:t xml:space="preserve">Öğretim elemanları, hemşirelik programının ve kendi uzmanlık alanı ile ilgili derslerin etkili bir şekilde planlanması, uygulanması ve değerlendirilmesini sağlayabilecek </w:t>
            </w:r>
            <w:r w:rsidRPr="006C0341">
              <w:rPr>
                <w:i/>
                <w:color w:val="auto"/>
                <w:sz w:val="20"/>
                <w:szCs w:val="20"/>
              </w:rPr>
              <w:t>yeterliliklere</w:t>
            </w:r>
            <w:r w:rsidRPr="006C0341">
              <w:rPr>
                <w:i/>
                <w:color w:val="auto"/>
                <w:sz w:val="20"/>
              </w:rPr>
              <w:t xml:space="preserve"> sahiptir.</w:t>
            </w:r>
          </w:p>
          <w:p w:rsidR="008B1B99" w:rsidRPr="006C0341" w:rsidRDefault="008B1B99" w:rsidP="0047429F">
            <w:pPr>
              <w:numPr>
                <w:ilvl w:val="0"/>
                <w:numId w:val="11"/>
              </w:numPr>
              <w:spacing w:after="0" w:line="276" w:lineRule="auto"/>
              <w:ind w:right="57"/>
              <w:rPr>
                <w:color w:val="auto"/>
                <w:sz w:val="20"/>
              </w:rPr>
            </w:pPr>
            <w:r w:rsidRPr="006C0341">
              <w:rPr>
                <w:i/>
                <w:color w:val="auto"/>
                <w:sz w:val="20"/>
                <w:szCs w:val="20"/>
              </w:rPr>
              <w:t>Eğitim programının öğretim elemanı kadro yeterliliği sistematik olarak izlenmektedir.</w:t>
            </w:r>
          </w:p>
          <w:p w:rsidR="008B1B99" w:rsidRPr="006C0341" w:rsidRDefault="008B1B99" w:rsidP="008B1B99">
            <w:pPr>
              <w:spacing w:after="0" w:line="276" w:lineRule="auto"/>
              <w:ind w:left="360" w:right="57"/>
              <w:rPr>
                <w:i/>
                <w:color w:val="auto"/>
                <w:sz w:val="20"/>
              </w:rPr>
            </w:pPr>
          </w:p>
        </w:tc>
        <w:tc>
          <w:tcPr>
            <w:tcW w:w="2163" w:type="dxa"/>
            <w:shd w:val="clear" w:color="auto" w:fill="DAE9F7"/>
          </w:tcPr>
          <w:p w:rsidR="008B1B99" w:rsidRPr="006C0341" w:rsidRDefault="008B1B99" w:rsidP="00C92BD5">
            <w:pPr>
              <w:spacing w:after="0" w:line="240" w:lineRule="auto"/>
              <w:jc w:val="center"/>
              <w:rPr>
                <w:color w:val="auto"/>
                <w:sz w:val="20"/>
              </w:rPr>
            </w:pPr>
            <w:r w:rsidRPr="006C0341">
              <w:rPr>
                <w:b/>
                <w:color w:val="auto"/>
                <w:sz w:val="20"/>
              </w:rPr>
              <w:t>1</w:t>
            </w:r>
          </w:p>
        </w:tc>
        <w:tc>
          <w:tcPr>
            <w:tcW w:w="2163" w:type="dxa"/>
            <w:shd w:val="clear" w:color="auto" w:fill="DAE9F7"/>
          </w:tcPr>
          <w:p w:rsidR="008B1B99" w:rsidRPr="006C0341" w:rsidRDefault="008B1B99" w:rsidP="00C92BD5">
            <w:pPr>
              <w:spacing w:after="0" w:line="240" w:lineRule="auto"/>
              <w:jc w:val="center"/>
              <w:rPr>
                <w:color w:val="auto"/>
                <w:sz w:val="20"/>
              </w:rPr>
            </w:pPr>
            <w:r w:rsidRPr="006C0341">
              <w:rPr>
                <w:b/>
                <w:color w:val="auto"/>
                <w:sz w:val="20"/>
              </w:rPr>
              <w:t>2</w:t>
            </w:r>
          </w:p>
        </w:tc>
        <w:tc>
          <w:tcPr>
            <w:tcW w:w="2166" w:type="dxa"/>
            <w:shd w:val="clear" w:color="auto" w:fill="DAE9F7"/>
          </w:tcPr>
          <w:p w:rsidR="008B1B99" w:rsidRPr="006C0341" w:rsidRDefault="008B1B99" w:rsidP="00C92BD5">
            <w:pPr>
              <w:spacing w:after="0" w:line="240" w:lineRule="auto"/>
              <w:jc w:val="center"/>
              <w:rPr>
                <w:color w:val="auto"/>
                <w:sz w:val="20"/>
              </w:rPr>
            </w:pPr>
            <w:r w:rsidRPr="006C0341">
              <w:rPr>
                <w:b/>
                <w:color w:val="auto"/>
                <w:sz w:val="20"/>
              </w:rPr>
              <w:t>3</w:t>
            </w:r>
          </w:p>
        </w:tc>
        <w:tc>
          <w:tcPr>
            <w:tcW w:w="2163" w:type="dxa"/>
            <w:shd w:val="clear" w:color="auto" w:fill="DAE9F7"/>
          </w:tcPr>
          <w:p w:rsidR="008B1B99" w:rsidRPr="006C0341" w:rsidRDefault="008B1B99" w:rsidP="00C92BD5">
            <w:pPr>
              <w:spacing w:after="0" w:line="240" w:lineRule="auto"/>
              <w:jc w:val="center"/>
              <w:rPr>
                <w:color w:val="auto"/>
                <w:sz w:val="20"/>
              </w:rPr>
            </w:pPr>
            <w:r w:rsidRPr="006C0341">
              <w:rPr>
                <w:b/>
                <w:color w:val="auto"/>
                <w:sz w:val="20"/>
              </w:rPr>
              <w:t>4</w:t>
            </w:r>
          </w:p>
        </w:tc>
        <w:tc>
          <w:tcPr>
            <w:tcW w:w="2166" w:type="dxa"/>
            <w:shd w:val="clear" w:color="auto" w:fill="DAE9F7"/>
          </w:tcPr>
          <w:p w:rsidR="008B1B99" w:rsidRPr="006C0341" w:rsidRDefault="008B1B99" w:rsidP="00C92BD5">
            <w:pPr>
              <w:spacing w:after="0" w:line="240" w:lineRule="auto"/>
              <w:jc w:val="center"/>
              <w:rPr>
                <w:color w:val="auto"/>
                <w:sz w:val="20"/>
              </w:rPr>
            </w:pPr>
            <w:r w:rsidRPr="006C0341">
              <w:rPr>
                <w:b/>
                <w:color w:val="auto"/>
                <w:sz w:val="20"/>
              </w:rPr>
              <w:t>5</w:t>
            </w:r>
          </w:p>
        </w:tc>
      </w:tr>
      <w:tr w:rsidR="008B1B99" w:rsidRPr="006C0341" w:rsidTr="00227672">
        <w:trPr>
          <w:cantSplit/>
          <w:trHeight w:val="2268"/>
        </w:trPr>
        <w:tc>
          <w:tcPr>
            <w:tcW w:w="3795"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163" w:type="dxa"/>
            <w:shd w:val="clear" w:color="auto" w:fill="DAE9F7"/>
          </w:tcPr>
          <w:p w:rsidR="008B1B99" w:rsidRPr="006C0341" w:rsidRDefault="008B1B99" w:rsidP="00C92BD5">
            <w:pPr>
              <w:widowControl w:val="0"/>
              <w:spacing w:after="0" w:line="240" w:lineRule="auto"/>
              <w:jc w:val="center"/>
              <w:rPr>
                <w:color w:val="auto"/>
                <w:sz w:val="20"/>
              </w:rPr>
            </w:pPr>
            <w:r w:rsidRPr="006C0341">
              <w:rPr>
                <w:color w:val="auto"/>
                <w:sz w:val="20"/>
                <w:szCs w:val="20"/>
              </w:rPr>
              <w:t>Programın</w:t>
            </w:r>
            <w:r w:rsidRPr="006C0341">
              <w:rPr>
                <w:color w:val="auto"/>
                <w:sz w:val="20"/>
              </w:rPr>
              <w:t xml:space="preserve"> kadro geliştirmeye yönelik politikası ve öğretim elemanı </w:t>
            </w:r>
            <w:r w:rsidRPr="006C0341">
              <w:rPr>
                <w:color w:val="auto"/>
                <w:sz w:val="20"/>
                <w:szCs w:val="20"/>
              </w:rPr>
              <w:t>kadro yeterliliğine ilişkin çalışmalar</w:t>
            </w:r>
            <w:r w:rsidRPr="006C0341">
              <w:rPr>
                <w:color w:val="auto"/>
                <w:sz w:val="20"/>
              </w:rPr>
              <w:t>ı</w:t>
            </w:r>
          </w:p>
          <w:p w:rsidR="008B1B99" w:rsidRPr="006C0341" w:rsidRDefault="008B1B99" w:rsidP="00C92BD5">
            <w:pPr>
              <w:widowControl w:val="0"/>
              <w:spacing w:after="0" w:line="240" w:lineRule="auto"/>
              <w:jc w:val="center"/>
              <w:rPr>
                <w:strike/>
                <w:color w:val="auto"/>
                <w:sz w:val="20"/>
                <w:szCs w:val="20"/>
              </w:rPr>
            </w:pPr>
            <w:r w:rsidRPr="006C0341">
              <w:rPr>
                <w:color w:val="auto"/>
                <w:sz w:val="20"/>
              </w:rPr>
              <w:t>bulunmamaktadır.</w:t>
            </w:r>
          </w:p>
          <w:p w:rsidR="008B1B99" w:rsidRPr="006C0341" w:rsidRDefault="008B1B99" w:rsidP="00C92BD5">
            <w:pPr>
              <w:widowControl w:val="0"/>
              <w:spacing w:after="0" w:line="240" w:lineRule="auto"/>
              <w:jc w:val="center"/>
              <w:rPr>
                <w:color w:val="auto"/>
                <w:sz w:val="20"/>
              </w:rPr>
            </w:pPr>
          </w:p>
        </w:tc>
        <w:tc>
          <w:tcPr>
            <w:tcW w:w="2163" w:type="dxa"/>
            <w:shd w:val="clear" w:color="auto" w:fill="DAE9F7"/>
          </w:tcPr>
          <w:p w:rsidR="008B1B99" w:rsidRPr="006C0341" w:rsidRDefault="008B1B99" w:rsidP="00C92BD5">
            <w:pPr>
              <w:spacing w:after="0" w:line="240" w:lineRule="auto"/>
              <w:jc w:val="center"/>
              <w:rPr>
                <w:color w:val="auto"/>
                <w:sz w:val="20"/>
              </w:rPr>
            </w:pPr>
            <w:r w:rsidRPr="006C0341">
              <w:rPr>
                <w:color w:val="auto"/>
                <w:sz w:val="20"/>
                <w:szCs w:val="20"/>
              </w:rPr>
              <w:t>Programın</w:t>
            </w:r>
            <w:r w:rsidRPr="006C0341">
              <w:rPr>
                <w:color w:val="auto"/>
                <w:sz w:val="20"/>
              </w:rPr>
              <w:t xml:space="preserve"> kadro geliştirmeye yönelik </w:t>
            </w:r>
            <w:r w:rsidRPr="006C0341">
              <w:rPr>
                <w:color w:val="auto"/>
                <w:sz w:val="20"/>
                <w:szCs w:val="20"/>
              </w:rPr>
              <w:t>politikasına ilişkin ölçütleri karşılamaya yönelik planlamaları bulunmaktadır</w:t>
            </w:r>
            <w:r w:rsidRPr="006C0341">
              <w:rPr>
                <w:color w:val="auto"/>
                <w:sz w:val="20"/>
              </w:rPr>
              <w:t>.</w:t>
            </w:r>
          </w:p>
        </w:tc>
        <w:tc>
          <w:tcPr>
            <w:tcW w:w="2166" w:type="dxa"/>
            <w:shd w:val="clear" w:color="auto" w:fill="DAE9F7"/>
          </w:tcPr>
          <w:p w:rsidR="008B1B99" w:rsidRPr="006C0341" w:rsidRDefault="008B1B99" w:rsidP="00C92BD5">
            <w:pPr>
              <w:widowControl w:val="0"/>
              <w:spacing w:after="0" w:line="240" w:lineRule="auto"/>
              <w:jc w:val="center"/>
              <w:rPr>
                <w:color w:val="auto"/>
                <w:sz w:val="20"/>
              </w:rPr>
            </w:pPr>
            <w:r w:rsidRPr="006C0341">
              <w:rPr>
                <w:color w:val="auto"/>
                <w:sz w:val="20"/>
                <w:szCs w:val="20"/>
              </w:rPr>
              <w:t>Programın</w:t>
            </w:r>
            <w:r w:rsidRPr="006C0341">
              <w:rPr>
                <w:color w:val="auto"/>
                <w:sz w:val="20"/>
              </w:rPr>
              <w:t xml:space="preserve"> kadro geliştirmeye yönelik politikası ve programının özelliğine uygun öğretim elemanı kadrosu bulunmaktadır.</w:t>
            </w:r>
          </w:p>
        </w:tc>
        <w:tc>
          <w:tcPr>
            <w:tcW w:w="2163" w:type="dxa"/>
            <w:shd w:val="clear" w:color="auto" w:fill="DAE9F7"/>
          </w:tcPr>
          <w:p w:rsidR="008B1B99" w:rsidRPr="006C0341" w:rsidRDefault="008B1B99" w:rsidP="00C92BD5">
            <w:pPr>
              <w:widowControl w:val="0"/>
              <w:spacing w:after="0" w:line="240" w:lineRule="auto"/>
              <w:jc w:val="center"/>
              <w:rPr>
                <w:color w:val="auto"/>
                <w:sz w:val="20"/>
                <w:szCs w:val="20"/>
              </w:rPr>
            </w:pPr>
            <w:r w:rsidRPr="006C0341">
              <w:rPr>
                <w:color w:val="auto"/>
                <w:sz w:val="20"/>
                <w:szCs w:val="20"/>
              </w:rPr>
              <w:t>Programın</w:t>
            </w:r>
            <w:r w:rsidRPr="006C0341">
              <w:rPr>
                <w:color w:val="auto"/>
                <w:sz w:val="20"/>
              </w:rPr>
              <w:t xml:space="preserve"> kadro geliştirmeye yönelik uygulamaları </w:t>
            </w:r>
            <w:r w:rsidRPr="006C0341">
              <w:rPr>
                <w:color w:val="auto"/>
                <w:sz w:val="20"/>
                <w:szCs w:val="20"/>
              </w:rPr>
              <w:t xml:space="preserve">paydaşların katılımıyla </w:t>
            </w:r>
            <w:r w:rsidRPr="006C0341">
              <w:rPr>
                <w:color w:val="auto"/>
                <w:sz w:val="20"/>
              </w:rPr>
              <w:t xml:space="preserve">sistematik olarak izlenmekte, </w:t>
            </w:r>
            <w:r w:rsidRPr="006C0341">
              <w:rPr>
                <w:color w:val="auto"/>
                <w:sz w:val="20"/>
                <w:szCs w:val="20"/>
              </w:rPr>
              <w:t>güncellenmekte</w:t>
            </w:r>
            <w:r w:rsidRPr="006C0341">
              <w:rPr>
                <w:color w:val="auto"/>
                <w:sz w:val="20"/>
              </w:rPr>
              <w:t xml:space="preserve"> ve iyileştirmeler yapılmaktadır.</w:t>
            </w:r>
          </w:p>
        </w:tc>
        <w:tc>
          <w:tcPr>
            <w:tcW w:w="2166" w:type="dxa"/>
            <w:shd w:val="clear" w:color="auto" w:fill="DAE9F7"/>
          </w:tcPr>
          <w:p w:rsidR="008B1B99" w:rsidRPr="006C0341" w:rsidRDefault="008B1B99" w:rsidP="00C92BD5">
            <w:pPr>
              <w:widowControl w:val="0"/>
              <w:spacing w:after="0" w:line="240" w:lineRule="auto"/>
              <w:jc w:val="center"/>
              <w:rPr>
                <w:color w:val="auto"/>
                <w:sz w:val="20"/>
              </w:rPr>
            </w:pPr>
            <w:r w:rsidRPr="006C0341">
              <w:rPr>
                <w:color w:val="auto"/>
                <w:sz w:val="20"/>
              </w:rPr>
              <w:t xml:space="preserve">Programın kadro geliştirmeye yönelik örnek </w:t>
            </w:r>
            <w:r w:rsidRPr="006C0341">
              <w:rPr>
                <w:color w:val="auto"/>
                <w:sz w:val="20"/>
                <w:szCs w:val="20"/>
              </w:rPr>
              <w:t xml:space="preserve">gösterilebilir </w:t>
            </w:r>
            <w:r w:rsidRPr="006C0341">
              <w:rPr>
                <w:color w:val="auto"/>
                <w:sz w:val="20"/>
              </w:rPr>
              <w:t>uygulamaları bulunmaktadır.</w:t>
            </w:r>
          </w:p>
        </w:tc>
      </w:tr>
      <w:tr w:rsidR="008B1B99" w:rsidRPr="006C0341" w:rsidTr="008B1B99">
        <w:trPr>
          <w:cantSplit/>
          <w:trHeight w:val="1350"/>
        </w:trPr>
        <w:tc>
          <w:tcPr>
            <w:tcW w:w="3795"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821" w:type="dxa"/>
            <w:gridSpan w:val="5"/>
          </w:tcPr>
          <w:p w:rsidR="008B1B99" w:rsidRPr="006C0341" w:rsidRDefault="008B1B99" w:rsidP="008B1B99">
            <w:pPr>
              <w:widowControl w:val="0"/>
              <w:spacing w:after="0" w:line="240" w:lineRule="auto"/>
              <w:rPr>
                <w:color w:val="auto"/>
                <w:sz w:val="18"/>
                <w:szCs w:val="20"/>
              </w:rPr>
            </w:pPr>
            <w:r w:rsidRPr="006C0341">
              <w:rPr>
                <w:b/>
                <w:color w:val="auto"/>
                <w:sz w:val="18"/>
                <w:szCs w:val="20"/>
              </w:rPr>
              <w:t>Örnek Kanıtlar</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 xml:space="preserve">Eğitim programının özelliğine uygun, eğitim, araştırma ve topluma hizmet arasında bir denge gözeten, kurumun eğitim yükü, öğretim üyesi-öğrenci oranı, yönetsel kadro gereksinimlerini karşılayan öğretim elemanı kadro politikasına ilişkin kanıt/lar (politika belgesi, üniversite ve hemşirelik eğitimi programının öğretim elemanı kadro yapılanmasına yönelik stratejik planı ve gerekçeleri, kadro planlamaları vb) </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eastAsia="Times New Roman" w:hAnsi="Times New Roman" w:cs="Times New Roman"/>
                <w:sz w:val="18"/>
                <w:szCs w:val="18"/>
              </w:rPr>
              <w:t>Bağlı bulunulan üniversitenin ve eğitim programının</w:t>
            </w:r>
            <w:r w:rsidRPr="006C0341">
              <w:rPr>
                <w:rFonts w:ascii="Times New Roman" w:hAnsi="Times New Roman"/>
                <w:sz w:val="18"/>
                <w:szCs w:val="20"/>
              </w:rPr>
              <w:t xml:space="preserve"> öğretim elemanı kadro </w:t>
            </w:r>
            <w:r w:rsidRPr="006C0341">
              <w:rPr>
                <w:rFonts w:ascii="Times New Roman" w:eastAsia="Times New Roman" w:hAnsi="Times New Roman" w:cs="Times New Roman"/>
                <w:sz w:val="18"/>
                <w:szCs w:val="18"/>
              </w:rPr>
              <w:t>politikasına ilişkin</w:t>
            </w:r>
            <w:r w:rsidRPr="006C0341">
              <w:rPr>
                <w:rFonts w:ascii="Times New Roman" w:hAnsi="Times New Roman"/>
                <w:sz w:val="18"/>
                <w:szCs w:val="20"/>
              </w:rPr>
              <w:t xml:space="preserve"> kanıtlar</w:t>
            </w:r>
            <w:r w:rsidRPr="006C0341">
              <w:rPr>
                <w:rFonts w:ascii="Times New Roman" w:eastAsia="Times New Roman" w:hAnsi="Times New Roman" w:cs="Times New Roman"/>
                <w:sz w:val="18"/>
                <w:szCs w:val="18"/>
              </w:rPr>
              <w:t xml:space="preserve">  </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Seçim, atama ve yükseltmelerde akademik liyakatı gözeten, fırsat eşitliği sağlayan yöntem ve kriterlere yönelik kanıtlar (</w:t>
            </w:r>
            <w:r w:rsidRPr="006C0341">
              <w:rPr>
                <w:rFonts w:ascii="Times New Roman" w:eastAsia="Times New Roman" w:hAnsi="Times New Roman" w:cs="Times New Roman"/>
                <w:sz w:val="18"/>
                <w:szCs w:val="18"/>
              </w:rPr>
              <w:t>anabilim</w:t>
            </w:r>
            <w:r w:rsidRPr="006C0341">
              <w:rPr>
                <w:rFonts w:ascii="Times New Roman" w:hAnsi="Times New Roman"/>
                <w:sz w:val="18"/>
                <w:szCs w:val="20"/>
              </w:rPr>
              <w:t xml:space="preserve"> dalı öğretim elemanı kadro talep gerekçeleri, örnek fakülte/bölüm kurulu kararları, atama ve yükseltme süreçlerinin tanımlanmış süreçler doğrultusunda yürütüldüğünü gösteren örnekler vb).</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Kadro politikasının tüm paydaşlara duyurulduğunu gösteren kanıtlar</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Anabilim dallarına ya da bölüme göre planlanan öğretim elemanı sayıları ve ünvanları (</w:t>
            </w:r>
            <w:r w:rsidRPr="006C0341">
              <w:rPr>
                <w:rFonts w:ascii="Times New Roman" w:eastAsia="Times New Roman" w:hAnsi="Times New Roman" w:cs="Times New Roman"/>
                <w:sz w:val="18"/>
                <w:szCs w:val="18"/>
              </w:rPr>
              <w:t>gerekçeleri</w:t>
            </w:r>
            <w:r w:rsidRPr="006C0341">
              <w:rPr>
                <w:rFonts w:ascii="Times New Roman" w:hAnsi="Times New Roman"/>
                <w:sz w:val="18"/>
                <w:szCs w:val="20"/>
              </w:rPr>
              <w:t xml:space="preserve"> de içeren belgeler)</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Anabilim dallarına göre son üç yıldaki öğretim elemanı sayıları, yeni atama ve yükseltmeler (Tablo 5.1.1)</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 xml:space="preserve">Programdan son üç yılda ayrılan öğretim elemanı sayısı ve gerekçelerini gösteren belgeler </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Öğretim kadrosunun analizine ilişkin tablo (Tablo 5.1.2)</w:t>
            </w:r>
            <w:r w:rsidRPr="006C0341">
              <w:rPr>
                <w:rFonts w:ascii="Times New Roman" w:eastAsia="Times New Roman" w:hAnsi="Times New Roman" w:cs="Times New Roman"/>
                <w:sz w:val="18"/>
                <w:szCs w:val="18"/>
              </w:rPr>
              <w:t xml:space="preserve"> </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 xml:space="preserve">Teorik ders, laboratuvar ve uygulamalarda öğretim elemanı başına düşen öğrenci sayıları (Tablo 5.1.3) </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 xml:space="preserve">Öğretim elemanlarının </w:t>
            </w:r>
            <w:r w:rsidRPr="006C0341">
              <w:rPr>
                <w:rFonts w:ascii="Times New Roman" w:eastAsia="Times New Roman" w:hAnsi="Times New Roman" w:cs="Times New Roman"/>
                <w:sz w:val="18"/>
                <w:szCs w:val="18"/>
              </w:rPr>
              <w:t>özgeçmişleri (öğretim</w:t>
            </w:r>
            <w:r w:rsidRPr="006C0341">
              <w:rPr>
                <w:rFonts w:ascii="Times New Roman" w:hAnsi="Times New Roman"/>
                <w:sz w:val="18"/>
                <w:szCs w:val="20"/>
              </w:rPr>
              <w:t xml:space="preserve"> elemanların kurum web sayfasında</w:t>
            </w:r>
            <w:r w:rsidRPr="006C0341">
              <w:rPr>
                <w:rFonts w:ascii="Times New Roman" w:eastAsia="Times New Roman" w:hAnsi="Times New Roman" w:cs="Times New Roman"/>
                <w:sz w:val="18"/>
                <w:szCs w:val="18"/>
              </w:rPr>
              <w:t>/YÖK akademide</w:t>
            </w:r>
            <w:r w:rsidRPr="006C0341">
              <w:rPr>
                <w:rFonts w:ascii="Times New Roman" w:hAnsi="Times New Roman"/>
                <w:sz w:val="18"/>
                <w:szCs w:val="20"/>
              </w:rPr>
              <w:t xml:space="preserve"> yer alan özgeçmiş linkleri)</w:t>
            </w:r>
            <w:r w:rsidRPr="006C0341">
              <w:rPr>
                <w:rFonts w:ascii="Times New Roman" w:eastAsia="Times New Roman" w:hAnsi="Times New Roman" w:cs="Times New Roman"/>
                <w:sz w:val="18"/>
                <w:szCs w:val="18"/>
              </w:rPr>
              <w:t xml:space="preserve"> </w:t>
            </w:r>
            <w:r w:rsidRPr="006C0341">
              <w:rPr>
                <w:rFonts w:ascii="Times New Roman" w:hAnsi="Times New Roman"/>
                <w:sz w:val="18"/>
                <w:szCs w:val="20"/>
              </w:rPr>
              <w:t xml:space="preserve"> </w:t>
            </w:r>
          </w:p>
          <w:p w:rsidR="008B1B99" w:rsidRPr="006C0341" w:rsidRDefault="008B1B99" w:rsidP="0047429F">
            <w:pPr>
              <w:pStyle w:val="ListeParagraf"/>
              <w:numPr>
                <w:ilvl w:val="0"/>
                <w:numId w:val="34"/>
              </w:numPr>
              <w:spacing w:after="0" w:line="248" w:lineRule="auto"/>
              <w:jc w:val="both"/>
              <w:rPr>
                <w:sz w:val="18"/>
                <w:szCs w:val="18"/>
              </w:rPr>
            </w:pPr>
            <w:r w:rsidRPr="006C0341">
              <w:rPr>
                <w:rFonts w:ascii="Times New Roman" w:eastAsia="Times New Roman" w:hAnsi="Times New Roman" w:cs="Times New Roman"/>
                <w:sz w:val="18"/>
                <w:szCs w:val="18"/>
              </w:rPr>
              <w:t>Rehber hemşire görevlendirmeleri var ise özgeçmiş belgeleri</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Öğretim elemanı sayı ve nitelik olarak yeterli değilse, nasıl telafi edildiğini gösteren kanıtlar</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hAnsi="Times New Roman"/>
                <w:sz w:val="18"/>
                <w:szCs w:val="20"/>
              </w:rPr>
              <w:t xml:space="preserve">Öğretim kadrosu ders yükü özeti (Tablo 5.1.4) </w:t>
            </w:r>
          </w:p>
          <w:p w:rsidR="008B1B99" w:rsidRPr="006C0341" w:rsidRDefault="008B1B99" w:rsidP="0047429F">
            <w:pPr>
              <w:pStyle w:val="ListeParagraf"/>
              <w:numPr>
                <w:ilvl w:val="0"/>
                <w:numId w:val="34"/>
              </w:numPr>
              <w:spacing w:after="0" w:line="248" w:lineRule="auto"/>
              <w:jc w:val="both"/>
              <w:rPr>
                <w:sz w:val="18"/>
                <w:szCs w:val="20"/>
              </w:rPr>
            </w:pPr>
            <w:r w:rsidRPr="006C0341">
              <w:rPr>
                <w:rFonts w:ascii="Times New Roman" w:eastAsia="Times New Roman" w:hAnsi="Times New Roman" w:cs="Times New Roman"/>
                <w:sz w:val="18"/>
                <w:szCs w:val="18"/>
              </w:rPr>
              <w:t>Programın</w:t>
            </w:r>
            <w:r w:rsidRPr="006C0341">
              <w:rPr>
                <w:rFonts w:ascii="Times New Roman" w:hAnsi="Times New Roman"/>
                <w:sz w:val="18"/>
                <w:szCs w:val="20"/>
              </w:rPr>
              <w:t xml:space="preserve"> kadro geliştirmeye yönelik uygulamalarının paydaş katılımlı olarak izlendiğini, değerlendirildiğini ve sonuçlar doğrultusunda iyileştirmelerin yapıldığını gösteren kanıtlar </w:t>
            </w:r>
            <w:r w:rsidRPr="006C0341">
              <w:rPr>
                <w:rFonts w:ascii="Times New Roman" w:hAnsi="Times New Roman"/>
                <w:sz w:val="18"/>
                <w:szCs w:val="18"/>
              </w:rPr>
              <w:t>(Tablo Sİ.5.1, Tablo Sİ.5.2)</w:t>
            </w:r>
          </w:p>
          <w:p w:rsidR="008B1B99" w:rsidRPr="006C0341" w:rsidRDefault="008B1B99" w:rsidP="0047429F">
            <w:pPr>
              <w:pStyle w:val="ListeParagraf"/>
              <w:numPr>
                <w:ilvl w:val="0"/>
                <w:numId w:val="34"/>
              </w:numPr>
              <w:spacing w:after="5" w:line="248" w:lineRule="auto"/>
              <w:jc w:val="both"/>
              <w:rPr>
                <w:sz w:val="20"/>
              </w:rPr>
            </w:pPr>
            <w:r w:rsidRPr="006C0341">
              <w:rPr>
                <w:rFonts w:ascii="Times New Roman" w:hAnsi="Times New Roman"/>
                <w:sz w:val="18"/>
                <w:szCs w:val="20"/>
              </w:rPr>
              <w:t>Programın kadro geliştirmeye yönelik örnek gösterilebilir uygulamalarına ilişkin kanıtlar</w:t>
            </w:r>
          </w:p>
        </w:tc>
      </w:tr>
    </w:tbl>
    <w:p w:rsidR="008B1B99" w:rsidRPr="006C0341" w:rsidRDefault="008B1B99" w:rsidP="008B1B99">
      <w:pPr>
        <w:spacing w:after="0" w:line="276" w:lineRule="auto"/>
        <w:ind w:right="992"/>
        <w:rPr>
          <w:color w:val="auto"/>
          <w:sz w:val="20"/>
        </w:rPr>
      </w:pPr>
      <w:r w:rsidRPr="006C0341">
        <w:rPr>
          <w:color w:val="auto"/>
        </w:rPr>
        <w:br w:type="page"/>
      </w:r>
      <w:r w:rsidRPr="006C0341">
        <w:rPr>
          <w:b/>
          <w:color w:val="auto"/>
          <w:sz w:val="20"/>
        </w:rPr>
        <w:t xml:space="preserve">Tablo 5.1.1. Öğretim Elemanlarının Anabilim Dallarına Göre Sayıları ve Yeni Atama/Yükseltmeler (Son 3 yıl) </w:t>
      </w:r>
    </w:p>
    <w:tbl>
      <w:tblPr>
        <w:tblW w:w="14467" w:type="dxa"/>
        <w:tblInd w:w="-106" w:type="dxa"/>
        <w:tblLayout w:type="fixed"/>
        <w:tblLook w:val="0000" w:firstRow="0" w:lastRow="0" w:firstColumn="0" w:lastColumn="0" w:noHBand="0" w:noVBand="0"/>
      </w:tblPr>
      <w:tblGrid>
        <w:gridCol w:w="3018"/>
        <w:gridCol w:w="1907"/>
        <w:gridCol w:w="1909"/>
        <w:gridCol w:w="1908"/>
        <w:gridCol w:w="1908"/>
        <w:gridCol w:w="1908"/>
        <w:gridCol w:w="1909"/>
      </w:tblGrid>
      <w:tr w:rsidR="008B1B99" w:rsidRPr="006C0341" w:rsidTr="00384C33">
        <w:trPr>
          <w:cantSplit/>
          <w:trHeight w:val="348"/>
        </w:trPr>
        <w:tc>
          <w:tcPr>
            <w:tcW w:w="3018" w:type="dxa"/>
            <w:vMerge w:val="restart"/>
            <w:tcBorders>
              <w:top w:val="single" w:sz="18" w:space="0" w:color="000000"/>
              <w:left w:val="single" w:sz="18" w:space="0" w:color="000000"/>
              <w:right w:val="single" w:sz="4" w:space="0" w:color="000000"/>
            </w:tcBorders>
          </w:tcPr>
          <w:p w:rsidR="008B1B99" w:rsidRPr="006C0341" w:rsidRDefault="008B1B99" w:rsidP="008B1B99">
            <w:pPr>
              <w:spacing w:after="0" w:line="276" w:lineRule="auto"/>
              <w:ind w:left="7"/>
              <w:rPr>
                <w:color w:val="auto"/>
                <w:sz w:val="20"/>
              </w:rPr>
            </w:pPr>
          </w:p>
          <w:p w:rsidR="008B1B99" w:rsidRPr="006C0341" w:rsidRDefault="008B1B99" w:rsidP="008B1B99">
            <w:pPr>
              <w:spacing w:after="0" w:line="276" w:lineRule="auto"/>
              <w:ind w:left="7"/>
              <w:rPr>
                <w:color w:val="auto"/>
                <w:sz w:val="20"/>
              </w:rPr>
            </w:pPr>
            <w:r w:rsidRPr="006C0341">
              <w:rPr>
                <w:b/>
                <w:color w:val="auto"/>
                <w:sz w:val="20"/>
              </w:rPr>
              <w:t xml:space="preserve">Öğretim </w:t>
            </w:r>
            <w:r w:rsidRPr="006C0341">
              <w:rPr>
                <w:b/>
                <w:color w:val="auto"/>
                <w:sz w:val="20"/>
                <w:szCs w:val="20"/>
              </w:rPr>
              <w:t>Elemanı</w:t>
            </w:r>
            <w:r w:rsidRPr="006C0341">
              <w:rPr>
                <w:i/>
                <w:color w:val="auto"/>
                <w:sz w:val="20"/>
                <w:szCs w:val="20"/>
                <w:vertAlign w:val="superscript"/>
              </w:rPr>
              <w:t>1</w:t>
            </w:r>
          </w:p>
        </w:tc>
        <w:tc>
          <w:tcPr>
            <w:tcW w:w="3816" w:type="dxa"/>
            <w:gridSpan w:val="2"/>
            <w:tcBorders>
              <w:top w:val="single" w:sz="18"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 xml:space="preserve">202… </w:t>
            </w:r>
          </w:p>
          <w:p w:rsidR="008B1B99" w:rsidRPr="006C0341" w:rsidRDefault="008B1B99" w:rsidP="008B1B99">
            <w:pPr>
              <w:spacing w:after="0" w:line="276" w:lineRule="auto"/>
              <w:ind w:left="14"/>
              <w:rPr>
                <w:color w:val="auto"/>
                <w:sz w:val="20"/>
              </w:rPr>
            </w:pPr>
          </w:p>
        </w:tc>
        <w:tc>
          <w:tcPr>
            <w:tcW w:w="3816" w:type="dxa"/>
            <w:gridSpan w:val="2"/>
            <w:tcBorders>
              <w:top w:val="single" w:sz="18"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 xml:space="preserve">202… </w:t>
            </w:r>
          </w:p>
          <w:p w:rsidR="008B1B99" w:rsidRPr="006C0341" w:rsidRDefault="008B1B99" w:rsidP="008B1B99">
            <w:pPr>
              <w:spacing w:after="0" w:line="276" w:lineRule="auto"/>
              <w:ind w:left="14"/>
              <w:jc w:val="center"/>
              <w:rPr>
                <w:color w:val="auto"/>
                <w:sz w:val="20"/>
              </w:rPr>
            </w:pPr>
          </w:p>
        </w:tc>
        <w:tc>
          <w:tcPr>
            <w:tcW w:w="3817" w:type="dxa"/>
            <w:gridSpan w:val="2"/>
            <w:tcBorders>
              <w:top w:val="single" w:sz="18" w:space="0" w:color="000000"/>
              <w:left w:val="single" w:sz="4" w:space="0" w:color="000000"/>
              <w:bottom w:val="single" w:sz="18" w:space="0" w:color="000000"/>
              <w:right w:val="single" w:sz="18"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 xml:space="preserve">202… </w:t>
            </w:r>
          </w:p>
          <w:p w:rsidR="008B1B99" w:rsidRPr="006C0341" w:rsidRDefault="008B1B99" w:rsidP="008B1B99">
            <w:pPr>
              <w:spacing w:after="0" w:line="276" w:lineRule="auto"/>
              <w:ind w:left="14"/>
              <w:jc w:val="center"/>
              <w:rPr>
                <w:color w:val="auto"/>
                <w:sz w:val="20"/>
              </w:rPr>
            </w:pPr>
          </w:p>
        </w:tc>
      </w:tr>
      <w:tr w:rsidR="008B1B99" w:rsidRPr="006C0341" w:rsidTr="00384C33">
        <w:trPr>
          <w:cantSplit/>
          <w:trHeight w:val="348"/>
        </w:trPr>
        <w:tc>
          <w:tcPr>
            <w:tcW w:w="3018" w:type="dxa"/>
            <w:vMerge/>
            <w:tcBorders>
              <w:top w:val="single" w:sz="18" w:space="0" w:color="000000"/>
              <w:left w:val="single" w:sz="18" w:space="0" w:color="000000"/>
              <w:right w:val="single" w:sz="4"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907" w:type="dxa"/>
            <w:tcBorders>
              <w:top w:val="single" w:sz="18"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Öğretim Elemanı Sayısı</w:t>
            </w:r>
          </w:p>
        </w:tc>
        <w:tc>
          <w:tcPr>
            <w:tcW w:w="1909" w:type="dxa"/>
            <w:tcBorders>
              <w:top w:val="single" w:sz="18"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Yeni Atama</w:t>
            </w:r>
          </w:p>
          <w:p w:rsidR="008B1B99" w:rsidRPr="006C0341" w:rsidRDefault="008B1B99" w:rsidP="008B1B99">
            <w:pPr>
              <w:spacing w:after="0" w:line="276" w:lineRule="auto"/>
              <w:ind w:left="14"/>
              <w:jc w:val="center"/>
              <w:rPr>
                <w:color w:val="auto"/>
                <w:sz w:val="20"/>
              </w:rPr>
            </w:pPr>
            <w:r w:rsidRPr="006C0341">
              <w:rPr>
                <w:b/>
                <w:color w:val="auto"/>
                <w:sz w:val="20"/>
              </w:rPr>
              <w:t>/yükseltme</w:t>
            </w:r>
          </w:p>
        </w:tc>
        <w:tc>
          <w:tcPr>
            <w:tcW w:w="1908" w:type="dxa"/>
            <w:tcBorders>
              <w:top w:val="single" w:sz="18"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Öğretim Elemanı Sayısı</w:t>
            </w:r>
          </w:p>
        </w:tc>
        <w:tc>
          <w:tcPr>
            <w:tcW w:w="1908" w:type="dxa"/>
            <w:tcBorders>
              <w:top w:val="single" w:sz="18"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Yeni Atama</w:t>
            </w:r>
          </w:p>
          <w:p w:rsidR="008B1B99" w:rsidRPr="006C0341" w:rsidRDefault="008B1B99" w:rsidP="008B1B99">
            <w:pPr>
              <w:spacing w:after="0" w:line="276" w:lineRule="auto"/>
              <w:ind w:left="14"/>
              <w:jc w:val="center"/>
              <w:rPr>
                <w:color w:val="auto"/>
                <w:sz w:val="20"/>
              </w:rPr>
            </w:pPr>
            <w:r w:rsidRPr="006C0341">
              <w:rPr>
                <w:b/>
                <w:color w:val="auto"/>
                <w:sz w:val="20"/>
              </w:rPr>
              <w:t>/Yükseltme</w:t>
            </w:r>
          </w:p>
        </w:tc>
        <w:tc>
          <w:tcPr>
            <w:tcW w:w="1908" w:type="dxa"/>
            <w:tcBorders>
              <w:top w:val="single" w:sz="18"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Öğretim Elemanı Sayısı</w:t>
            </w:r>
          </w:p>
        </w:tc>
        <w:tc>
          <w:tcPr>
            <w:tcW w:w="1909" w:type="dxa"/>
            <w:tcBorders>
              <w:top w:val="single" w:sz="18" w:space="0" w:color="000000"/>
              <w:left w:val="single" w:sz="4" w:space="0" w:color="000000"/>
              <w:bottom w:val="single" w:sz="18" w:space="0" w:color="000000"/>
              <w:right w:val="single" w:sz="18"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Yeni Atama</w:t>
            </w:r>
          </w:p>
          <w:p w:rsidR="008B1B99" w:rsidRPr="006C0341" w:rsidRDefault="008B1B99" w:rsidP="008B1B99">
            <w:pPr>
              <w:spacing w:after="0" w:line="276" w:lineRule="auto"/>
              <w:ind w:left="14"/>
              <w:jc w:val="center"/>
              <w:rPr>
                <w:color w:val="auto"/>
                <w:sz w:val="20"/>
              </w:rPr>
            </w:pPr>
            <w:r w:rsidRPr="006C0341">
              <w:rPr>
                <w:b/>
                <w:color w:val="auto"/>
                <w:sz w:val="20"/>
              </w:rPr>
              <w:t>/Yükseltme</w:t>
            </w:r>
          </w:p>
        </w:tc>
      </w:tr>
      <w:tr w:rsidR="008B1B99" w:rsidRPr="006C0341" w:rsidTr="00384C33">
        <w:trPr>
          <w:trHeight w:val="348"/>
        </w:trPr>
        <w:tc>
          <w:tcPr>
            <w:tcW w:w="14467" w:type="dxa"/>
            <w:gridSpan w:val="7"/>
            <w:tcBorders>
              <w:top w:val="single" w:sz="18" w:space="0" w:color="000000"/>
              <w:left w:val="single" w:sz="18" w:space="0" w:color="000000"/>
              <w:bottom w:val="single" w:sz="18" w:space="0" w:color="000000"/>
              <w:right w:val="single" w:sz="18" w:space="0" w:color="000000"/>
            </w:tcBorders>
          </w:tcPr>
          <w:p w:rsidR="008B1B99" w:rsidRPr="006C0341" w:rsidRDefault="008B1B99" w:rsidP="008B1B99">
            <w:pPr>
              <w:spacing w:after="0" w:line="276" w:lineRule="auto"/>
              <w:ind w:left="14"/>
              <w:rPr>
                <w:color w:val="auto"/>
                <w:sz w:val="20"/>
              </w:rPr>
            </w:pPr>
            <w:r w:rsidRPr="006C0341">
              <w:rPr>
                <w:b/>
                <w:color w:val="auto"/>
                <w:sz w:val="20"/>
              </w:rPr>
              <w:t>Anabilim Dalı</w:t>
            </w:r>
          </w:p>
        </w:tc>
      </w:tr>
      <w:tr w:rsidR="008B1B99" w:rsidRPr="006C0341" w:rsidTr="00384C33">
        <w:trPr>
          <w:trHeight w:val="138"/>
        </w:trPr>
        <w:tc>
          <w:tcPr>
            <w:tcW w:w="3018" w:type="dxa"/>
            <w:tcBorders>
              <w:top w:val="single" w:sz="4" w:space="0" w:color="000000"/>
              <w:left w:val="single" w:sz="18" w:space="0" w:color="000000"/>
              <w:bottom w:val="single" w:sz="4" w:space="0" w:color="000000"/>
              <w:right w:val="single" w:sz="4" w:space="0" w:color="000000"/>
            </w:tcBorders>
          </w:tcPr>
          <w:p w:rsidR="008B1B99" w:rsidRPr="006C0341" w:rsidRDefault="008B1B99" w:rsidP="008B1B99">
            <w:pPr>
              <w:spacing w:after="16" w:line="276" w:lineRule="auto"/>
              <w:ind w:left="7"/>
              <w:rPr>
                <w:color w:val="auto"/>
                <w:sz w:val="20"/>
              </w:rPr>
            </w:pPr>
            <w:r w:rsidRPr="006C0341">
              <w:rPr>
                <w:color w:val="auto"/>
                <w:sz w:val="20"/>
              </w:rPr>
              <w:t>Profesör</w:t>
            </w:r>
          </w:p>
        </w:tc>
        <w:tc>
          <w:tcPr>
            <w:tcW w:w="1907"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18" w:space="0" w:color="000000"/>
            </w:tcBorders>
          </w:tcPr>
          <w:p w:rsidR="008B1B99" w:rsidRPr="006C0341" w:rsidRDefault="008B1B99" w:rsidP="008B1B99">
            <w:pPr>
              <w:spacing w:after="0" w:line="276" w:lineRule="auto"/>
              <w:ind w:left="5"/>
              <w:rPr>
                <w:color w:val="auto"/>
                <w:sz w:val="20"/>
              </w:rPr>
            </w:pPr>
          </w:p>
        </w:tc>
      </w:tr>
      <w:tr w:rsidR="008B1B99" w:rsidRPr="006C0341" w:rsidTr="00384C33">
        <w:trPr>
          <w:trHeight w:val="138"/>
        </w:trPr>
        <w:tc>
          <w:tcPr>
            <w:tcW w:w="3018" w:type="dxa"/>
            <w:tcBorders>
              <w:top w:val="single" w:sz="4" w:space="0" w:color="000000"/>
              <w:left w:val="single" w:sz="18" w:space="0" w:color="000000"/>
              <w:bottom w:val="single" w:sz="4" w:space="0" w:color="000000"/>
              <w:right w:val="single" w:sz="4" w:space="0" w:color="000000"/>
            </w:tcBorders>
          </w:tcPr>
          <w:p w:rsidR="008B1B99" w:rsidRPr="006C0341" w:rsidRDefault="008B1B99" w:rsidP="008B1B99">
            <w:pPr>
              <w:spacing w:after="16" w:line="276" w:lineRule="auto"/>
              <w:ind w:left="7"/>
              <w:rPr>
                <w:color w:val="auto"/>
                <w:sz w:val="20"/>
              </w:rPr>
            </w:pPr>
            <w:r w:rsidRPr="006C0341">
              <w:rPr>
                <w:color w:val="auto"/>
                <w:sz w:val="20"/>
              </w:rPr>
              <w:t>Doçent</w:t>
            </w:r>
          </w:p>
        </w:tc>
        <w:tc>
          <w:tcPr>
            <w:tcW w:w="1907"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18" w:space="0" w:color="000000"/>
            </w:tcBorders>
          </w:tcPr>
          <w:p w:rsidR="008B1B99" w:rsidRPr="006C0341" w:rsidRDefault="008B1B99" w:rsidP="008B1B99">
            <w:pPr>
              <w:spacing w:after="0" w:line="276" w:lineRule="auto"/>
              <w:ind w:left="5"/>
              <w:rPr>
                <w:color w:val="auto"/>
                <w:sz w:val="20"/>
              </w:rPr>
            </w:pPr>
          </w:p>
        </w:tc>
      </w:tr>
      <w:tr w:rsidR="008B1B99" w:rsidRPr="006C0341" w:rsidTr="00384C33">
        <w:trPr>
          <w:trHeight w:val="138"/>
        </w:trPr>
        <w:tc>
          <w:tcPr>
            <w:tcW w:w="3018" w:type="dxa"/>
            <w:tcBorders>
              <w:top w:val="single" w:sz="4" w:space="0" w:color="000000"/>
              <w:left w:val="single" w:sz="18" w:space="0" w:color="000000"/>
              <w:bottom w:val="single" w:sz="4" w:space="0" w:color="000000"/>
              <w:right w:val="single" w:sz="4" w:space="0" w:color="000000"/>
            </w:tcBorders>
          </w:tcPr>
          <w:p w:rsidR="008B1B99" w:rsidRPr="006C0341" w:rsidRDefault="008B1B99" w:rsidP="008B1B99">
            <w:pPr>
              <w:spacing w:after="0" w:line="276" w:lineRule="auto"/>
              <w:ind w:left="7"/>
              <w:rPr>
                <w:color w:val="auto"/>
                <w:sz w:val="20"/>
              </w:rPr>
            </w:pPr>
            <w:r w:rsidRPr="006C0341">
              <w:rPr>
                <w:color w:val="auto"/>
                <w:sz w:val="20"/>
              </w:rPr>
              <w:t>Dr.Öğretim Üyesi</w:t>
            </w:r>
          </w:p>
        </w:tc>
        <w:tc>
          <w:tcPr>
            <w:tcW w:w="1907"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18" w:space="0" w:color="000000"/>
            </w:tcBorders>
          </w:tcPr>
          <w:p w:rsidR="008B1B99" w:rsidRPr="006C0341" w:rsidRDefault="008B1B99" w:rsidP="008B1B99">
            <w:pPr>
              <w:spacing w:after="0" w:line="276" w:lineRule="auto"/>
              <w:ind w:left="5"/>
              <w:rPr>
                <w:color w:val="auto"/>
                <w:sz w:val="20"/>
              </w:rPr>
            </w:pPr>
          </w:p>
        </w:tc>
      </w:tr>
      <w:tr w:rsidR="008B1B99" w:rsidRPr="006C0341" w:rsidTr="00384C33">
        <w:trPr>
          <w:trHeight w:val="138"/>
        </w:trPr>
        <w:tc>
          <w:tcPr>
            <w:tcW w:w="3018" w:type="dxa"/>
            <w:tcBorders>
              <w:top w:val="single" w:sz="4" w:space="0" w:color="000000"/>
              <w:left w:val="single" w:sz="18" w:space="0" w:color="000000"/>
              <w:bottom w:val="single" w:sz="4" w:space="0" w:color="000000"/>
              <w:right w:val="single" w:sz="4" w:space="0" w:color="000000"/>
            </w:tcBorders>
          </w:tcPr>
          <w:p w:rsidR="008B1B99" w:rsidRPr="006C0341" w:rsidRDefault="008B1B99" w:rsidP="008B1B99">
            <w:pPr>
              <w:spacing w:after="0" w:line="276" w:lineRule="auto"/>
              <w:ind w:left="7"/>
              <w:rPr>
                <w:color w:val="auto"/>
                <w:sz w:val="20"/>
              </w:rPr>
            </w:pPr>
            <w:r w:rsidRPr="006C0341">
              <w:rPr>
                <w:color w:val="auto"/>
                <w:sz w:val="20"/>
              </w:rPr>
              <w:t xml:space="preserve">Öğretim Görevlisi </w:t>
            </w:r>
          </w:p>
        </w:tc>
        <w:tc>
          <w:tcPr>
            <w:tcW w:w="1907"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18" w:space="0" w:color="000000"/>
            </w:tcBorders>
          </w:tcPr>
          <w:p w:rsidR="008B1B99" w:rsidRPr="006C0341" w:rsidRDefault="008B1B99" w:rsidP="008B1B99">
            <w:pPr>
              <w:spacing w:after="0" w:line="276" w:lineRule="auto"/>
              <w:ind w:left="5"/>
              <w:rPr>
                <w:color w:val="auto"/>
                <w:sz w:val="20"/>
              </w:rPr>
            </w:pPr>
          </w:p>
        </w:tc>
      </w:tr>
      <w:tr w:rsidR="008B1B99" w:rsidRPr="006C0341" w:rsidTr="00384C33">
        <w:trPr>
          <w:trHeight w:val="138"/>
        </w:trPr>
        <w:tc>
          <w:tcPr>
            <w:tcW w:w="3018" w:type="dxa"/>
            <w:tcBorders>
              <w:top w:val="single" w:sz="4" w:space="0" w:color="000000"/>
              <w:left w:val="single" w:sz="18" w:space="0" w:color="000000"/>
              <w:bottom w:val="single" w:sz="18" w:space="0" w:color="000000"/>
              <w:right w:val="single" w:sz="4" w:space="0" w:color="000000"/>
            </w:tcBorders>
          </w:tcPr>
          <w:p w:rsidR="008B1B99" w:rsidRPr="006C0341" w:rsidRDefault="008B1B99" w:rsidP="008B1B99">
            <w:pPr>
              <w:spacing w:after="0" w:line="276" w:lineRule="auto"/>
              <w:ind w:left="7"/>
              <w:rPr>
                <w:color w:val="auto"/>
                <w:sz w:val="20"/>
              </w:rPr>
            </w:pPr>
            <w:r w:rsidRPr="006C0341">
              <w:rPr>
                <w:color w:val="auto"/>
                <w:sz w:val="20"/>
              </w:rPr>
              <w:t>Araştırma Görevlisi</w:t>
            </w:r>
          </w:p>
        </w:tc>
        <w:tc>
          <w:tcPr>
            <w:tcW w:w="1907" w:type="dxa"/>
            <w:tcBorders>
              <w:top w:val="single" w:sz="4"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rPr>
                <w:color w:val="auto"/>
                <w:sz w:val="20"/>
              </w:rPr>
            </w:pPr>
          </w:p>
        </w:tc>
        <w:tc>
          <w:tcPr>
            <w:tcW w:w="1909" w:type="dxa"/>
            <w:tcBorders>
              <w:top w:val="single" w:sz="4"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rPr>
                <w:color w:val="auto"/>
                <w:sz w:val="20"/>
              </w:rPr>
            </w:pPr>
          </w:p>
        </w:tc>
        <w:tc>
          <w:tcPr>
            <w:tcW w:w="1908" w:type="dxa"/>
            <w:tcBorders>
              <w:top w:val="single" w:sz="4"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rPr>
                <w:color w:val="auto"/>
                <w:sz w:val="20"/>
              </w:rPr>
            </w:pPr>
          </w:p>
        </w:tc>
        <w:tc>
          <w:tcPr>
            <w:tcW w:w="1908" w:type="dxa"/>
            <w:tcBorders>
              <w:top w:val="single" w:sz="4"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rPr>
                <w:color w:val="auto"/>
                <w:sz w:val="20"/>
              </w:rPr>
            </w:pPr>
          </w:p>
        </w:tc>
        <w:tc>
          <w:tcPr>
            <w:tcW w:w="1908" w:type="dxa"/>
            <w:tcBorders>
              <w:top w:val="single" w:sz="4"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14"/>
              <w:rPr>
                <w:color w:val="auto"/>
                <w:sz w:val="20"/>
              </w:rPr>
            </w:pPr>
          </w:p>
        </w:tc>
        <w:tc>
          <w:tcPr>
            <w:tcW w:w="1909" w:type="dxa"/>
            <w:tcBorders>
              <w:top w:val="single" w:sz="4" w:space="0" w:color="000000"/>
              <w:left w:val="single" w:sz="4" w:space="0" w:color="000000"/>
              <w:bottom w:val="single" w:sz="18" w:space="0" w:color="000000"/>
              <w:right w:val="single" w:sz="18" w:space="0" w:color="000000"/>
            </w:tcBorders>
          </w:tcPr>
          <w:p w:rsidR="008B1B99" w:rsidRPr="006C0341" w:rsidRDefault="008B1B99" w:rsidP="008B1B99">
            <w:pPr>
              <w:spacing w:after="0" w:line="276" w:lineRule="auto"/>
              <w:ind w:left="14"/>
              <w:rPr>
                <w:color w:val="auto"/>
                <w:sz w:val="20"/>
              </w:rPr>
            </w:pPr>
          </w:p>
        </w:tc>
      </w:tr>
      <w:tr w:rsidR="008B1B99" w:rsidRPr="006C0341" w:rsidTr="00384C33">
        <w:trPr>
          <w:trHeight w:val="138"/>
        </w:trPr>
        <w:tc>
          <w:tcPr>
            <w:tcW w:w="14467" w:type="dxa"/>
            <w:gridSpan w:val="7"/>
            <w:tcBorders>
              <w:top w:val="single" w:sz="4" w:space="0" w:color="000000"/>
              <w:left w:val="single" w:sz="18" w:space="0" w:color="000000"/>
              <w:bottom w:val="single" w:sz="18" w:space="0" w:color="000000"/>
              <w:right w:val="single" w:sz="18" w:space="0" w:color="000000"/>
            </w:tcBorders>
          </w:tcPr>
          <w:p w:rsidR="008B1B99" w:rsidRPr="006C0341" w:rsidRDefault="008B1B99" w:rsidP="008B1B99">
            <w:pPr>
              <w:spacing w:after="0" w:line="276" w:lineRule="auto"/>
              <w:ind w:left="14"/>
              <w:rPr>
                <w:color w:val="auto"/>
                <w:sz w:val="20"/>
              </w:rPr>
            </w:pPr>
            <w:r w:rsidRPr="006C0341">
              <w:rPr>
                <w:b/>
                <w:color w:val="auto"/>
                <w:sz w:val="20"/>
              </w:rPr>
              <w:t>Anabilim Dalı</w:t>
            </w:r>
          </w:p>
        </w:tc>
      </w:tr>
      <w:tr w:rsidR="008B1B99" w:rsidRPr="006C0341" w:rsidTr="00384C33">
        <w:trPr>
          <w:trHeight w:val="138"/>
        </w:trPr>
        <w:tc>
          <w:tcPr>
            <w:tcW w:w="3018" w:type="dxa"/>
            <w:tcBorders>
              <w:top w:val="single" w:sz="4" w:space="0" w:color="000000"/>
              <w:left w:val="single" w:sz="18" w:space="0" w:color="000000"/>
              <w:bottom w:val="single" w:sz="4" w:space="0" w:color="000000"/>
              <w:right w:val="single" w:sz="4" w:space="0" w:color="000000"/>
            </w:tcBorders>
          </w:tcPr>
          <w:p w:rsidR="008B1B99" w:rsidRPr="006C0341" w:rsidRDefault="008B1B99" w:rsidP="008B1B99">
            <w:pPr>
              <w:spacing w:after="16" w:line="276" w:lineRule="auto"/>
              <w:ind w:left="7"/>
              <w:rPr>
                <w:color w:val="auto"/>
                <w:sz w:val="20"/>
              </w:rPr>
            </w:pPr>
            <w:r w:rsidRPr="006C0341">
              <w:rPr>
                <w:color w:val="auto"/>
                <w:sz w:val="20"/>
              </w:rPr>
              <w:t>Profesör</w:t>
            </w:r>
          </w:p>
        </w:tc>
        <w:tc>
          <w:tcPr>
            <w:tcW w:w="1907" w:type="dxa"/>
            <w:tcBorders>
              <w:top w:val="single" w:sz="18"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18"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18"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18"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18"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18" w:space="0" w:color="000000"/>
              <w:left w:val="single" w:sz="4" w:space="0" w:color="000000"/>
              <w:bottom w:val="single" w:sz="4" w:space="0" w:color="000000"/>
              <w:right w:val="single" w:sz="18" w:space="0" w:color="000000"/>
            </w:tcBorders>
          </w:tcPr>
          <w:p w:rsidR="008B1B99" w:rsidRPr="006C0341" w:rsidRDefault="008B1B99" w:rsidP="008B1B99">
            <w:pPr>
              <w:spacing w:after="0" w:line="276" w:lineRule="auto"/>
              <w:ind w:left="5"/>
              <w:rPr>
                <w:color w:val="auto"/>
                <w:sz w:val="20"/>
              </w:rPr>
            </w:pPr>
          </w:p>
        </w:tc>
      </w:tr>
      <w:tr w:rsidR="008B1B99" w:rsidRPr="006C0341" w:rsidTr="00384C33">
        <w:trPr>
          <w:trHeight w:val="138"/>
        </w:trPr>
        <w:tc>
          <w:tcPr>
            <w:tcW w:w="3018" w:type="dxa"/>
            <w:tcBorders>
              <w:top w:val="single" w:sz="4" w:space="0" w:color="000000"/>
              <w:left w:val="single" w:sz="18" w:space="0" w:color="000000"/>
              <w:bottom w:val="single" w:sz="4" w:space="0" w:color="000000"/>
              <w:right w:val="single" w:sz="4" w:space="0" w:color="000000"/>
            </w:tcBorders>
          </w:tcPr>
          <w:p w:rsidR="008B1B99" w:rsidRPr="006C0341" w:rsidRDefault="008B1B99" w:rsidP="008B1B99">
            <w:pPr>
              <w:spacing w:after="16" w:line="276" w:lineRule="auto"/>
              <w:ind w:left="7"/>
              <w:rPr>
                <w:color w:val="auto"/>
                <w:sz w:val="20"/>
              </w:rPr>
            </w:pPr>
            <w:r w:rsidRPr="006C0341">
              <w:rPr>
                <w:color w:val="auto"/>
                <w:sz w:val="20"/>
              </w:rPr>
              <w:t>Doçent</w:t>
            </w:r>
          </w:p>
        </w:tc>
        <w:tc>
          <w:tcPr>
            <w:tcW w:w="1907"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18" w:space="0" w:color="000000"/>
            </w:tcBorders>
          </w:tcPr>
          <w:p w:rsidR="008B1B99" w:rsidRPr="006C0341" w:rsidRDefault="008B1B99" w:rsidP="008B1B99">
            <w:pPr>
              <w:spacing w:after="0" w:line="276" w:lineRule="auto"/>
              <w:ind w:left="5"/>
              <w:rPr>
                <w:color w:val="auto"/>
                <w:sz w:val="20"/>
              </w:rPr>
            </w:pPr>
          </w:p>
        </w:tc>
      </w:tr>
      <w:tr w:rsidR="008B1B99" w:rsidRPr="006C0341" w:rsidTr="00384C33">
        <w:trPr>
          <w:trHeight w:val="138"/>
        </w:trPr>
        <w:tc>
          <w:tcPr>
            <w:tcW w:w="3018" w:type="dxa"/>
            <w:tcBorders>
              <w:top w:val="single" w:sz="4" w:space="0" w:color="000000"/>
              <w:left w:val="single" w:sz="18" w:space="0" w:color="000000"/>
              <w:bottom w:val="single" w:sz="4" w:space="0" w:color="000000"/>
              <w:right w:val="single" w:sz="4" w:space="0" w:color="000000"/>
            </w:tcBorders>
          </w:tcPr>
          <w:p w:rsidR="008B1B99" w:rsidRPr="006C0341" w:rsidRDefault="008B1B99" w:rsidP="008B1B99">
            <w:pPr>
              <w:spacing w:after="0" w:line="276" w:lineRule="auto"/>
              <w:ind w:left="7"/>
              <w:rPr>
                <w:color w:val="auto"/>
                <w:sz w:val="20"/>
              </w:rPr>
            </w:pPr>
            <w:r w:rsidRPr="006C0341">
              <w:rPr>
                <w:color w:val="auto"/>
                <w:sz w:val="20"/>
              </w:rPr>
              <w:t>Dr. Öğretim Üyesi</w:t>
            </w:r>
          </w:p>
        </w:tc>
        <w:tc>
          <w:tcPr>
            <w:tcW w:w="1907"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18" w:space="0" w:color="000000"/>
            </w:tcBorders>
          </w:tcPr>
          <w:p w:rsidR="008B1B99" w:rsidRPr="006C0341" w:rsidRDefault="008B1B99" w:rsidP="008B1B99">
            <w:pPr>
              <w:spacing w:after="0" w:line="276" w:lineRule="auto"/>
              <w:ind w:left="5"/>
              <w:rPr>
                <w:color w:val="auto"/>
                <w:sz w:val="20"/>
              </w:rPr>
            </w:pPr>
          </w:p>
        </w:tc>
      </w:tr>
      <w:tr w:rsidR="008B1B99" w:rsidRPr="006C0341" w:rsidTr="00384C33">
        <w:trPr>
          <w:trHeight w:val="138"/>
        </w:trPr>
        <w:tc>
          <w:tcPr>
            <w:tcW w:w="3018" w:type="dxa"/>
            <w:tcBorders>
              <w:top w:val="single" w:sz="4" w:space="0" w:color="000000"/>
              <w:left w:val="single" w:sz="18" w:space="0" w:color="000000"/>
              <w:bottom w:val="single" w:sz="4" w:space="0" w:color="000000"/>
              <w:right w:val="single" w:sz="4" w:space="0" w:color="000000"/>
            </w:tcBorders>
          </w:tcPr>
          <w:p w:rsidR="008B1B99" w:rsidRPr="006C0341" w:rsidRDefault="008B1B99" w:rsidP="008B1B99">
            <w:pPr>
              <w:spacing w:after="0" w:line="276" w:lineRule="auto"/>
              <w:ind w:left="7"/>
              <w:rPr>
                <w:color w:val="auto"/>
                <w:sz w:val="20"/>
              </w:rPr>
            </w:pPr>
            <w:r w:rsidRPr="006C0341">
              <w:rPr>
                <w:color w:val="auto"/>
                <w:sz w:val="20"/>
              </w:rPr>
              <w:t xml:space="preserve">Öğretim Görevlisi </w:t>
            </w:r>
          </w:p>
        </w:tc>
        <w:tc>
          <w:tcPr>
            <w:tcW w:w="1907"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1909" w:type="dxa"/>
            <w:tcBorders>
              <w:top w:val="single" w:sz="4" w:space="0" w:color="000000"/>
              <w:left w:val="single" w:sz="4" w:space="0" w:color="000000"/>
              <w:bottom w:val="single" w:sz="4" w:space="0" w:color="000000"/>
              <w:right w:val="single" w:sz="18" w:space="0" w:color="000000"/>
            </w:tcBorders>
          </w:tcPr>
          <w:p w:rsidR="008B1B99" w:rsidRPr="006C0341" w:rsidRDefault="008B1B99" w:rsidP="008B1B99">
            <w:pPr>
              <w:spacing w:after="0" w:line="276" w:lineRule="auto"/>
              <w:ind w:left="5"/>
              <w:rPr>
                <w:color w:val="auto"/>
                <w:sz w:val="20"/>
              </w:rPr>
            </w:pPr>
          </w:p>
        </w:tc>
      </w:tr>
      <w:tr w:rsidR="008B1B99" w:rsidRPr="006C0341" w:rsidTr="00384C33">
        <w:trPr>
          <w:trHeight w:val="138"/>
        </w:trPr>
        <w:tc>
          <w:tcPr>
            <w:tcW w:w="3018" w:type="dxa"/>
            <w:tcBorders>
              <w:top w:val="single" w:sz="4" w:space="0" w:color="000000"/>
              <w:left w:val="single" w:sz="18" w:space="0" w:color="000000"/>
              <w:bottom w:val="single" w:sz="18" w:space="0" w:color="000000"/>
              <w:right w:val="single" w:sz="4" w:space="0" w:color="000000"/>
            </w:tcBorders>
          </w:tcPr>
          <w:p w:rsidR="008B1B99" w:rsidRPr="006C0341" w:rsidRDefault="008B1B99" w:rsidP="008B1B99">
            <w:pPr>
              <w:spacing w:after="0" w:line="276" w:lineRule="auto"/>
              <w:ind w:left="7"/>
              <w:rPr>
                <w:color w:val="auto"/>
                <w:sz w:val="20"/>
              </w:rPr>
            </w:pPr>
            <w:r w:rsidRPr="006C0341">
              <w:rPr>
                <w:color w:val="auto"/>
                <w:sz w:val="20"/>
              </w:rPr>
              <w:t>Araştırma Görevlisi</w:t>
            </w:r>
          </w:p>
        </w:tc>
        <w:tc>
          <w:tcPr>
            <w:tcW w:w="1907" w:type="dxa"/>
            <w:tcBorders>
              <w:top w:val="single" w:sz="4"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7"/>
              <w:rPr>
                <w:color w:val="auto"/>
                <w:sz w:val="20"/>
              </w:rPr>
            </w:pPr>
          </w:p>
        </w:tc>
        <w:tc>
          <w:tcPr>
            <w:tcW w:w="1909" w:type="dxa"/>
            <w:tcBorders>
              <w:top w:val="single" w:sz="4"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7"/>
              <w:rPr>
                <w:color w:val="auto"/>
                <w:sz w:val="20"/>
              </w:rPr>
            </w:pPr>
          </w:p>
        </w:tc>
        <w:tc>
          <w:tcPr>
            <w:tcW w:w="1908" w:type="dxa"/>
            <w:tcBorders>
              <w:top w:val="single" w:sz="4"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7"/>
              <w:rPr>
                <w:color w:val="auto"/>
                <w:sz w:val="20"/>
              </w:rPr>
            </w:pPr>
          </w:p>
        </w:tc>
        <w:tc>
          <w:tcPr>
            <w:tcW w:w="1908" w:type="dxa"/>
            <w:tcBorders>
              <w:top w:val="single" w:sz="4"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7"/>
              <w:rPr>
                <w:color w:val="auto"/>
                <w:sz w:val="20"/>
              </w:rPr>
            </w:pPr>
          </w:p>
        </w:tc>
        <w:tc>
          <w:tcPr>
            <w:tcW w:w="1908" w:type="dxa"/>
            <w:tcBorders>
              <w:top w:val="single" w:sz="4" w:space="0" w:color="000000"/>
              <w:left w:val="single" w:sz="4" w:space="0" w:color="000000"/>
              <w:bottom w:val="single" w:sz="18" w:space="0" w:color="000000"/>
              <w:right w:val="single" w:sz="4" w:space="0" w:color="000000"/>
            </w:tcBorders>
          </w:tcPr>
          <w:p w:rsidR="008B1B99" w:rsidRPr="006C0341" w:rsidRDefault="008B1B99" w:rsidP="008B1B99">
            <w:pPr>
              <w:spacing w:after="0" w:line="276" w:lineRule="auto"/>
              <w:ind w:left="7"/>
              <w:rPr>
                <w:color w:val="auto"/>
                <w:sz w:val="20"/>
              </w:rPr>
            </w:pPr>
          </w:p>
        </w:tc>
        <w:tc>
          <w:tcPr>
            <w:tcW w:w="1909" w:type="dxa"/>
            <w:tcBorders>
              <w:top w:val="single" w:sz="4" w:space="0" w:color="000000"/>
              <w:left w:val="single" w:sz="4" w:space="0" w:color="000000"/>
              <w:bottom w:val="single" w:sz="18" w:space="0" w:color="000000"/>
              <w:right w:val="single" w:sz="18" w:space="0" w:color="000000"/>
            </w:tcBorders>
          </w:tcPr>
          <w:p w:rsidR="008B1B99" w:rsidRPr="006C0341" w:rsidRDefault="008B1B99" w:rsidP="008B1B99">
            <w:pPr>
              <w:spacing w:after="0" w:line="276" w:lineRule="auto"/>
              <w:ind w:left="7"/>
              <w:rPr>
                <w:color w:val="auto"/>
                <w:sz w:val="20"/>
              </w:rPr>
            </w:pPr>
          </w:p>
        </w:tc>
      </w:tr>
      <w:tr w:rsidR="00C92BD5" w:rsidRPr="006C0341" w:rsidTr="00384C33">
        <w:trPr>
          <w:trHeight w:val="138"/>
        </w:trPr>
        <w:tc>
          <w:tcPr>
            <w:tcW w:w="14467" w:type="dxa"/>
            <w:gridSpan w:val="7"/>
            <w:tcBorders>
              <w:top w:val="single" w:sz="18" w:space="0" w:color="000000"/>
            </w:tcBorders>
          </w:tcPr>
          <w:p w:rsidR="00C92BD5" w:rsidRPr="006C0341" w:rsidRDefault="00C92BD5" w:rsidP="00C92BD5">
            <w:pPr>
              <w:spacing w:after="1" w:line="276" w:lineRule="auto"/>
              <w:rPr>
                <w:color w:val="auto"/>
                <w:sz w:val="20"/>
              </w:rPr>
            </w:pPr>
            <w:r w:rsidRPr="006C0341">
              <w:rPr>
                <w:i/>
                <w:color w:val="auto"/>
                <w:sz w:val="20"/>
                <w:szCs w:val="20"/>
                <w:vertAlign w:val="superscript"/>
              </w:rPr>
              <w:t>1</w:t>
            </w:r>
            <w:r w:rsidRPr="006C0341">
              <w:rPr>
                <w:i/>
                <w:color w:val="auto"/>
                <w:sz w:val="20"/>
                <w:szCs w:val="20"/>
              </w:rPr>
              <w:t>Yeteri</w:t>
            </w:r>
            <w:r w:rsidRPr="006C0341">
              <w:rPr>
                <w:i/>
                <w:color w:val="auto"/>
                <w:sz w:val="20"/>
              </w:rPr>
              <w:t xml:space="preserve"> kadar satır ekleyiniz </w:t>
            </w:r>
          </w:p>
        </w:tc>
      </w:tr>
    </w:tbl>
    <w:p w:rsidR="00C92BD5" w:rsidRPr="006C0341" w:rsidRDefault="00C92BD5" w:rsidP="008B1B99">
      <w:pPr>
        <w:keepNext/>
        <w:keepLines/>
        <w:spacing w:after="0" w:line="240" w:lineRule="auto"/>
        <w:ind w:right="4"/>
        <w:rPr>
          <w:color w:val="auto"/>
          <w:sz w:val="20"/>
        </w:rPr>
      </w:pPr>
    </w:p>
    <w:p w:rsidR="008B1B99" w:rsidRPr="006C0341" w:rsidRDefault="00C92BD5" w:rsidP="008B1B99">
      <w:pPr>
        <w:keepNext/>
        <w:keepLines/>
        <w:spacing w:after="0" w:line="240" w:lineRule="auto"/>
        <w:ind w:right="4"/>
        <w:rPr>
          <w:color w:val="auto"/>
          <w:sz w:val="20"/>
        </w:rPr>
      </w:pPr>
      <w:r w:rsidRPr="006C0341">
        <w:rPr>
          <w:color w:val="auto"/>
          <w:sz w:val="20"/>
        </w:rPr>
        <w:br w:type="page"/>
      </w:r>
    </w:p>
    <w:p w:rsidR="008B1B99" w:rsidRPr="006C0341" w:rsidRDefault="008B1B99" w:rsidP="008B1B99">
      <w:pPr>
        <w:keepNext/>
        <w:keepLines/>
        <w:spacing w:after="0" w:line="240" w:lineRule="auto"/>
        <w:ind w:right="4"/>
        <w:rPr>
          <w:color w:val="auto"/>
          <w:sz w:val="20"/>
        </w:rPr>
      </w:pPr>
      <w:r w:rsidRPr="006C0341">
        <w:rPr>
          <w:b/>
          <w:color w:val="auto"/>
          <w:sz w:val="20"/>
        </w:rPr>
        <w:t xml:space="preserve">Tablo </w:t>
      </w:r>
      <w:r w:rsidR="00E86C65" w:rsidRPr="006C0341">
        <w:rPr>
          <w:b/>
          <w:color w:val="auto"/>
          <w:sz w:val="20"/>
        </w:rPr>
        <w:t>5.1.2. Öğretim</w:t>
      </w:r>
      <w:r w:rsidRPr="006C0341">
        <w:rPr>
          <w:b/>
          <w:color w:val="auto"/>
          <w:sz w:val="20"/>
        </w:rPr>
        <w:t xml:space="preserve"> Kadrosunun Analizi</w:t>
      </w:r>
    </w:p>
    <w:tbl>
      <w:tblPr>
        <w:tblW w:w="14329" w:type="dxa"/>
        <w:tblInd w:w="-46" w:type="dxa"/>
        <w:tblLayout w:type="fixed"/>
        <w:tblLook w:val="0000" w:firstRow="0" w:lastRow="0" w:firstColumn="0" w:lastColumn="0" w:noHBand="0" w:noVBand="0"/>
      </w:tblPr>
      <w:tblGrid>
        <w:gridCol w:w="6"/>
        <w:gridCol w:w="2133"/>
        <w:gridCol w:w="1283"/>
        <w:gridCol w:w="843"/>
        <w:gridCol w:w="1687"/>
        <w:gridCol w:w="2384"/>
        <w:gridCol w:w="2138"/>
        <w:gridCol w:w="1289"/>
        <w:gridCol w:w="1123"/>
        <w:gridCol w:w="1443"/>
      </w:tblGrid>
      <w:tr w:rsidR="008B1B99" w:rsidRPr="006C0341" w:rsidTr="00E92493">
        <w:trPr>
          <w:cantSplit/>
          <w:trHeight w:val="20"/>
        </w:trPr>
        <w:tc>
          <w:tcPr>
            <w:tcW w:w="2139" w:type="dxa"/>
            <w:gridSpan w:val="2"/>
            <w:vMerge w:val="restart"/>
            <w:tcBorders>
              <w:top w:val="single" w:sz="18" w:space="0" w:color="000000"/>
              <w:left w:val="single" w:sz="18" w:space="0" w:color="000000"/>
              <w:bottom w:val="single" w:sz="18" w:space="0" w:color="000000"/>
              <w:right w:val="single" w:sz="6" w:space="0" w:color="000000"/>
            </w:tcBorders>
          </w:tcPr>
          <w:p w:rsidR="008B1B99" w:rsidRPr="006C0341" w:rsidRDefault="008B1B99" w:rsidP="008B1B99">
            <w:pPr>
              <w:spacing w:after="0" w:line="240" w:lineRule="auto"/>
              <w:ind w:left="1"/>
              <w:jc w:val="center"/>
              <w:rPr>
                <w:color w:val="auto"/>
                <w:sz w:val="20"/>
              </w:rPr>
            </w:pPr>
            <w:r w:rsidRPr="006C0341">
              <w:rPr>
                <w:b/>
                <w:color w:val="auto"/>
                <w:sz w:val="20"/>
              </w:rPr>
              <w:t xml:space="preserve">Öğretim Elemanının </w:t>
            </w:r>
            <w:r w:rsidRPr="006C0341">
              <w:rPr>
                <w:b/>
                <w:color w:val="auto"/>
                <w:sz w:val="20"/>
                <w:szCs w:val="20"/>
              </w:rPr>
              <w:t>Adı</w:t>
            </w:r>
            <w:r w:rsidRPr="006C0341">
              <w:rPr>
                <w:i/>
                <w:color w:val="auto"/>
                <w:sz w:val="20"/>
                <w:szCs w:val="20"/>
                <w:vertAlign w:val="superscript"/>
              </w:rPr>
              <w:t>1</w:t>
            </w:r>
          </w:p>
        </w:tc>
        <w:tc>
          <w:tcPr>
            <w:tcW w:w="1283" w:type="dxa"/>
            <w:vMerge w:val="restart"/>
            <w:tcBorders>
              <w:top w:val="single" w:sz="18"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1"/>
              <w:jc w:val="center"/>
              <w:rPr>
                <w:color w:val="auto"/>
                <w:sz w:val="20"/>
                <w:szCs w:val="20"/>
              </w:rPr>
            </w:pPr>
            <w:r w:rsidRPr="006C0341">
              <w:rPr>
                <w:b/>
                <w:color w:val="auto"/>
                <w:sz w:val="20"/>
                <w:szCs w:val="20"/>
              </w:rPr>
              <w:t>Unvanı</w:t>
            </w:r>
            <w:r w:rsidRPr="006C0341">
              <w:rPr>
                <w:b/>
                <w:color w:val="auto"/>
                <w:sz w:val="20"/>
                <w:szCs w:val="20"/>
                <w:vertAlign w:val="superscript"/>
              </w:rPr>
              <w:t>2</w:t>
            </w:r>
          </w:p>
          <w:p w:rsidR="008B1B99" w:rsidRPr="006C0341" w:rsidRDefault="008B1B99" w:rsidP="008B1B99">
            <w:pPr>
              <w:spacing w:after="0" w:line="240" w:lineRule="auto"/>
              <w:ind w:left="1"/>
              <w:jc w:val="center"/>
              <w:rPr>
                <w:color w:val="auto"/>
                <w:sz w:val="20"/>
              </w:rPr>
            </w:pPr>
          </w:p>
        </w:tc>
        <w:tc>
          <w:tcPr>
            <w:tcW w:w="843" w:type="dxa"/>
            <w:vMerge w:val="restart"/>
            <w:tcBorders>
              <w:top w:val="single" w:sz="18"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1"/>
              <w:jc w:val="center"/>
              <w:rPr>
                <w:color w:val="auto"/>
                <w:sz w:val="20"/>
              </w:rPr>
            </w:pPr>
            <w:r w:rsidRPr="006C0341">
              <w:rPr>
                <w:b/>
                <w:color w:val="auto"/>
                <w:sz w:val="20"/>
              </w:rPr>
              <w:t>TZ</w:t>
            </w:r>
          </w:p>
          <w:p w:rsidR="008B1B99" w:rsidRPr="006C0341" w:rsidRDefault="008B1B99" w:rsidP="008B1B99">
            <w:pPr>
              <w:spacing w:after="0" w:line="240" w:lineRule="auto"/>
              <w:ind w:left="1"/>
              <w:jc w:val="center"/>
              <w:rPr>
                <w:color w:val="auto"/>
                <w:sz w:val="20"/>
              </w:rPr>
            </w:pPr>
            <w:r w:rsidRPr="006C0341">
              <w:rPr>
                <w:b/>
                <w:color w:val="auto"/>
                <w:sz w:val="20"/>
              </w:rPr>
              <w:t>YZ</w:t>
            </w:r>
          </w:p>
          <w:p w:rsidR="008B1B99" w:rsidRPr="006C0341" w:rsidRDefault="008B1B99" w:rsidP="008B1B99">
            <w:pPr>
              <w:spacing w:after="0" w:line="240" w:lineRule="auto"/>
              <w:ind w:left="1"/>
              <w:jc w:val="center"/>
              <w:rPr>
                <w:color w:val="auto"/>
                <w:sz w:val="20"/>
                <w:vertAlign w:val="superscript"/>
              </w:rPr>
            </w:pPr>
            <w:r w:rsidRPr="006C0341">
              <w:rPr>
                <w:b/>
                <w:color w:val="auto"/>
                <w:sz w:val="20"/>
              </w:rPr>
              <w:t>EG</w:t>
            </w:r>
            <w:r w:rsidR="00066E21" w:rsidRPr="006C0341">
              <w:rPr>
                <w:b/>
                <w:color w:val="auto"/>
                <w:sz w:val="20"/>
                <w:vertAlign w:val="superscript"/>
              </w:rPr>
              <w:t>3</w:t>
            </w:r>
          </w:p>
          <w:p w:rsidR="008B1B99" w:rsidRPr="006C0341" w:rsidRDefault="008B1B99" w:rsidP="008B1B99">
            <w:pPr>
              <w:spacing w:after="0" w:line="240" w:lineRule="auto"/>
              <w:ind w:left="1"/>
              <w:jc w:val="center"/>
              <w:rPr>
                <w:color w:val="auto"/>
                <w:sz w:val="20"/>
                <w:vertAlign w:val="superscript"/>
              </w:rPr>
            </w:pPr>
          </w:p>
        </w:tc>
        <w:tc>
          <w:tcPr>
            <w:tcW w:w="1687" w:type="dxa"/>
            <w:vMerge w:val="restart"/>
            <w:tcBorders>
              <w:top w:val="single" w:sz="18"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120"/>
              <w:jc w:val="center"/>
              <w:rPr>
                <w:color w:val="auto"/>
                <w:sz w:val="20"/>
              </w:rPr>
            </w:pPr>
            <w:r w:rsidRPr="006C0341">
              <w:rPr>
                <w:b/>
                <w:color w:val="auto"/>
                <w:sz w:val="20"/>
              </w:rPr>
              <w:t>Lisans Derecesi</w:t>
            </w:r>
          </w:p>
          <w:p w:rsidR="008B1B99" w:rsidRPr="006C0341" w:rsidRDefault="008B1B99" w:rsidP="008B1B99">
            <w:pPr>
              <w:spacing w:after="0" w:line="240" w:lineRule="auto"/>
              <w:ind w:left="120"/>
              <w:jc w:val="center"/>
              <w:rPr>
                <w:color w:val="auto"/>
                <w:sz w:val="20"/>
              </w:rPr>
            </w:pPr>
            <w:r w:rsidRPr="006C0341">
              <w:rPr>
                <w:b/>
                <w:color w:val="auto"/>
                <w:sz w:val="20"/>
              </w:rPr>
              <w:t>Aldığı Program ve</w:t>
            </w:r>
          </w:p>
          <w:p w:rsidR="008B1B99" w:rsidRPr="006C0341" w:rsidRDefault="008B1B99" w:rsidP="008B1B99">
            <w:pPr>
              <w:spacing w:after="0" w:line="240" w:lineRule="auto"/>
              <w:jc w:val="center"/>
              <w:rPr>
                <w:color w:val="auto"/>
                <w:sz w:val="20"/>
              </w:rPr>
            </w:pPr>
            <w:r w:rsidRPr="006C0341">
              <w:rPr>
                <w:b/>
                <w:color w:val="auto"/>
                <w:sz w:val="20"/>
              </w:rPr>
              <w:t xml:space="preserve">Mezuniyet Yılı </w:t>
            </w:r>
          </w:p>
        </w:tc>
        <w:tc>
          <w:tcPr>
            <w:tcW w:w="2384" w:type="dxa"/>
            <w:vMerge w:val="restart"/>
            <w:tcBorders>
              <w:top w:val="single" w:sz="18"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120"/>
              <w:jc w:val="center"/>
              <w:rPr>
                <w:color w:val="auto"/>
                <w:sz w:val="20"/>
              </w:rPr>
            </w:pPr>
            <w:r w:rsidRPr="006C0341">
              <w:rPr>
                <w:b/>
                <w:color w:val="auto"/>
                <w:sz w:val="20"/>
              </w:rPr>
              <w:t xml:space="preserve">Aldığı Son Derece (Doktora, Yüksek </w:t>
            </w:r>
            <w:r w:rsidR="00E86C65" w:rsidRPr="006C0341">
              <w:rPr>
                <w:b/>
                <w:color w:val="auto"/>
                <w:sz w:val="20"/>
              </w:rPr>
              <w:t>Lisans) /</w:t>
            </w:r>
            <w:r w:rsidRPr="006C0341">
              <w:rPr>
                <w:b/>
                <w:color w:val="auto"/>
                <w:sz w:val="20"/>
              </w:rPr>
              <w:t xml:space="preserve">Derecenin Alındığı Alan </w:t>
            </w:r>
          </w:p>
          <w:p w:rsidR="008B1B99" w:rsidRPr="006C0341" w:rsidRDefault="008B1B99" w:rsidP="008B1B99">
            <w:pPr>
              <w:spacing w:after="0" w:line="240" w:lineRule="auto"/>
              <w:ind w:left="120"/>
              <w:jc w:val="center"/>
              <w:rPr>
                <w:color w:val="auto"/>
                <w:sz w:val="20"/>
              </w:rPr>
            </w:pPr>
            <w:r w:rsidRPr="006C0341">
              <w:rPr>
                <w:b/>
                <w:color w:val="auto"/>
                <w:sz w:val="20"/>
              </w:rPr>
              <w:t>(İç Hastalıkları Hemşireliği, Hemşirelikte Yönetim vb)</w:t>
            </w:r>
          </w:p>
        </w:tc>
        <w:tc>
          <w:tcPr>
            <w:tcW w:w="2138" w:type="dxa"/>
            <w:vMerge w:val="restart"/>
            <w:tcBorders>
              <w:top w:val="single" w:sz="18" w:space="0" w:color="000000"/>
              <w:left w:val="single" w:sz="6" w:space="0" w:color="000000"/>
              <w:right w:val="single" w:sz="6" w:space="0" w:color="000000"/>
            </w:tcBorders>
          </w:tcPr>
          <w:p w:rsidR="008B1B99" w:rsidRPr="006C0341" w:rsidRDefault="008B1B99" w:rsidP="008B1B99">
            <w:pPr>
              <w:spacing w:after="0" w:line="240" w:lineRule="auto"/>
              <w:ind w:left="1"/>
              <w:jc w:val="center"/>
              <w:rPr>
                <w:color w:val="auto"/>
                <w:sz w:val="20"/>
              </w:rPr>
            </w:pPr>
            <w:r w:rsidRPr="006C0341">
              <w:rPr>
                <w:b/>
                <w:color w:val="auto"/>
                <w:sz w:val="20"/>
              </w:rPr>
              <w:t>Eğitim Programında Verdiği Dersler</w:t>
            </w:r>
          </w:p>
          <w:p w:rsidR="008B1B99" w:rsidRPr="006C0341" w:rsidRDefault="008B1B99" w:rsidP="008B1B99">
            <w:pPr>
              <w:spacing w:after="0" w:line="240" w:lineRule="auto"/>
              <w:ind w:left="1"/>
              <w:jc w:val="center"/>
              <w:rPr>
                <w:color w:val="auto"/>
                <w:sz w:val="20"/>
              </w:rPr>
            </w:pPr>
          </w:p>
          <w:p w:rsidR="008B1B99" w:rsidRPr="006C0341" w:rsidRDefault="008B1B99" w:rsidP="008B1B99">
            <w:pPr>
              <w:spacing w:after="0" w:line="240" w:lineRule="auto"/>
              <w:ind w:left="1"/>
              <w:jc w:val="center"/>
              <w:rPr>
                <w:color w:val="auto"/>
                <w:sz w:val="20"/>
              </w:rPr>
            </w:pPr>
          </w:p>
        </w:tc>
        <w:tc>
          <w:tcPr>
            <w:tcW w:w="3855" w:type="dxa"/>
            <w:gridSpan w:val="3"/>
            <w:tcBorders>
              <w:top w:val="single" w:sz="18" w:space="0" w:color="000000"/>
              <w:left w:val="single" w:sz="6" w:space="0" w:color="000000"/>
              <w:bottom w:val="single" w:sz="6" w:space="0" w:color="000000"/>
              <w:right w:val="single" w:sz="18" w:space="0" w:color="000000"/>
            </w:tcBorders>
          </w:tcPr>
          <w:p w:rsidR="008B1B99" w:rsidRPr="006C0341" w:rsidRDefault="008B1B99" w:rsidP="008B1B99">
            <w:pPr>
              <w:spacing w:after="0" w:line="240" w:lineRule="auto"/>
              <w:ind w:left="1"/>
              <w:jc w:val="center"/>
              <w:rPr>
                <w:color w:val="auto"/>
                <w:sz w:val="20"/>
              </w:rPr>
            </w:pPr>
            <w:r w:rsidRPr="006C0341">
              <w:rPr>
                <w:b/>
                <w:color w:val="auto"/>
                <w:sz w:val="20"/>
              </w:rPr>
              <w:t>Deneyim Süresi (Yıl)</w:t>
            </w:r>
          </w:p>
        </w:tc>
      </w:tr>
      <w:tr w:rsidR="008B1B99" w:rsidRPr="006C0341" w:rsidTr="00E92493">
        <w:trPr>
          <w:cantSplit/>
          <w:trHeight w:val="20"/>
        </w:trPr>
        <w:tc>
          <w:tcPr>
            <w:tcW w:w="2139" w:type="dxa"/>
            <w:gridSpan w:val="2"/>
            <w:vMerge/>
            <w:tcBorders>
              <w:top w:val="single" w:sz="18" w:space="0" w:color="000000"/>
              <w:left w:val="single" w:sz="18" w:space="0" w:color="000000"/>
              <w:bottom w:val="single" w:sz="18"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283" w:type="dxa"/>
            <w:vMerge/>
            <w:tcBorders>
              <w:top w:val="single" w:sz="18" w:space="0" w:color="000000"/>
              <w:left w:val="single" w:sz="6" w:space="0" w:color="000000"/>
              <w:bottom w:val="single" w:sz="18"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843" w:type="dxa"/>
            <w:vMerge/>
            <w:tcBorders>
              <w:top w:val="single" w:sz="18" w:space="0" w:color="000000"/>
              <w:left w:val="single" w:sz="6" w:space="0" w:color="000000"/>
              <w:bottom w:val="single" w:sz="18"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687" w:type="dxa"/>
            <w:vMerge/>
            <w:tcBorders>
              <w:top w:val="single" w:sz="18" w:space="0" w:color="000000"/>
              <w:left w:val="single" w:sz="6" w:space="0" w:color="000000"/>
              <w:bottom w:val="single" w:sz="18"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384" w:type="dxa"/>
            <w:vMerge/>
            <w:tcBorders>
              <w:top w:val="single" w:sz="18" w:space="0" w:color="000000"/>
              <w:left w:val="single" w:sz="6" w:space="0" w:color="000000"/>
              <w:bottom w:val="single" w:sz="18"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138" w:type="dxa"/>
            <w:vMerge/>
            <w:tcBorders>
              <w:top w:val="single" w:sz="18" w:space="0" w:color="000000"/>
              <w:left w:val="single" w:sz="6" w:space="0" w:color="000000"/>
              <w:right w:val="single" w:sz="6"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289" w:type="dxa"/>
            <w:tcBorders>
              <w:top w:val="single" w:sz="6" w:space="0" w:color="000000"/>
              <w:left w:val="single" w:sz="6" w:space="0" w:color="000000"/>
              <w:bottom w:val="single" w:sz="18" w:space="0" w:color="000000"/>
              <w:right w:val="single" w:sz="6" w:space="0" w:color="000000"/>
            </w:tcBorders>
          </w:tcPr>
          <w:p w:rsidR="008B1B99" w:rsidRPr="006C0341" w:rsidRDefault="008B1B99" w:rsidP="009F34B8">
            <w:pPr>
              <w:spacing w:after="0" w:line="240" w:lineRule="auto"/>
              <w:jc w:val="center"/>
              <w:rPr>
                <w:color w:val="auto"/>
                <w:sz w:val="16"/>
              </w:rPr>
            </w:pPr>
            <w:r w:rsidRPr="006C0341">
              <w:rPr>
                <w:b/>
                <w:color w:val="auto"/>
                <w:sz w:val="16"/>
              </w:rPr>
              <w:t>Hemşirelik Deneyimi</w:t>
            </w:r>
          </w:p>
        </w:tc>
        <w:tc>
          <w:tcPr>
            <w:tcW w:w="1123" w:type="dxa"/>
            <w:tcBorders>
              <w:top w:val="single" w:sz="6" w:space="0" w:color="000000"/>
              <w:left w:val="single" w:sz="6" w:space="0" w:color="000000"/>
              <w:bottom w:val="single" w:sz="18" w:space="0" w:color="000000"/>
              <w:right w:val="single" w:sz="6" w:space="0" w:color="000000"/>
            </w:tcBorders>
          </w:tcPr>
          <w:p w:rsidR="001222DE" w:rsidRPr="006C0341" w:rsidRDefault="008B1B99" w:rsidP="009F34B8">
            <w:pPr>
              <w:spacing w:after="0" w:line="240" w:lineRule="auto"/>
              <w:ind w:right="8"/>
              <w:jc w:val="center"/>
              <w:rPr>
                <w:color w:val="auto"/>
                <w:sz w:val="16"/>
              </w:rPr>
            </w:pPr>
            <w:r w:rsidRPr="006C0341">
              <w:rPr>
                <w:b/>
                <w:color w:val="auto"/>
                <w:sz w:val="16"/>
              </w:rPr>
              <w:t>Öğretim Elemanı Olarak Deneyim</w:t>
            </w:r>
            <w:r w:rsidR="001222DE" w:rsidRPr="006C0341">
              <w:rPr>
                <w:b/>
                <w:color w:val="auto"/>
                <w:sz w:val="16"/>
              </w:rPr>
              <w:t>i</w:t>
            </w:r>
          </w:p>
          <w:p w:rsidR="008B1B99" w:rsidRPr="006C0341" w:rsidRDefault="008B1B99" w:rsidP="009F34B8">
            <w:pPr>
              <w:jc w:val="center"/>
              <w:rPr>
                <w:color w:val="auto"/>
                <w:sz w:val="16"/>
              </w:rPr>
            </w:pPr>
          </w:p>
        </w:tc>
        <w:tc>
          <w:tcPr>
            <w:tcW w:w="1443" w:type="dxa"/>
            <w:tcBorders>
              <w:top w:val="single" w:sz="6" w:space="0" w:color="000000"/>
              <w:left w:val="single" w:sz="6" w:space="0" w:color="000000"/>
              <w:bottom w:val="single" w:sz="18" w:space="0" w:color="000000"/>
              <w:right w:val="single" w:sz="18" w:space="0" w:color="000000"/>
            </w:tcBorders>
          </w:tcPr>
          <w:p w:rsidR="008B1B99" w:rsidRPr="006C0341" w:rsidRDefault="008B1B99" w:rsidP="009F34B8">
            <w:pPr>
              <w:spacing w:after="0" w:line="240" w:lineRule="auto"/>
              <w:ind w:left="2"/>
              <w:jc w:val="center"/>
              <w:rPr>
                <w:color w:val="auto"/>
                <w:sz w:val="16"/>
              </w:rPr>
            </w:pPr>
            <w:r w:rsidRPr="006C0341">
              <w:rPr>
                <w:b/>
                <w:color w:val="auto"/>
                <w:sz w:val="16"/>
              </w:rPr>
              <w:t>Bu Kurumdaki</w:t>
            </w:r>
          </w:p>
          <w:p w:rsidR="008B1B99" w:rsidRPr="006C0341" w:rsidRDefault="008B1B99" w:rsidP="009F34B8">
            <w:pPr>
              <w:spacing w:after="0" w:line="240" w:lineRule="auto"/>
              <w:ind w:left="154"/>
              <w:jc w:val="center"/>
              <w:rPr>
                <w:color w:val="auto"/>
                <w:sz w:val="16"/>
              </w:rPr>
            </w:pPr>
            <w:r w:rsidRPr="006C0341">
              <w:rPr>
                <w:b/>
                <w:color w:val="auto"/>
                <w:sz w:val="16"/>
              </w:rPr>
              <w:t>Deneyimi</w:t>
            </w:r>
          </w:p>
        </w:tc>
      </w:tr>
      <w:tr w:rsidR="008B1B99" w:rsidRPr="006C0341" w:rsidTr="00E92493">
        <w:trPr>
          <w:trHeight w:val="20"/>
        </w:trPr>
        <w:tc>
          <w:tcPr>
            <w:tcW w:w="2139" w:type="dxa"/>
            <w:gridSpan w:val="2"/>
            <w:tcBorders>
              <w:top w:val="single" w:sz="18" w:space="0" w:color="000000"/>
              <w:left w:val="single" w:sz="18" w:space="0" w:color="000000"/>
              <w:bottom w:val="single" w:sz="6" w:space="0" w:color="000000"/>
              <w:right w:val="single" w:sz="6" w:space="0" w:color="000000"/>
            </w:tcBorders>
            <w:vAlign w:val="center"/>
          </w:tcPr>
          <w:p w:rsidR="008B1B99" w:rsidRPr="006C0341" w:rsidRDefault="008B1B99" w:rsidP="008B1B99">
            <w:pPr>
              <w:spacing w:after="0" w:line="240" w:lineRule="auto"/>
              <w:rPr>
                <w:color w:val="auto"/>
                <w:sz w:val="20"/>
              </w:rPr>
            </w:pPr>
          </w:p>
        </w:tc>
        <w:tc>
          <w:tcPr>
            <w:tcW w:w="1283"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843" w:type="dxa"/>
            <w:tcBorders>
              <w:top w:val="single" w:sz="18" w:space="0" w:color="000000"/>
              <w:left w:val="single" w:sz="6" w:space="0" w:color="000000"/>
              <w:bottom w:val="single" w:sz="6" w:space="0" w:color="000000"/>
              <w:right w:val="single" w:sz="6" w:space="0" w:color="000000"/>
            </w:tcBorders>
            <w:vAlign w:val="center"/>
          </w:tcPr>
          <w:p w:rsidR="008B1B99" w:rsidRPr="006C0341" w:rsidRDefault="008B1B99" w:rsidP="008B1B99">
            <w:pPr>
              <w:spacing w:after="0" w:line="240" w:lineRule="auto"/>
              <w:ind w:left="57"/>
              <w:jc w:val="center"/>
              <w:rPr>
                <w:color w:val="auto"/>
                <w:sz w:val="20"/>
              </w:rPr>
            </w:pPr>
          </w:p>
        </w:tc>
        <w:tc>
          <w:tcPr>
            <w:tcW w:w="1687" w:type="dxa"/>
            <w:tcBorders>
              <w:top w:val="single" w:sz="18" w:space="0" w:color="000000"/>
              <w:left w:val="single" w:sz="6" w:space="0" w:color="000000"/>
              <w:bottom w:val="single" w:sz="6" w:space="0" w:color="000000"/>
              <w:right w:val="single" w:sz="6" w:space="0" w:color="000000"/>
            </w:tcBorders>
            <w:vAlign w:val="center"/>
          </w:tcPr>
          <w:p w:rsidR="008B1B99" w:rsidRPr="006C0341" w:rsidRDefault="008B1B99" w:rsidP="008B1B99">
            <w:pPr>
              <w:spacing w:after="0" w:line="240" w:lineRule="auto"/>
              <w:rPr>
                <w:color w:val="auto"/>
                <w:sz w:val="20"/>
              </w:rPr>
            </w:pPr>
          </w:p>
        </w:tc>
        <w:tc>
          <w:tcPr>
            <w:tcW w:w="2384" w:type="dxa"/>
            <w:tcBorders>
              <w:top w:val="single" w:sz="18" w:space="0" w:color="000000"/>
              <w:left w:val="single" w:sz="6" w:space="0" w:color="000000"/>
              <w:bottom w:val="single" w:sz="6" w:space="0" w:color="000000"/>
              <w:right w:val="single" w:sz="6" w:space="0" w:color="000000"/>
            </w:tcBorders>
            <w:vAlign w:val="center"/>
          </w:tcPr>
          <w:p w:rsidR="008B1B99" w:rsidRPr="006C0341" w:rsidRDefault="008B1B99" w:rsidP="008B1B99">
            <w:pPr>
              <w:spacing w:after="0" w:line="240" w:lineRule="auto"/>
              <w:ind w:left="62"/>
              <w:jc w:val="center"/>
              <w:rPr>
                <w:color w:val="auto"/>
                <w:sz w:val="20"/>
              </w:rPr>
            </w:pPr>
          </w:p>
        </w:tc>
        <w:tc>
          <w:tcPr>
            <w:tcW w:w="2138" w:type="dxa"/>
            <w:tcBorders>
              <w:top w:val="single" w:sz="18" w:space="0" w:color="000000"/>
              <w:left w:val="single" w:sz="6" w:space="0" w:color="000000"/>
              <w:bottom w:val="single" w:sz="6" w:space="0" w:color="000000"/>
              <w:right w:val="single" w:sz="6" w:space="0" w:color="000000"/>
            </w:tcBorders>
          </w:tcPr>
          <w:p w:rsidR="008B1B99" w:rsidRPr="006C0341" w:rsidRDefault="008B1B99" w:rsidP="008B1B99">
            <w:pPr>
              <w:spacing w:after="0" w:line="240" w:lineRule="auto"/>
              <w:ind w:left="57"/>
              <w:rPr>
                <w:color w:val="auto"/>
                <w:sz w:val="20"/>
              </w:rPr>
            </w:pPr>
          </w:p>
        </w:tc>
        <w:tc>
          <w:tcPr>
            <w:tcW w:w="1289" w:type="dxa"/>
            <w:tcBorders>
              <w:top w:val="single" w:sz="18" w:space="0" w:color="000000"/>
              <w:left w:val="single" w:sz="6" w:space="0" w:color="000000"/>
              <w:bottom w:val="single" w:sz="6" w:space="0" w:color="000000"/>
              <w:right w:val="single" w:sz="6" w:space="0" w:color="000000"/>
            </w:tcBorders>
            <w:vAlign w:val="center"/>
          </w:tcPr>
          <w:p w:rsidR="008B1B99" w:rsidRPr="006C0341" w:rsidRDefault="008B1B99" w:rsidP="008B1B99">
            <w:pPr>
              <w:spacing w:after="0" w:line="240" w:lineRule="auto"/>
              <w:ind w:left="57"/>
              <w:jc w:val="center"/>
              <w:rPr>
                <w:color w:val="auto"/>
                <w:sz w:val="20"/>
              </w:rPr>
            </w:pPr>
          </w:p>
        </w:tc>
        <w:tc>
          <w:tcPr>
            <w:tcW w:w="1123" w:type="dxa"/>
            <w:tcBorders>
              <w:top w:val="single" w:sz="18" w:space="0" w:color="000000"/>
              <w:left w:val="single" w:sz="6" w:space="0" w:color="000000"/>
              <w:bottom w:val="single" w:sz="6" w:space="0" w:color="000000"/>
              <w:right w:val="single" w:sz="6" w:space="0" w:color="000000"/>
            </w:tcBorders>
            <w:vAlign w:val="center"/>
          </w:tcPr>
          <w:p w:rsidR="008B1B99" w:rsidRPr="006C0341" w:rsidRDefault="008B1B99" w:rsidP="008B1B99">
            <w:pPr>
              <w:spacing w:after="0" w:line="240" w:lineRule="auto"/>
              <w:ind w:left="57"/>
              <w:jc w:val="center"/>
              <w:rPr>
                <w:color w:val="auto"/>
                <w:sz w:val="20"/>
              </w:rPr>
            </w:pPr>
          </w:p>
        </w:tc>
        <w:tc>
          <w:tcPr>
            <w:tcW w:w="1443" w:type="dxa"/>
            <w:tcBorders>
              <w:top w:val="single" w:sz="18" w:space="0" w:color="000000"/>
              <w:left w:val="single" w:sz="6" w:space="0" w:color="000000"/>
              <w:bottom w:val="single" w:sz="6" w:space="0" w:color="000000"/>
              <w:right w:val="single" w:sz="18" w:space="0" w:color="000000"/>
            </w:tcBorders>
            <w:vAlign w:val="center"/>
          </w:tcPr>
          <w:p w:rsidR="008B1B99" w:rsidRPr="006C0341" w:rsidRDefault="008B1B99" w:rsidP="008B1B99">
            <w:pPr>
              <w:spacing w:after="0" w:line="240" w:lineRule="auto"/>
              <w:ind w:left="57"/>
              <w:jc w:val="center"/>
              <w:rPr>
                <w:color w:val="auto"/>
                <w:sz w:val="20"/>
              </w:rPr>
            </w:pPr>
          </w:p>
        </w:tc>
      </w:tr>
      <w:tr w:rsidR="008B1B99" w:rsidRPr="006C0341" w:rsidTr="00E92493">
        <w:trPr>
          <w:trHeight w:val="20"/>
        </w:trPr>
        <w:tc>
          <w:tcPr>
            <w:tcW w:w="2139" w:type="dxa"/>
            <w:gridSpan w:val="2"/>
            <w:tcBorders>
              <w:top w:val="single" w:sz="6" w:space="0" w:color="000000"/>
              <w:left w:val="single" w:sz="18" w:space="0" w:color="000000"/>
              <w:bottom w:val="single" w:sz="6" w:space="0" w:color="000000"/>
              <w:right w:val="single" w:sz="6" w:space="0" w:color="000000"/>
            </w:tcBorders>
          </w:tcPr>
          <w:p w:rsidR="008B1B99" w:rsidRPr="006C0341" w:rsidRDefault="008B1B99" w:rsidP="008B1B99">
            <w:pPr>
              <w:spacing w:after="0" w:line="240" w:lineRule="auto"/>
              <w:ind w:left="62"/>
              <w:jc w:val="center"/>
              <w:rPr>
                <w:color w:val="auto"/>
                <w:sz w:val="20"/>
              </w:rPr>
            </w:pPr>
          </w:p>
        </w:tc>
        <w:tc>
          <w:tcPr>
            <w:tcW w:w="1283"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843"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1687"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40" w:lineRule="auto"/>
              <w:ind w:left="62"/>
              <w:jc w:val="center"/>
              <w:rPr>
                <w:color w:val="auto"/>
                <w:sz w:val="20"/>
              </w:rPr>
            </w:pPr>
          </w:p>
        </w:tc>
        <w:tc>
          <w:tcPr>
            <w:tcW w:w="2384"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40" w:lineRule="auto"/>
              <w:ind w:left="62"/>
              <w:jc w:val="center"/>
              <w:rPr>
                <w:color w:val="auto"/>
                <w:sz w:val="20"/>
              </w:rPr>
            </w:pPr>
          </w:p>
        </w:tc>
        <w:tc>
          <w:tcPr>
            <w:tcW w:w="2138"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1289"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1123" w:type="dxa"/>
            <w:tcBorders>
              <w:top w:val="single" w:sz="6" w:space="0" w:color="000000"/>
              <w:left w:val="single" w:sz="6" w:space="0" w:color="000000"/>
              <w:bottom w:val="single" w:sz="6"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1443" w:type="dxa"/>
            <w:tcBorders>
              <w:top w:val="single" w:sz="6" w:space="0" w:color="000000"/>
              <w:left w:val="single" w:sz="6" w:space="0" w:color="000000"/>
              <w:bottom w:val="single" w:sz="6" w:space="0" w:color="000000"/>
              <w:right w:val="single" w:sz="18" w:space="0" w:color="000000"/>
            </w:tcBorders>
          </w:tcPr>
          <w:p w:rsidR="008B1B99" w:rsidRPr="006C0341" w:rsidRDefault="008B1B99" w:rsidP="008B1B99">
            <w:pPr>
              <w:spacing w:after="0" w:line="240" w:lineRule="auto"/>
              <w:ind w:left="57"/>
              <w:jc w:val="center"/>
              <w:rPr>
                <w:color w:val="auto"/>
                <w:sz w:val="20"/>
              </w:rPr>
            </w:pPr>
          </w:p>
        </w:tc>
      </w:tr>
      <w:tr w:rsidR="008B1B99" w:rsidRPr="006C0341" w:rsidTr="00E92493">
        <w:trPr>
          <w:trHeight w:val="20"/>
        </w:trPr>
        <w:tc>
          <w:tcPr>
            <w:tcW w:w="2139" w:type="dxa"/>
            <w:gridSpan w:val="2"/>
            <w:tcBorders>
              <w:top w:val="single" w:sz="6" w:space="0" w:color="000000"/>
              <w:left w:val="single" w:sz="18" w:space="0" w:color="000000"/>
              <w:bottom w:val="single" w:sz="18" w:space="0" w:color="000000"/>
              <w:right w:val="single" w:sz="6" w:space="0" w:color="000000"/>
            </w:tcBorders>
          </w:tcPr>
          <w:p w:rsidR="008B1B99" w:rsidRPr="006C0341" w:rsidRDefault="008B1B99" w:rsidP="008B1B99">
            <w:pPr>
              <w:spacing w:after="0" w:line="240" w:lineRule="auto"/>
              <w:ind w:left="62"/>
              <w:jc w:val="center"/>
              <w:rPr>
                <w:color w:val="auto"/>
                <w:sz w:val="20"/>
              </w:rPr>
            </w:pPr>
          </w:p>
        </w:tc>
        <w:tc>
          <w:tcPr>
            <w:tcW w:w="1283"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843"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1687"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62"/>
              <w:jc w:val="center"/>
              <w:rPr>
                <w:color w:val="auto"/>
                <w:sz w:val="20"/>
              </w:rPr>
            </w:pPr>
          </w:p>
        </w:tc>
        <w:tc>
          <w:tcPr>
            <w:tcW w:w="2384"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62"/>
              <w:jc w:val="center"/>
              <w:rPr>
                <w:color w:val="auto"/>
                <w:sz w:val="20"/>
              </w:rPr>
            </w:pPr>
          </w:p>
        </w:tc>
        <w:tc>
          <w:tcPr>
            <w:tcW w:w="2138"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1289"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1123" w:type="dxa"/>
            <w:tcBorders>
              <w:top w:val="single" w:sz="6" w:space="0" w:color="000000"/>
              <w:left w:val="single" w:sz="6" w:space="0" w:color="000000"/>
              <w:bottom w:val="single" w:sz="18" w:space="0" w:color="000000"/>
              <w:right w:val="single" w:sz="6" w:space="0" w:color="000000"/>
            </w:tcBorders>
          </w:tcPr>
          <w:p w:rsidR="008B1B99" w:rsidRPr="006C0341" w:rsidRDefault="008B1B99" w:rsidP="008B1B99">
            <w:pPr>
              <w:spacing w:after="0" w:line="240" w:lineRule="auto"/>
              <w:ind w:left="57"/>
              <w:jc w:val="center"/>
              <w:rPr>
                <w:color w:val="auto"/>
                <w:sz w:val="20"/>
              </w:rPr>
            </w:pPr>
          </w:p>
        </w:tc>
        <w:tc>
          <w:tcPr>
            <w:tcW w:w="1443" w:type="dxa"/>
            <w:tcBorders>
              <w:top w:val="single" w:sz="6" w:space="0" w:color="000000"/>
              <w:left w:val="single" w:sz="6" w:space="0" w:color="000000"/>
              <w:bottom w:val="single" w:sz="18" w:space="0" w:color="000000"/>
              <w:right w:val="single" w:sz="18" w:space="0" w:color="000000"/>
            </w:tcBorders>
          </w:tcPr>
          <w:p w:rsidR="008B1B99" w:rsidRPr="006C0341" w:rsidRDefault="008B1B99" w:rsidP="008B1B99">
            <w:pPr>
              <w:spacing w:after="0" w:line="240" w:lineRule="auto"/>
              <w:ind w:left="57"/>
              <w:jc w:val="center"/>
              <w:rPr>
                <w:color w:val="auto"/>
                <w:sz w:val="20"/>
              </w:rPr>
            </w:pPr>
          </w:p>
        </w:tc>
      </w:tr>
      <w:tr w:rsidR="00316810" w:rsidRPr="006C0341" w:rsidTr="00C217D6">
        <w:trPr>
          <w:gridBefore w:val="1"/>
          <w:wBefore w:w="6" w:type="dxa"/>
          <w:trHeight w:val="20"/>
        </w:trPr>
        <w:tc>
          <w:tcPr>
            <w:tcW w:w="14323" w:type="dxa"/>
            <w:gridSpan w:val="9"/>
            <w:tcBorders>
              <w:top w:val="single" w:sz="6" w:space="0" w:color="000000"/>
            </w:tcBorders>
          </w:tcPr>
          <w:p w:rsidR="00316810" w:rsidRPr="006C0341" w:rsidRDefault="00316810" w:rsidP="00316810">
            <w:pPr>
              <w:spacing w:after="0" w:line="240" w:lineRule="auto"/>
              <w:ind w:left="11" w:hanging="11"/>
              <w:rPr>
                <w:color w:val="auto"/>
                <w:sz w:val="16"/>
              </w:rPr>
            </w:pPr>
            <w:r w:rsidRPr="006C0341">
              <w:rPr>
                <w:b/>
                <w:i/>
                <w:color w:val="auto"/>
                <w:sz w:val="16"/>
              </w:rPr>
              <w:t xml:space="preserve">Not: </w:t>
            </w:r>
            <w:r w:rsidRPr="006C0341">
              <w:rPr>
                <w:i/>
                <w:color w:val="auto"/>
                <w:sz w:val="16"/>
              </w:rPr>
              <w:t xml:space="preserve">Tabloyu programdaki her öğretim üyesi için doldurunuz. Gerektiğinde satır ekleyiniz. Kurum ziyareti sırasında tabloların güncel hali sunulmalıdır. </w:t>
            </w:r>
          </w:p>
          <w:p w:rsidR="00316810" w:rsidRPr="006C0341" w:rsidRDefault="00316810" w:rsidP="00316810">
            <w:pPr>
              <w:spacing w:after="0" w:line="240" w:lineRule="auto"/>
              <w:ind w:left="11" w:hanging="11"/>
              <w:rPr>
                <w:color w:val="auto"/>
                <w:sz w:val="16"/>
                <w:vertAlign w:val="superscript"/>
              </w:rPr>
            </w:pPr>
            <w:r w:rsidRPr="006C0341">
              <w:rPr>
                <w:i/>
                <w:color w:val="auto"/>
                <w:sz w:val="16"/>
                <w:vertAlign w:val="superscript"/>
              </w:rPr>
              <w:t>1</w:t>
            </w:r>
            <w:r w:rsidRPr="006C0341">
              <w:rPr>
                <w:i/>
                <w:color w:val="auto"/>
                <w:sz w:val="16"/>
              </w:rPr>
              <w:t xml:space="preserve"> Programdaki öğretim elemanları yukarıdan aşağıya Prof. Dr., Doç. Dr., Dr. Öğretim Üyesi, Öğretim Görevlisi, Uzman, Ar. Gör. sıralaması ile yazılmalıdır. </w:t>
            </w:r>
          </w:p>
          <w:p w:rsidR="00316810" w:rsidRPr="006C0341" w:rsidRDefault="00316810" w:rsidP="00316810">
            <w:pPr>
              <w:spacing w:after="0" w:line="240" w:lineRule="auto"/>
              <w:ind w:left="11" w:hanging="11"/>
              <w:rPr>
                <w:color w:val="auto"/>
                <w:sz w:val="16"/>
              </w:rPr>
            </w:pPr>
            <w:r w:rsidRPr="006C0341">
              <w:rPr>
                <w:i/>
                <w:color w:val="auto"/>
                <w:sz w:val="16"/>
                <w:szCs w:val="16"/>
                <w:vertAlign w:val="superscript"/>
              </w:rPr>
              <w:t>2</w:t>
            </w:r>
            <w:r w:rsidRPr="006C0341">
              <w:rPr>
                <w:i/>
                <w:color w:val="auto"/>
                <w:sz w:val="16"/>
              </w:rPr>
              <w:t xml:space="preserve"> Dr. Öğretim üyesi için doktorasını bitirdiği ve Dr. Öğretim üyesi kadrosuna atandığı tarih; Doç.Dr. için Doçent unvanı aldığı ve kurumunda Doçent kadrosuna atandığı tarih; Prof. Dr. için Doçent unvanı aldığı, kurumunda Doçent kadrosuna ve Prof. Dr. kadrosuna atandığı tarih belirtilmelidir.  </w:t>
            </w:r>
          </w:p>
          <w:p w:rsidR="00316810" w:rsidRPr="006C0341" w:rsidRDefault="00316810" w:rsidP="00316810">
            <w:pPr>
              <w:spacing w:after="0" w:line="240" w:lineRule="auto"/>
              <w:ind w:left="11" w:hanging="11"/>
              <w:rPr>
                <w:color w:val="auto"/>
                <w:sz w:val="16"/>
                <w:szCs w:val="16"/>
              </w:rPr>
            </w:pPr>
            <w:r w:rsidRPr="006C0341">
              <w:rPr>
                <w:i/>
                <w:color w:val="auto"/>
                <w:sz w:val="16"/>
                <w:szCs w:val="16"/>
                <w:vertAlign w:val="superscript"/>
              </w:rPr>
              <w:t>3</w:t>
            </w:r>
            <w:r w:rsidRPr="006C0341">
              <w:rPr>
                <w:i/>
                <w:color w:val="auto"/>
                <w:sz w:val="16"/>
                <w:szCs w:val="16"/>
              </w:rPr>
              <w:t>.TZ: Tam zamanlı, YZ: Yarı zamanlı, EG: Ek görevli (Tam zamanlı atanıp, belli aralıklarla görevlendirilenler belirtilmelidir)</w:t>
            </w:r>
          </w:p>
          <w:p w:rsidR="00316810" w:rsidRPr="006C0341" w:rsidRDefault="00316810" w:rsidP="00316810">
            <w:pPr>
              <w:spacing w:after="0" w:line="240" w:lineRule="auto"/>
              <w:rPr>
                <w:color w:val="auto"/>
                <w:sz w:val="16"/>
              </w:rPr>
            </w:pPr>
          </w:p>
          <w:p w:rsidR="00316810" w:rsidRPr="006C0341" w:rsidRDefault="00316810" w:rsidP="008B1B99">
            <w:pPr>
              <w:spacing w:after="0" w:line="240" w:lineRule="auto"/>
              <w:ind w:left="57"/>
              <w:jc w:val="center"/>
              <w:rPr>
                <w:color w:val="auto"/>
                <w:sz w:val="20"/>
              </w:rPr>
            </w:pPr>
            <w:r w:rsidRPr="006C0341">
              <w:rPr>
                <w:color w:val="auto"/>
              </w:rPr>
              <w:br w:type="page"/>
            </w:r>
          </w:p>
        </w:tc>
      </w:tr>
    </w:tbl>
    <w:p w:rsidR="00C92BD5" w:rsidRPr="006C0341" w:rsidRDefault="00C92BD5" w:rsidP="008B1B99">
      <w:pPr>
        <w:spacing w:after="1" w:line="276" w:lineRule="auto"/>
        <w:rPr>
          <w:b/>
          <w:color w:val="auto"/>
          <w:sz w:val="20"/>
        </w:rPr>
      </w:pPr>
    </w:p>
    <w:p w:rsidR="008B1B99" w:rsidRPr="006C0341" w:rsidRDefault="008B1B99" w:rsidP="008B1B99">
      <w:pPr>
        <w:spacing w:after="1" w:line="276" w:lineRule="auto"/>
        <w:rPr>
          <w:color w:val="auto"/>
          <w:sz w:val="20"/>
        </w:rPr>
      </w:pPr>
      <w:r w:rsidRPr="006C0341">
        <w:rPr>
          <w:b/>
          <w:color w:val="auto"/>
          <w:sz w:val="20"/>
        </w:rPr>
        <w:t xml:space="preserve">Tablo 5.1.3. Teorik Ders ve Uygulamalarda Öğretim Elemanı Başına Düşen Öğrenci </w:t>
      </w:r>
      <w:r w:rsidR="00E86C65" w:rsidRPr="006C0341">
        <w:rPr>
          <w:b/>
          <w:color w:val="auto"/>
          <w:sz w:val="20"/>
        </w:rPr>
        <w:t>Sayısı (</w:t>
      </w:r>
      <w:r w:rsidRPr="006C0341">
        <w:rPr>
          <w:b/>
          <w:color w:val="auto"/>
          <w:sz w:val="20"/>
        </w:rPr>
        <w:t>Son 3 yıl</w:t>
      </w:r>
      <w:r w:rsidRPr="006C0341">
        <w:rPr>
          <w:b/>
          <w:color w:val="auto"/>
          <w:sz w:val="20"/>
          <w:szCs w:val="20"/>
        </w:rPr>
        <w:t>)</w:t>
      </w:r>
      <w:r w:rsidRPr="006C0341">
        <w:rPr>
          <w:b/>
          <w:color w:val="auto"/>
          <w:sz w:val="20"/>
          <w:szCs w:val="20"/>
          <w:vertAlign w:val="superscript"/>
        </w:rPr>
        <w:t xml:space="preserve">1,2  </w:t>
      </w:r>
    </w:p>
    <w:p w:rsidR="008B1B99" w:rsidRPr="006C0341" w:rsidRDefault="008B1B99" w:rsidP="008B1B99">
      <w:pPr>
        <w:spacing w:after="1" w:line="276" w:lineRule="auto"/>
        <w:rPr>
          <w:color w:val="auto"/>
          <w:sz w:val="20"/>
        </w:rPr>
      </w:pPr>
    </w:p>
    <w:tbl>
      <w:tblPr>
        <w:tblW w:w="14331" w:type="dxa"/>
        <w:tblInd w:w="142" w:type="dxa"/>
        <w:tblLayout w:type="fixed"/>
        <w:tblLook w:val="0000" w:firstRow="0" w:lastRow="0" w:firstColumn="0" w:lastColumn="0" w:noHBand="0" w:noVBand="0"/>
      </w:tblPr>
      <w:tblGrid>
        <w:gridCol w:w="324"/>
        <w:gridCol w:w="493"/>
        <w:gridCol w:w="709"/>
        <w:gridCol w:w="810"/>
        <w:gridCol w:w="643"/>
        <w:gridCol w:w="842"/>
        <w:gridCol w:w="643"/>
        <w:gridCol w:w="843"/>
        <w:gridCol w:w="643"/>
        <w:gridCol w:w="842"/>
        <w:gridCol w:w="643"/>
        <w:gridCol w:w="842"/>
        <w:gridCol w:w="643"/>
        <w:gridCol w:w="843"/>
        <w:gridCol w:w="643"/>
        <w:gridCol w:w="842"/>
        <w:gridCol w:w="643"/>
        <w:gridCol w:w="842"/>
        <w:gridCol w:w="643"/>
        <w:gridCol w:w="843"/>
        <w:gridCol w:w="112"/>
      </w:tblGrid>
      <w:tr w:rsidR="008B1B99" w:rsidRPr="006C0341" w:rsidTr="00D05FC1">
        <w:trPr>
          <w:gridAfter w:val="1"/>
          <w:wAfter w:w="112" w:type="dxa"/>
          <w:cantSplit/>
          <w:trHeight w:val="349"/>
        </w:trPr>
        <w:tc>
          <w:tcPr>
            <w:tcW w:w="817" w:type="dxa"/>
            <w:gridSpan w:val="2"/>
            <w:vMerge w:val="restart"/>
            <w:tcBorders>
              <w:top w:val="single" w:sz="4" w:space="0" w:color="000000"/>
              <w:left w:val="single" w:sz="4" w:space="0" w:color="000000"/>
              <w:right w:val="single" w:sz="4" w:space="0" w:color="000000"/>
            </w:tcBorders>
            <w:textDirection w:val="btLr"/>
          </w:tcPr>
          <w:p w:rsidR="008B1B99" w:rsidRPr="006C0341" w:rsidRDefault="008B1B99" w:rsidP="00D05FC1">
            <w:pPr>
              <w:spacing w:after="0" w:line="276" w:lineRule="auto"/>
              <w:ind w:left="124" w:right="0" w:hanging="11"/>
              <w:rPr>
                <w:color w:val="auto"/>
                <w:sz w:val="20"/>
              </w:rPr>
            </w:pPr>
            <w:r w:rsidRPr="006C0341">
              <w:rPr>
                <w:b/>
                <w:color w:val="auto"/>
                <w:sz w:val="20"/>
              </w:rPr>
              <w:t xml:space="preserve">Dersin Kodu- Adı </w:t>
            </w:r>
          </w:p>
        </w:tc>
        <w:tc>
          <w:tcPr>
            <w:tcW w:w="4490" w:type="dxa"/>
            <w:gridSpan w:val="6"/>
            <w:tcBorders>
              <w:top w:val="single" w:sz="4" w:space="0" w:color="000000"/>
              <w:left w:val="single" w:sz="4" w:space="0" w:color="000000"/>
              <w:right w:val="single" w:sz="4"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 xml:space="preserve">202… </w:t>
            </w:r>
          </w:p>
        </w:tc>
        <w:tc>
          <w:tcPr>
            <w:tcW w:w="4456" w:type="dxa"/>
            <w:gridSpan w:val="6"/>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 xml:space="preserve">202… </w:t>
            </w:r>
          </w:p>
        </w:tc>
        <w:tc>
          <w:tcPr>
            <w:tcW w:w="4456" w:type="dxa"/>
            <w:gridSpan w:val="6"/>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14"/>
              <w:jc w:val="center"/>
              <w:rPr>
                <w:color w:val="auto"/>
                <w:sz w:val="20"/>
              </w:rPr>
            </w:pPr>
            <w:r w:rsidRPr="006C0341">
              <w:rPr>
                <w:b/>
                <w:color w:val="auto"/>
                <w:sz w:val="20"/>
              </w:rPr>
              <w:t xml:space="preserve">202… </w:t>
            </w:r>
          </w:p>
        </w:tc>
      </w:tr>
      <w:tr w:rsidR="008B1B99" w:rsidRPr="006C0341" w:rsidTr="00D05FC1">
        <w:trPr>
          <w:gridAfter w:val="1"/>
          <w:wAfter w:w="112" w:type="dxa"/>
          <w:cantSplit/>
          <w:trHeight w:val="701"/>
        </w:trPr>
        <w:tc>
          <w:tcPr>
            <w:tcW w:w="817" w:type="dxa"/>
            <w:gridSpan w:val="2"/>
            <w:vMerge/>
            <w:tcBorders>
              <w:top w:val="single" w:sz="4" w:space="0" w:color="000000"/>
              <w:left w:val="single" w:sz="4" w:space="0" w:color="000000"/>
              <w:right w:val="single" w:sz="4" w:space="0" w:color="000000"/>
            </w:tcBorders>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519" w:type="dxa"/>
            <w:gridSpan w:val="2"/>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jc w:val="center"/>
              <w:rPr>
                <w:color w:val="auto"/>
                <w:sz w:val="20"/>
              </w:rPr>
            </w:pPr>
            <w:r w:rsidRPr="006C0341">
              <w:rPr>
                <w:b/>
                <w:color w:val="auto"/>
                <w:sz w:val="20"/>
              </w:rPr>
              <w:t>Teorik</w:t>
            </w:r>
          </w:p>
        </w:tc>
        <w:tc>
          <w:tcPr>
            <w:tcW w:w="1485" w:type="dxa"/>
            <w:gridSpan w:val="2"/>
            <w:tcBorders>
              <w:top w:val="single" w:sz="4" w:space="0" w:color="000000"/>
              <w:left w:val="single" w:sz="4" w:space="0" w:color="000000"/>
              <w:bottom w:val="single" w:sz="4" w:space="0" w:color="000000"/>
              <w:right w:val="single" w:sz="4" w:space="0" w:color="000000"/>
            </w:tcBorders>
          </w:tcPr>
          <w:p w:rsidR="008B1B99" w:rsidRPr="006C0341" w:rsidRDefault="008B1B99" w:rsidP="00E92493">
            <w:pPr>
              <w:spacing w:after="0" w:line="276" w:lineRule="auto"/>
              <w:ind w:left="5" w:right="0"/>
              <w:jc w:val="center"/>
              <w:rPr>
                <w:color w:val="auto"/>
                <w:sz w:val="20"/>
              </w:rPr>
            </w:pPr>
            <w:r w:rsidRPr="006C0341">
              <w:rPr>
                <w:b/>
                <w:color w:val="auto"/>
                <w:sz w:val="20"/>
              </w:rPr>
              <w:t>Laboratuvar</w:t>
            </w:r>
          </w:p>
        </w:tc>
        <w:tc>
          <w:tcPr>
            <w:tcW w:w="1486" w:type="dxa"/>
            <w:gridSpan w:val="2"/>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jc w:val="center"/>
              <w:rPr>
                <w:color w:val="auto"/>
                <w:sz w:val="20"/>
              </w:rPr>
            </w:pPr>
            <w:r w:rsidRPr="006C0341">
              <w:rPr>
                <w:b/>
                <w:color w:val="auto"/>
                <w:sz w:val="20"/>
              </w:rPr>
              <w:t>Uygulama</w:t>
            </w:r>
          </w:p>
        </w:tc>
        <w:tc>
          <w:tcPr>
            <w:tcW w:w="1485" w:type="dxa"/>
            <w:gridSpan w:val="2"/>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jc w:val="center"/>
              <w:rPr>
                <w:color w:val="auto"/>
                <w:sz w:val="20"/>
              </w:rPr>
            </w:pPr>
            <w:r w:rsidRPr="006C0341">
              <w:rPr>
                <w:b/>
                <w:color w:val="auto"/>
                <w:sz w:val="20"/>
              </w:rPr>
              <w:t>Teorik</w:t>
            </w:r>
          </w:p>
        </w:tc>
        <w:tc>
          <w:tcPr>
            <w:tcW w:w="1485" w:type="dxa"/>
            <w:gridSpan w:val="2"/>
            <w:tcBorders>
              <w:top w:val="single" w:sz="4" w:space="0" w:color="000000"/>
              <w:left w:val="single" w:sz="4" w:space="0" w:color="000000"/>
              <w:bottom w:val="single" w:sz="4" w:space="0" w:color="000000"/>
              <w:right w:val="single" w:sz="4" w:space="0" w:color="000000"/>
            </w:tcBorders>
          </w:tcPr>
          <w:p w:rsidR="008B1B99" w:rsidRPr="006C0341" w:rsidRDefault="008B1B99" w:rsidP="00E92493">
            <w:pPr>
              <w:tabs>
                <w:tab w:val="left" w:pos="719"/>
              </w:tabs>
              <w:spacing w:after="0" w:line="276" w:lineRule="auto"/>
              <w:ind w:left="5" w:right="128"/>
              <w:jc w:val="center"/>
              <w:rPr>
                <w:color w:val="auto"/>
                <w:sz w:val="20"/>
              </w:rPr>
            </w:pPr>
            <w:r w:rsidRPr="006C0341">
              <w:rPr>
                <w:b/>
                <w:color w:val="auto"/>
                <w:sz w:val="20"/>
              </w:rPr>
              <w:t>Laboratuv</w:t>
            </w:r>
            <w:r w:rsidR="00270FB9" w:rsidRPr="006C0341">
              <w:rPr>
                <w:b/>
                <w:color w:val="auto"/>
                <w:sz w:val="20"/>
              </w:rPr>
              <w:t>ar</w:t>
            </w:r>
          </w:p>
        </w:tc>
        <w:tc>
          <w:tcPr>
            <w:tcW w:w="1486" w:type="dxa"/>
            <w:gridSpan w:val="2"/>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jc w:val="center"/>
              <w:rPr>
                <w:color w:val="auto"/>
                <w:sz w:val="20"/>
              </w:rPr>
            </w:pPr>
            <w:r w:rsidRPr="006C0341">
              <w:rPr>
                <w:b/>
                <w:color w:val="auto"/>
                <w:sz w:val="20"/>
              </w:rPr>
              <w:t>Uygulama</w:t>
            </w:r>
          </w:p>
        </w:tc>
        <w:tc>
          <w:tcPr>
            <w:tcW w:w="1485" w:type="dxa"/>
            <w:gridSpan w:val="2"/>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jc w:val="center"/>
              <w:rPr>
                <w:color w:val="auto"/>
                <w:sz w:val="20"/>
              </w:rPr>
            </w:pPr>
            <w:r w:rsidRPr="006C0341">
              <w:rPr>
                <w:b/>
                <w:color w:val="auto"/>
                <w:sz w:val="20"/>
              </w:rPr>
              <w:t>Teorik</w:t>
            </w:r>
          </w:p>
        </w:tc>
        <w:tc>
          <w:tcPr>
            <w:tcW w:w="1485" w:type="dxa"/>
            <w:gridSpan w:val="2"/>
            <w:tcBorders>
              <w:top w:val="single" w:sz="4" w:space="0" w:color="000000"/>
              <w:left w:val="single" w:sz="4" w:space="0" w:color="000000"/>
              <w:bottom w:val="single" w:sz="4" w:space="0" w:color="000000"/>
              <w:right w:val="single" w:sz="4" w:space="0" w:color="000000"/>
            </w:tcBorders>
          </w:tcPr>
          <w:p w:rsidR="008B1B99" w:rsidRPr="006C0341" w:rsidRDefault="008B1B99" w:rsidP="00E92493">
            <w:pPr>
              <w:spacing w:after="0" w:line="276" w:lineRule="auto"/>
              <w:ind w:left="5" w:right="44"/>
              <w:jc w:val="center"/>
              <w:rPr>
                <w:color w:val="auto"/>
                <w:sz w:val="20"/>
              </w:rPr>
            </w:pPr>
            <w:r w:rsidRPr="006C0341">
              <w:rPr>
                <w:b/>
                <w:color w:val="auto"/>
                <w:sz w:val="20"/>
              </w:rPr>
              <w:t>Laboratuvar</w:t>
            </w:r>
          </w:p>
        </w:tc>
        <w:tc>
          <w:tcPr>
            <w:tcW w:w="1486" w:type="dxa"/>
            <w:gridSpan w:val="2"/>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jc w:val="center"/>
              <w:rPr>
                <w:color w:val="auto"/>
                <w:sz w:val="20"/>
              </w:rPr>
            </w:pPr>
            <w:r w:rsidRPr="006C0341">
              <w:rPr>
                <w:b/>
                <w:color w:val="auto"/>
                <w:sz w:val="20"/>
              </w:rPr>
              <w:t>Uygulama</w:t>
            </w:r>
          </w:p>
        </w:tc>
      </w:tr>
      <w:tr w:rsidR="008B1B99" w:rsidRPr="006C0341" w:rsidTr="00D05FC1">
        <w:trPr>
          <w:gridAfter w:val="1"/>
          <w:wAfter w:w="112" w:type="dxa"/>
          <w:trHeight w:val="292"/>
        </w:trPr>
        <w:tc>
          <w:tcPr>
            <w:tcW w:w="817" w:type="dxa"/>
            <w:gridSpan w:val="2"/>
            <w:tcBorders>
              <w:left w:val="single" w:sz="4" w:space="0" w:color="000000"/>
              <w:bottom w:val="single" w:sz="4" w:space="0" w:color="000000"/>
              <w:right w:val="single" w:sz="4" w:space="0" w:color="000000"/>
            </w:tcBorders>
          </w:tcPr>
          <w:p w:rsidR="008B1B99" w:rsidRPr="006C0341" w:rsidRDefault="008B1B99" w:rsidP="008B1B99">
            <w:pPr>
              <w:spacing w:line="276" w:lineRule="auto"/>
              <w:rPr>
                <w:color w:val="auto"/>
                <w:sz w:val="20"/>
              </w:rPr>
            </w:pPr>
          </w:p>
        </w:tc>
        <w:tc>
          <w:tcPr>
            <w:tcW w:w="709"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Güz</w:t>
            </w:r>
          </w:p>
        </w:tc>
        <w:tc>
          <w:tcPr>
            <w:tcW w:w="810"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Bahar</w:t>
            </w: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Güz</w:t>
            </w: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Bahar</w:t>
            </w: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Güz</w:t>
            </w: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Bahar</w:t>
            </w: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Güz</w:t>
            </w: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Bahar</w:t>
            </w: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Güz</w:t>
            </w: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Bahar</w:t>
            </w: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Güz</w:t>
            </w: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Bahar</w:t>
            </w: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Güz</w:t>
            </w: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Bahar</w:t>
            </w: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Güz</w:t>
            </w: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Bahar</w:t>
            </w: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Güz</w:t>
            </w: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D05FC1">
            <w:pPr>
              <w:spacing w:after="0" w:line="240" w:lineRule="auto"/>
              <w:ind w:left="11" w:right="0" w:hanging="11"/>
              <w:jc w:val="center"/>
              <w:rPr>
                <w:color w:val="auto"/>
                <w:sz w:val="20"/>
              </w:rPr>
            </w:pPr>
            <w:r w:rsidRPr="006C0341">
              <w:rPr>
                <w:b/>
                <w:color w:val="auto"/>
                <w:sz w:val="20"/>
              </w:rPr>
              <w:t>Bahar</w:t>
            </w:r>
          </w:p>
        </w:tc>
      </w:tr>
      <w:tr w:rsidR="008B1B99" w:rsidRPr="006C0341" w:rsidTr="00D05FC1">
        <w:trPr>
          <w:gridAfter w:val="1"/>
          <w:wAfter w:w="112" w:type="dxa"/>
          <w:trHeight w:val="292"/>
        </w:trPr>
        <w:tc>
          <w:tcPr>
            <w:tcW w:w="324" w:type="dxa"/>
            <w:tcBorders>
              <w:top w:val="single" w:sz="4" w:space="0" w:color="000000"/>
              <w:left w:val="single" w:sz="4" w:space="0" w:color="000000"/>
              <w:bottom w:val="single" w:sz="4" w:space="0" w:color="000000"/>
              <w:right w:val="nil"/>
            </w:tcBorders>
          </w:tcPr>
          <w:p w:rsidR="008B1B99" w:rsidRPr="006C0341" w:rsidRDefault="008B1B99" w:rsidP="008B1B99">
            <w:pPr>
              <w:spacing w:after="0" w:line="276" w:lineRule="auto"/>
              <w:ind w:left="5"/>
              <w:rPr>
                <w:color w:val="auto"/>
                <w:sz w:val="20"/>
              </w:rPr>
            </w:pPr>
          </w:p>
        </w:tc>
        <w:tc>
          <w:tcPr>
            <w:tcW w:w="493" w:type="dxa"/>
            <w:tcBorders>
              <w:top w:val="single" w:sz="4" w:space="0" w:color="000000"/>
              <w:left w:val="nil"/>
              <w:bottom w:val="single" w:sz="4" w:space="0" w:color="000000"/>
              <w:right w:val="single" w:sz="4" w:space="0" w:color="000000"/>
            </w:tcBorders>
          </w:tcPr>
          <w:p w:rsidR="008B1B99" w:rsidRPr="006C0341" w:rsidRDefault="008B1B99" w:rsidP="008B1B99">
            <w:pPr>
              <w:spacing w:line="276" w:lineRule="auto"/>
              <w:rPr>
                <w:color w:val="auto"/>
                <w:sz w:val="20"/>
              </w:rPr>
            </w:pPr>
          </w:p>
        </w:tc>
        <w:tc>
          <w:tcPr>
            <w:tcW w:w="709"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81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r>
      <w:tr w:rsidR="008B1B99" w:rsidRPr="006C0341" w:rsidTr="00D05FC1">
        <w:trPr>
          <w:gridAfter w:val="1"/>
          <w:wAfter w:w="112" w:type="dxa"/>
          <w:trHeight w:val="292"/>
        </w:trPr>
        <w:tc>
          <w:tcPr>
            <w:tcW w:w="324" w:type="dxa"/>
            <w:tcBorders>
              <w:top w:val="single" w:sz="4" w:space="0" w:color="000000"/>
              <w:left w:val="single" w:sz="4" w:space="0" w:color="000000"/>
              <w:bottom w:val="single" w:sz="4" w:space="0" w:color="000000"/>
              <w:right w:val="nil"/>
            </w:tcBorders>
          </w:tcPr>
          <w:p w:rsidR="008B1B99" w:rsidRPr="006C0341" w:rsidRDefault="008B1B99" w:rsidP="008B1B99">
            <w:pPr>
              <w:spacing w:after="0" w:line="276" w:lineRule="auto"/>
              <w:ind w:left="5"/>
              <w:rPr>
                <w:color w:val="auto"/>
                <w:sz w:val="20"/>
              </w:rPr>
            </w:pPr>
          </w:p>
        </w:tc>
        <w:tc>
          <w:tcPr>
            <w:tcW w:w="493" w:type="dxa"/>
            <w:tcBorders>
              <w:top w:val="single" w:sz="4" w:space="0" w:color="000000"/>
              <w:left w:val="nil"/>
              <w:bottom w:val="single" w:sz="4" w:space="0" w:color="000000"/>
              <w:right w:val="single" w:sz="4" w:space="0" w:color="000000"/>
            </w:tcBorders>
          </w:tcPr>
          <w:p w:rsidR="008B1B99" w:rsidRPr="006C0341" w:rsidRDefault="008B1B99" w:rsidP="008B1B99">
            <w:pPr>
              <w:spacing w:line="276" w:lineRule="auto"/>
              <w:rPr>
                <w:color w:val="auto"/>
                <w:sz w:val="20"/>
              </w:rPr>
            </w:pPr>
          </w:p>
        </w:tc>
        <w:tc>
          <w:tcPr>
            <w:tcW w:w="709"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81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r>
      <w:tr w:rsidR="008B1B99" w:rsidRPr="006C0341" w:rsidTr="00C217D6">
        <w:trPr>
          <w:gridAfter w:val="1"/>
          <w:wAfter w:w="112" w:type="dxa"/>
          <w:trHeight w:val="292"/>
        </w:trPr>
        <w:tc>
          <w:tcPr>
            <w:tcW w:w="324" w:type="dxa"/>
            <w:tcBorders>
              <w:top w:val="single" w:sz="4" w:space="0" w:color="000000"/>
              <w:left w:val="single" w:sz="4" w:space="0" w:color="000000"/>
              <w:bottom w:val="single" w:sz="4" w:space="0" w:color="000000"/>
              <w:right w:val="nil"/>
            </w:tcBorders>
          </w:tcPr>
          <w:p w:rsidR="008B1B99" w:rsidRPr="006C0341" w:rsidRDefault="008B1B99" w:rsidP="008B1B99">
            <w:pPr>
              <w:spacing w:after="0" w:line="276" w:lineRule="auto"/>
              <w:ind w:left="5"/>
              <w:rPr>
                <w:color w:val="auto"/>
                <w:sz w:val="20"/>
              </w:rPr>
            </w:pPr>
          </w:p>
        </w:tc>
        <w:tc>
          <w:tcPr>
            <w:tcW w:w="493" w:type="dxa"/>
            <w:tcBorders>
              <w:top w:val="single" w:sz="4" w:space="0" w:color="000000"/>
              <w:left w:val="nil"/>
              <w:bottom w:val="single" w:sz="4" w:space="0" w:color="000000"/>
              <w:right w:val="single" w:sz="4" w:space="0" w:color="000000"/>
            </w:tcBorders>
          </w:tcPr>
          <w:p w:rsidR="008B1B99" w:rsidRPr="006C0341" w:rsidRDefault="008B1B99" w:rsidP="008B1B99">
            <w:pPr>
              <w:spacing w:line="276" w:lineRule="auto"/>
              <w:rPr>
                <w:color w:val="auto"/>
                <w:sz w:val="20"/>
              </w:rPr>
            </w:pPr>
          </w:p>
        </w:tc>
        <w:tc>
          <w:tcPr>
            <w:tcW w:w="709"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81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ind w:left="5"/>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2"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6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843"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r>
      <w:tr w:rsidR="00D33AE8" w:rsidRPr="006C0341" w:rsidTr="00C217D6">
        <w:trPr>
          <w:trHeight w:val="292"/>
        </w:trPr>
        <w:tc>
          <w:tcPr>
            <w:tcW w:w="324" w:type="dxa"/>
            <w:tcBorders>
              <w:top w:val="single" w:sz="4" w:space="0" w:color="000000"/>
            </w:tcBorders>
          </w:tcPr>
          <w:p w:rsidR="00D33AE8" w:rsidRPr="006C0341" w:rsidRDefault="00D33AE8" w:rsidP="008B1B99">
            <w:pPr>
              <w:spacing w:after="0" w:line="276" w:lineRule="auto"/>
              <w:ind w:left="5"/>
              <w:rPr>
                <w:color w:val="auto"/>
                <w:sz w:val="20"/>
              </w:rPr>
            </w:pPr>
          </w:p>
        </w:tc>
        <w:tc>
          <w:tcPr>
            <w:tcW w:w="14007" w:type="dxa"/>
            <w:gridSpan w:val="20"/>
            <w:tcBorders>
              <w:top w:val="single" w:sz="4" w:space="0" w:color="000000"/>
            </w:tcBorders>
          </w:tcPr>
          <w:p w:rsidR="00D33AE8" w:rsidRPr="006C0341" w:rsidRDefault="00D33AE8" w:rsidP="00D33AE8">
            <w:pPr>
              <w:keepNext/>
              <w:keepLines/>
              <w:spacing w:after="0" w:line="240" w:lineRule="auto"/>
              <w:ind w:right="4"/>
              <w:rPr>
                <w:i/>
                <w:color w:val="auto"/>
                <w:sz w:val="20"/>
              </w:rPr>
            </w:pPr>
            <w:r w:rsidRPr="006C0341">
              <w:rPr>
                <w:b/>
                <w:i/>
                <w:color w:val="auto"/>
                <w:sz w:val="20"/>
                <w:szCs w:val="20"/>
                <w:vertAlign w:val="superscript"/>
              </w:rPr>
              <w:t>1</w:t>
            </w:r>
            <w:r w:rsidRPr="006C0341">
              <w:rPr>
                <w:i/>
                <w:color w:val="auto"/>
                <w:sz w:val="20"/>
                <w:szCs w:val="20"/>
              </w:rPr>
              <w:t>Yaz</w:t>
            </w:r>
            <w:r w:rsidRPr="006C0341">
              <w:rPr>
                <w:i/>
                <w:color w:val="auto"/>
                <w:sz w:val="20"/>
              </w:rPr>
              <w:t xml:space="preserve"> okulunda ders verilmesi durumunda benzer tablo yaz dönemi için ek olarak verilmelidir. </w:t>
            </w:r>
          </w:p>
          <w:p w:rsidR="00D33AE8" w:rsidRPr="006C0341" w:rsidRDefault="00D33AE8" w:rsidP="00D33AE8">
            <w:pPr>
              <w:keepNext/>
              <w:keepLines/>
              <w:spacing w:after="0" w:line="240" w:lineRule="auto"/>
              <w:ind w:right="4"/>
              <w:rPr>
                <w:i/>
                <w:color w:val="auto"/>
                <w:sz w:val="20"/>
                <w:szCs w:val="20"/>
              </w:rPr>
            </w:pPr>
            <w:r w:rsidRPr="006C0341">
              <w:rPr>
                <w:i/>
                <w:color w:val="auto"/>
                <w:sz w:val="20"/>
                <w:szCs w:val="20"/>
                <w:vertAlign w:val="superscript"/>
              </w:rPr>
              <w:t>2</w:t>
            </w:r>
            <w:r w:rsidRPr="006C0341">
              <w:rPr>
                <w:i/>
                <w:color w:val="auto"/>
                <w:sz w:val="20"/>
                <w:szCs w:val="20"/>
              </w:rPr>
              <w:t>Rehber hemşire sayıları göz önünde bulundurulmadan hesaplanmalıdır.</w:t>
            </w:r>
          </w:p>
          <w:p w:rsidR="00D33AE8" w:rsidRPr="006C0341" w:rsidRDefault="00D33AE8" w:rsidP="008B1B99">
            <w:pPr>
              <w:spacing w:after="0" w:line="276" w:lineRule="auto"/>
              <w:rPr>
                <w:color w:val="auto"/>
                <w:sz w:val="20"/>
              </w:rPr>
            </w:pPr>
          </w:p>
        </w:tc>
      </w:tr>
    </w:tbl>
    <w:p w:rsidR="008B1B99" w:rsidRPr="006C0341" w:rsidRDefault="008B1B99" w:rsidP="008B1B99">
      <w:pPr>
        <w:keepNext/>
        <w:keepLines/>
        <w:spacing w:before="240" w:after="0" w:line="240" w:lineRule="auto"/>
        <w:ind w:right="4"/>
        <w:rPr>
          <w:color w:val="auto"/>
          <w:sz w:val="20"/>
        </w:rPr>
      </w:pPr>
      <w:r w:rsidRPr="006C0341">
        <w:rPr>
          <w:b/>
          <w:color w:val="auto"/>
          <w:sz w:val="20"/>
        </w:rPr>
        <w:t xml:space="preserve">Tablo 5.1.4. Öğretim Kadrosunun Son Eğitim-Öğretim Yılındaki Ders Yükü Özeti </w:t>
      </w:r>
    </w:p>
    <w:p w:rsidR="008B1B99" w:rsidRPr="006C0341" w:rsidRDefault="008B1B99" w:rsidP="008B1B99">
      <w:pPr>
        <w:keepNext/>
        <w:keepLines/>
        <w:spacing w:before="240" w:after="0" w:line="240" w:lineRule="auto"/>
        <w:ind w:right="4"/>
        <w:rPr>
          <w:color w:val="auto"/>
          <w:sz w:val="2"/>
        </w:rPr>
      </w:pPr>
    </w:p>
    <w:tbl>
      <w:tblPr>
        <w:tblW w:w="1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2201"/>
        <w:gridCol w:w="1754"/>
        <w:gridCol w:w="2006"/>
        <w:gridCol w:w="912"/>
        <w:gridCol w:w="1346"/>
        <w:gridCol w:w="922"/>
        <w:gridCol w:w="1085"/>
        <w:gridCol w:w="1183"/>
        <w:gridCol w:w="1085"/>
        <w:gridCol w:w="1003"/>
        <w:gridCol w:w="1033"/>
      </w:tblGrid>
      <w:tr w:rsidR="008B1B99" w:rsidRPr="006C0341" w:rsidTr="00E92493">
        <w:trPr>
          <w:cantSplit/>
        </w:trPr>
        <w:tc>
          <w:tcPr>
            <w:tcW w:w="2207" w:type="dxa"/>
            <w:gridSpan w:val="2"/>
            <w:vMerge w:val="restart"/>
          </w:tcPr>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ind w:right="113"/>
              <w:rPr>
                <w:color w:val="auto"/>
                <w:sz w:val="20"/>
              </w:rPr>
            </w:pPr>
            <w:r w:rsidRPr="006C0341">
              <w:rPr>
                <w:b/>
                <w:color w:val="auto"/>
                <w:sz w:val="20"/>
              </w:rPr>
              <w:t xml:space="preserve">Öğretim Elemanının </w:t>
            </w:r>
          </w:p>
          <w:p w:rsidR="008B1B99" w:rsidRPr="006C0341" w:rsidRDefault="008B1B99" w:rsidP="008B1B99">
            <w:pPr>
              <w:spacing w:after="0"/>
              <w:ind w:right="113"/>
              <w:rPr>
                <w:color w:val="auto"/>
                <w:sz w:val="20"/>
              </w:rPr>
            </w:pPr>
            <w:r w:rsidRPr="006C0341">
              <w:rPr>
                <w:b/>
                <w:color w:val="auto"/>
                <w:sz w:val="20"/>
              </w:rPr>
              <w:t>Adı-</w:t>
            </w:r>
            <w:r w:rsidRPr="006C0341">
              <w:rPr>
                <w:b/>
                <w:color w:val="auto"/>
                <w:sz w:val="20"/>
                <w:szCs w:val="20"/>
              </w:rPr>
              <w:t>Soyadı</w:t>
            </w:r>
            <w:r w:rsidRPr="006C0341">
              <w:rPr>
                <w:b/>
                <w:color w:val="auto"/>
                <w:sz w:val="20"/>
                <w:szCs w:val="20"/>
                <w:vertAlign w:val="superscript"/>
              </w:rPr>
              <w:t>1</w:t>
            </w:r>
          </w:p>
        </w:tc>
        <w:tc>
          <w:tcPr>
            <w:tcW w:w="1754" w:type="dxa"/>
            <w:vMerge w:val="restart"/>
          </w:tcPr>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9F34B8">
            <w:pPr>
              <w:spacing w:after="0" w:line="240" w:lineRule="auto"/>
              <w:ind w:right="-50"/>
              <w:rPr>
                <w:color w:val="auto"/>
                <w:sz w:val="20"/>
              </w:rPr>
            </w:pPr>
            <w:r w:rsidRPr="006C0341">
              <w:rPr>
                <w:b/>
                <w:color w:val="auto"/>
                <w:sz w:val="20"/>
              </w:rPr>
              <w:t>Lisans Programı/larında Verdiği Dersler</w:t>
            </w:r>
          </w:p>
          <w:p w:rsidR="008B1B99" w:rsidRPr="006C0341" w:rsidRDefault="008B1B99" w:rsidP="008B1B99">
            <w:pPr>
              <w:spacing w:after="0" w:line="240" w:lineRule="auto"/>
              <w:ind w:right="43"/>
              <w:rPr>
                <w:color w:val="auto"/>
                <w:sz w:val="20"/>
              </w:rPr>
            </w:pPr>
            <w:r w:rsidRPr="006C0341">
              <w:rPr>
                <w:b/>
                <w:color w:val="auto"/>
                <w:sz w:val="20"/>
              </w:rPr>
              <w:t>(Dersin Kodu/</w:t>
            </w:r>
          </w:p>
          <w:p w:rsidR="008B1B99" w:rsidRPr="006C0341" w:rsidRDefault="008B1B99" w:rsidP="008B1B99">
            <w:pPr>
              <w:spacing w:after="0" w:line="240" w:lineRule="auto"/>
              <w:ind w:right="43"/>
              <w:rPr>
                <w:color w:val="auto"/>
                <w:sz w:val="20"/>
              </w:rPr>
            </w:pPr>
            <w:r w:rsidRPr="006C0341">
              <w:rPr>
                <w:b/>
                <w:color w:val="auto"/>
                <w:sz w:val="20"/>
              </w:rPr>
              <w:t>AKTS Kredisi/ Yılı)</w:t>
            </w:r>
          </w:p>
          <w:p w:rsidR="008B1B99" w:rsidRPr="006C0341" w:rsidRDefault="008B1B99" w:rsidP="008B1B99">
            <w:pPr>
              <w:spacing w:after="0" w:line="240" w:lineRule="auto"/>
              <w:ind w:right="43"/>
              <w:rPr>
                <w:color w:val="auto"/>
                <w:sz w:val="20"/>
              </w:rPr>
            </w:pPr>
          </w:p>
        </w:tc>
        <w:tc>
          <w:tcPr>
            <w:tcW w:w="2006" w:type="dxa"/>
            <w:vMerge w:val="restart"/>
          </w:tcPr>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9F34B8">
            <w:pPr>
              <w:spacing w:after="0" w:line="240" w:lineRule="auto"/>
              <w:ind w:right="0"/>
              <w:rPr>
                <w:color w:val="auto"/>
                <w:sz w:val="20"/>
              </w:rPr>
            </w:pPr>
            <w:r w:rsidRPr="006C0341">
              <w:rPr>
                <w:b/>
                <w:color w:val="auto"/>
                <w:sz w:val="20"/>
              </w:rPr>
              <w:t>Lisansüstü Programlarda Verdiği Dersler</w:t>
            </w:r>
          </w:p>
          <w:p w:rsidR="008B1B99" w:rsidRPr="006C0341" w:rsidRDefault="008B1B99" w:rsidP="008B1B99">
            <w:pPr>
              <w:spacing w:after="0" w:line="240" w:lineRule="auto"/>
              <w:ind w:right="43"/>
              <w:rPr>
                <w:color w:val="auto"/>
                <w:sz w:val="20"/>
              </w:rPr>
            </w:pPr>
            <w:r w:rsidRPr="006C0341">
              <w:rPr>
                <w:b/>
                <w:color w:val="auto"/>
                <w:sz w:val="20"/>
              </w:rPr>
              <w:t>(Dersin Kodu/AKTS Kredisi/Yılı)</w:t>
            </w:r>
          </w:p>
        </w:tc>
        <w:tc>
          <w:tcPr>
            <w:tcW w:w="8569" w:type="dxa"/>
            <w:gridSpan w:val="8"/>
          </w:tcPr>
          <w:p w:rsidR="008B1B99" w:rsidRPr="006C0341" w:rsidRDefault="008B1B99" w:rsidP="008B1B99">
            <w:pPr>
              <w:spacing w:before="120" w:after="120" w:line="360" w:lineRule="auto"/>
              <w:ind w:right="272"/>
              <w:jc w:val="center"/>
              <w:rPr>
                <w:color w:val="auto"/>
                <w:sz w:val="20"/>
              </w:rPr>
            </w:pPr>
            <w:r w:rsidRPr="006C0341">
              <w:rPr>
                <w:b/>
                <w:color w:val="auto"/>
                <w:sz w:val="20"/>
              </w:rPr>
              <w:t xml:space="preserve">Dönem Ders Dağılımı </w:t>
            </w:r>
          </w:p>
        </w:tc>
      </w:tr>
      <w:tr w:rsidR="008B1B99" w:rsidRPr="006C0341" w:rsidTr="00E92493">
        <w:trPr>
          <w:cantSplit/>
        </w:trPr>
        <w:tc>
          <w:tcPr>
            <w:tcW w:w="2207" w:type="dxa"/>
            <w:gridSpan w:val="2"/>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754"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06"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4265" w:type="dxa"/>
            <w:gridSpan w:val="4"/>
          </w:tcPr>
          <w:p w:rsidR="008B1B99" w:rsidRPr="006C0341" w:rsidRDefault="008B1B99" w:rsidP="008B1B99">
            <w:pPr>
              <w:spacing w:before="120" w:after="120" w:line="240" w:lineRule="auto"/>
              <w:ind w:right="272"/>
              <w:jc w:val="center"/>
              <w:rPr>
                <w:color w:val="auto"/>
                <w:sz w:val="20"/>
              </w:rPr>
            </w:pPr>
            <w:r w:rsidRPr="006C0341">
              <w:rPr>
                <w:b/>
                <w:color w:val="auto"/>
                <w:sz w:val="20"/>
              </w:rPr>
              <w:t>GÜZ</w:t>
            </w:r>
          </w:p>
        </w:tc>
        <w:tc>
          <w:tcPr>
            <w:tcW w:w="4304" w:type="dxa"/>
            <w:gridSpan w:val="4"/>
          </w:tcPr>
          <w:p w:rsidR="008B1B99" w:rsidRPr="006C0341" w:rsidRDefault="008B1B99" w:rsidP="008B1B99">
            <w:pPr>
              <w:spacing w:before="120" w:after="120" w:line="240" w:lineRule="auto"/>
              <w:ind w:right="272"/>
              <w:jc w:val="center"/>
              <w:rPr>
                <w:color w:val="auto"/>
                <w:sz w:val="20"/>
              </w:rPr>
            </w:pPr>
            <w:r w:rsidRPr="006C0341">
              <w:rPr>
                <w:b/>
                <w:color w:val="auto"/>
                <w:sz w:val="20"/>
              </w:rPr>
              <w:t>BAHAR</w:t>
            </w:r>
          </w:p>
        </w:tc>
      </w:tr>
      <w:tr w:rsidR="008B1B99" w:rsidRPr="006C0341" w:rsidTr="00E92493">
        <w:trPr>
          <w:cantSplit/>
        </w:trPr>
        <w:tc>
          <w:tcPr>
            <w:tcW w:w="2207" w:type="dxa"/>
            <w:gridSpan w:val="2"/>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754"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06"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258" w:type="dxa"/>
            <w:gridSpan w:val="2"/>
          </w:tcPr>
          <w:p w:rsidR="008B1B99" w:rsidRPr="006C0341" w:rsidRDefault="008B1B99" w:rsidP="00E92493">
            <w:pPr>
              <w:tabs>
                <w:tab w:val="left" w:pos="1768"/>
              </w:tabs>
              <w:spacing w:before="120" w:after="120" w:line="240" w:lineRule="auto"/>
              <w:ind w:right="272"/>
              <w:jc w:val="center"/>
              <w:rPr>
                <w:color w:val="auto"/>
                <w:sz w:val="20"/>
              </w:rPr>
            </w:pPr>
            <w:r w:rsidRPr="006C0341">
              <w:rPr>
                <w:b/>
                <w:color w:val="auto"/>
                <w:sz w:val="20"/>
              </w:rPr>
              <w:t>Kendi Kurumu/Saat</w:t>
            </w:r>
          </w:p>
        </w:tc>
        <w:tc>
          <w:tcPr>
            <w:tcW w:w="2007" w:type="dxa"/>
            <w:gridSpan w:val="2"/>
          </w:tcPr>
          <w:p w:rsidR="008B1B99" w:rsidRPr="006C0341" w:rsidRDefault="008B1B99" w:rsidP="008B1B99">
            <w:pPr>
              <w:spacing w:before="120" w:after="120" w:line="240" w:lineRule="auto"/>
              <w:ind w:right="272"/>
              <w:jc w:val="center"/>
              <w:rPr>
                <w:color w:val="auto"/>
                <w:sz w:val="20"/>
              </w:rPr>
            </w:pPr>
            <w:r w:rsidRPr="006C0341">
              <w:rPr>
                <w:b/>
                <w:color w:val="auto"/>
                <w:sz w:val="20"/>
              </w:rPr>
              <w:t>Dış Kurum/Saat</w:t>
            </w:r>
          </w:p>
        </w:tc>
        <w:tc>
          <w:tcPr>
            <w:tcW w:w="2268" w:type="dxa"/>
            <w:gridSpan w:val="2"/>
          </w:tcPr>
          <w:p w:rsidR="008B1B99" w:rsidRPr="006C0341" w:rsidRDefault="008B1B99" w:rsidP="008B1B99">
            <w:pPr>
              <w:spacing w:before="120" w:after="120" w:line="240" w:lineRule="auto"/>
              <w:ind w:right="272"/>
              <w:jc w:val="center"/>
              <w:rPr>
                <w:color w:val="auto"/>
                <w:sz w:val="20"/>
              </w:rPr>
            </w:pPr>
            <w:r w:rsidRPr="006C0341">
              <w:rPr>
                <w:b/>
                <w:color w:val="auto"/>
                <w:sz w:val="20"/>
              </w:rPr>
              <w:t>Kendi Kurumu/Saat</w:t>
            </w:r>
          </w:p>
        </w:tc>
        <w:tc>
          <w:tcPr>
            <w:tcW w:w="2036" w:type="dxa"/>
            <w:gridSpan w:val="2"/>
          </w:tcPr>
          <w:p w:rsidR="008B1B99" w:rsidRPr="006C0341" w:rsidRDefault="008B1B99" w:rsidP="008B1B99">
            <w:pPr>
              <w:spacing w:before="120" w:after="120" w:line="240" w:lineRule="auto"/>
              <w:ind w:right="272"/>
              <w:jc w:val="center"/>
              <w:rPr>
                <w:color w:val="auto"/>
                <w:sz w:val="20"/>
              </w:rPr>
            </w:pPr>
            <w:r w:rsidRPr="006C0341">
              <w:rPr>
                <w:b/>
                <w:color w:val="auto"/>
                <w:sz w:val="20"/>
              </w:rPr>
              <w:t>Dış Kurum/Saat</w:t>
            </w:r>
          </w:p>
        </w:tc>
      </w:tr>
      <w:tr w:rsidR="008B1B99" w:rsidRPr="006C0341" w:rsidTr="00E92493">
        <w:trPr>
          <w:cantSplit/>
          <w:trHeight w:val="2370"/>
        </w:trPr>
        <w:tc>
          <w:tcPr>
            <w:tcW w:w="2207" w:type="dxa"/>
            <w:gridSpan w:val="2"/>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754"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06"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912" w:type="dxa"/>
          </w:tcPr>
          <w:p w:rsidR="008B1B99" w:rsidRPr="006C0341" w:rsidRDefault="008B1B99" w:rsidP="00066E21">
            <w:pPr>
              <w:spacing w:after="0" w:line="240" w:lineRule="auto"/>
              <w:ind w:left="113" w:right="113"/>
              <w:jc w:val="center"/>
              <w:rPr>
                <w:color w:val="auto"/>
                <w:sz w:val="14"/>
                <w:szCs w:val="16"/>
              </w:rPr>
            </w:pPr>
          </w:p>
          <w:p w:rsidR="008B1B99" w:rsidRPr="006C0341" w:rsidRDefault="008B1B99" w:rsidP="00066E21">
            <w:pPr>
              <w:spacing w:after="0" w:line="240" w:lineRule="auto"/>
              <w:ind w:left="0" w:right="31" w:hanging="44"/>
              <w:jc w:val="center"/>
              <w:rPr>
                <w:color w:val="auto"/>
                <w:sz w:val="14"/>
                <w:szCs w:val="16"/>
              </w:rPr>
            </w:pPr>
            <w:r w:rsidRPr="006C0341">
              <w:rPr>
                <w:color w:val="auto"/>
                <w:sz w:val="14"/>
                <w:szCs w:val="16"/>
              </w:rPr>
              <w:t>Haftalık Teorik</w:t>
            </w:r>
          </w:p>
          <w:p w:rsidR="008B1B99" w:rsidRPr="006C0341" w:rsidRDefault="008B1B99" w:rsidP="00066E21">
            <w:pPr>
              <w:spacing w:after="0" w:line="240" w:lineRule="auto"/>
              <w:ind w:left="113"/>
              <w:jc w:val="center"/>
              <w:rPr>
                <w:color w:val="auto"/>
                <w:sz w:val="14"/>
                <w:szCs w:val="16"/>
              </w:rPr>
            </w:pPr>
          </w:p>
        </w:tc>
        <w:tc>
          <w:tcPr>
            <w:tcW w:w="1346" w:type="dxa"/>
          </w:tcPr>
          <w:p w:rsidR="008B1B99" w:rsidRPr="006C0341" w:rsidRDefault="008B1B99" w:rsidP="00066E21">
            <w:pPr>
              <w:spacing w:after="0" w:line="240" w:lineRule="auto"/>
              <w:ind w:left="113" w:right="113"/>
              <w:jc w:val="center"/>
              <w:rPr>
                <w:color w:val="auto"/>
                <w:sz w:val="14"/>
                <w:szCs w:val="16"/>
              </w:rPr>
            </w:pPr>
          </w:p>
          <w:p w:rsidR="009F34B8" w:rsidRPr="006C0341" w:rsidRDefault="008B1B99" w:rsidP="00066E21">
            <w:pPr>
              <w:spacing w:after="0" w:line="240" w:lineRule="auto"/>
              <w:ind w:left="36" w:right="-42" w:hanging="36"/>
              <w:jc w:val="center"/>
              <w:rPr>
                <w:color w:val="auto"/>
                <w:sz w:val="14"/>
                <w:szCs w:val="16"/>
              </w:rPr>
            </w:pPr>
            <w:r w:rsidRPr="006C0341">
              <w:rPr>
                <w:color w:val="auto"/>
                <w:sz w:val="14"/>
                <w:szCs w:val="16"/>
              </w:rPr>
              <w:t>Haftalık Uygulama/</w:t>
            </w:r>
          </w:p>
          <w:p w:rsidR="008B1B99" w:rsidRPr="006C0341" w:rsidRDefault="008B1B99" w:rsidP="00066E21">
            <w:pPr>
              <w:spacing w:after="0" w:line="240" w:lineRule="auto"/>
              <w:ind w:left="113" w:right="113"/>
              <w:jc w:val="center"/>
              <w:rPr>
                <w:color w:val="auto"/>
                <w:sz w:val="14"/>
                <w:szCs w:val="16"/>
              </w:rPr>
            </w:pPr>
            <w:r w:rsidRPr="006C0341">
              <w:rPr>
                <w:color w:val="auto"/>
                <w:sz w:val="14"/>
                <w:szCs w:val="16"/>
              </w:rPr>
              <w:t>Laboratuvar</w:t>
            </w:r>
          </w:p>
          <w:p w:rsidR="008B1B99" w:rsidRPr="006C0341" w:rsidRDefault="008B1B99" w:rsidP="00066E21">
            <w:pPr>
              <w:spacing w:after="0" w:line="240" w:lineRule="auto"/>
              <w:ind w:left="113"/>
              <w:jc w:val="center"/>
              <w:rPr>
                <w:color w:val="auto"/>
                <w:sz w:val="14"/>
                <w:szCs w:val="16"/>
              </w:rPr>
            </w:pPr>
          </w:p>
        </w:tc>
        <w:tc>
          <w:tcPr>
            <w:tcW w:w="922" w:type="dxa"/>
          </w:tcPr>
          <w:p w:rsidR="008B1B99" w:rsidRPr="006C0341" w:rsidRDefault="008B1B99" w:rsidP="00066E21">
            <w:pPr>
              <w:spacing w:after="0" w:line="240" w:lineRule="auto"/>
              <w:ind w:left="113" w:right="113"/>
              <w:jc w:val="center"/>
              <w:rPr>
                <w:color w:val="auto"/>
                <w:sz w:val="14"/>
                <w:szCs w:val="16"/>
              </w:rPr>
            </w:pPr>
          </w:p>
          <w:p w:rsidR="008B1B99" w:rsidRPr="006C0341" w:rsidRDefault="008B1B99" w:rsidP="00066E21">
            <w:pPr>
              <w:spacing w:after="0" w:line="240" w:lineRule="auto"/>
              <w:ind w:left="113" w:right="113"/>
              <w:jc w:val="center"/>
              <w:rPr>
                <w:color w:val="auto"/>
                <w:sz w:val="14"/>
                <w:szCs w:val="16"/>
              </w:rPr>
            </w:pPr>
            <w:r w:rsidRPr="006C0341">
              <w:rPr>
                <w:color w:val="auto"/>
                <w:sz w:val="14"/>
                <w:szCs w:val="16"/>
              </w:rPr>
              <w:t>Haftalık Teorik</w:t>
            </w:r>
          </w:p>
          <w:p w:rsidR="008B1B99" w:rsidRPr="006C0341" w:rsidRDefault="008B1B99" w:rsidP="00066E21">
            <w:pPr>
              <w:spacing w:after="0" w:line="240" w:lineRule="auto"/>
              <w:ind w:left="113"/>
              <w:jc w:val="center"/>
              <w:rPr>
                <w:color w:val="auto"/>
                <w:sz w:val="14"/>
                <w:szCs w:val="16"/>
              </w:rPr>
            </w:pPr>
          </w:p>
        </w:tc>
        <w:tc>
          <w:tcPr>
            <w:tcW w:w="1085" w:type="dxa"/>
          </w:tcPr>
          <w:p w:rsidR="008B1B99" w:rsidRPr="006C0341" w:rsidRDefault="008B1B99" w:rsidP="00066E21">
            <w:pPr>
              <w:spacing w:after="0" w:line="240" w:lineRule="auto"/>
              <w:ind w:left="113" w:right="113"/>
              <w:jc w:val="center"/>
              <w:rPr>
                <w:color w:val="auto"/>
                <w:sz w:val="14"/>
                <w:szCs w:val="16"/>
              </w:rPr>
            </w:pPr>
          </w:p>
          <w:p w:rsidR="009F34B8" w:rsidRPr="006C0341" w:rsidRDefault="008B1B99" w:rsidP="00066E21">
            <w:pPr>
              <w:spacing w:after="0" w:line="240" w:lineRule="auto"/>
              <w:ind w:left="36" w:right="-11" w:hanging="113"/>
              <w:jc w:val="center"/>
              <w:rPr>
                <w:color w:val="auto"/>
                <w:sz w:val="14"/>
                <w:szCs w:val="16"/>
              </w:rPr>
            </w:pPr>
            <w:r w:rsidRPr="006C0341">
              <w:rPr>
                <w:color w:val="auto"/>
                <w:sz w:val="14"/>
                <w:szCs w:val="16"/>
              </w:rPr>
              <w:t>Haftalık Uygulama/</w:t>
            </w:r>
          </w:p>
          <w:p w:rsidR="008B1B99" w:rsidRPr="006C0341" w:rsidRDefault="008B1B99" w:rsidP="00066E21">
            <w:pPr>
              <w:spacing w:after="0" w:line="240" w:lineRule="auto"/>
              <w:ind w:left="0" w:right="-11" w:firstLine="36"/>
              <w:jc w:val="center"/>
              <w:rPr>
                <w:color w:val="auto"/>
                <w:sz w:val="14"/>
                <w:szCs w:val="16"/>
              </w:rPr>
            </w:pPr>
            <w:r w:rsidRPr="006C0341">
              <w:rPr>
                <w:color w:val="auto"/>
                <w:sz w:val="14"/>
                <w:szCs w:val="16"/>
              </w:rPr>
              <w:t>Laboratuvar</w:t>
            </w:r>
          </w:p>
          <w:p w:rsidR="008B1B99" w:rsidRPr="006C0341" w:rsidRDefault="008B1B99" w:rsidP="00066E21">
            <w:pPr>
              <w:spacing w:after="0" w:line="240" w:lineRule="auto"/>
              <w:ind w:left="113" w:right="113"/>
              <w:jc w:val="center"/>
              <w:rPr>
                <w:color w:val="auto"/>
                <w:sz w:val="14"/>
                <w:szCs w:val="16"/>
              </w:rPr>
            </w:pPr>
          </w:p>
        </w:tc>
        <w:tc>
          <w:tcPr>
            <w:tcW w:w="1183" w:type="dxa"/>
          </w:tcPr>
          <w:p w:rsidR="008B1B99" w:rsidRPr="006C0341" w:rsidRDefault="008B1B99" w:rsidP="00066E21">
            <w:pPr>
              <w:spacing w:after="0" w:line="240" w:lineRule="auto"/>
              <w:ind w:left="113" w:right="113"/>
              <w:jc w:val="center"/>
              <w:rPr>
                <w:color w:val="auto"/>
                <w:sz w:val="14"/>
                <w:szCs w:val="16"/>
              </w:rPr>
            </w:pPr>
          </w:p>
          <w:p w:rsidR="008B1B99" w:rsidRPr="006C0341" w:rsidRDefault="008B1B99" w:rsidP="00066E21">
            <w:pPr>
              <w:spacing w:after="0" w:line="240" w:lineRule="auto"/>
              <w:ind w:left="0" w:right="0" w:firstLine="0"/>
              <w:jc w:val="center"/>
              <w:rPr>
                <w:color w:val="auto"/>
                <w:sz w:val="14"/>
                <w:szCs w:val="16"/>
              </w:rPr>
            </w:pPr>
            <w:r w:rsidRPr="006C0341">
              <w:rPr>
                <w:color w:val="auto"/>
                <w:sz w:val="14"/>
                <w:szCs w:val="16"/>
              </w:rPr>
              <w:t>Haftalık Teorik</w:t>
            </w:r>
          </w:p>
          <w:p w:rsidR="008B1B99" w:rsidRPr="006C0341" w:rsidRDefault="008B1B99" w:rsidP="00066E21">
            <w:pPr>
              <w:spacing w:after="0" w:line="240" w:lineRule="auto"/>
              <w:ind w:left="113"/>
              <w:jc w:val="center"/>
              <w:rPr>
                <w:color w:val="auto"/>
                <w:sz w:val="14"/>
                <w:szCs w:val="16"/>
              </w:rPr>
            </w:pPr>
          </w:p>
        </w:tc>
        <w:tc>
          <w:tcPr>
            <w:tcW w:w="1082" w:type="dxa"/>
          </w:tcPr>
          <w:p w:rsidR="008B1B99" w:rsidRPr="006C0341" w:rsidRDefault="008B1B99" w:rsidP="00066E21">
            <w:pPr>
              <w:spacing w:after="0" w:line="240" w:lineRule="auto"/>
              <w:ind w:left="113" w:right="113"/>
              <w:jc w:val="center"/>
              <w:rPr>
                <w:color w:val="auto"/>
                <w:sz w:val="14"/>
                <w:szCs w:val="16"/>
              </w:rPr>
            </w:pPr>
          </w:p>
          <w:p w:rsidR="009F34B8" w:rsidRPr="006C0341" w:rsidRDefault="008B1B99" w:rsidP="00066E21">
            <w:pPr>
              <w:spacing w:after="0" w:line="240" w:lineRule="auto"/>
              <w:ind w:left="0" w:right="-11" w:hanging="77"/>
              <w:jc w:val="center"/>
              <w:rPr>
                <w:color w:val="auto"/>
                <w:sz w:val="14"/>
                <w:szCs w:val="16"/>
              </w:rPr>
            </w:pPr>
            <w:r w:rsidRPr="006C0341">
              <w:rPr>
                <w:color w:val="auto"/>
                <w:sz w:val="14"/>
                <w:szCs w:val="16"/>
              </w:rPr>
              <w:t>Haftalık Uygulama/</w:t>
            </w:r>
          </w:p>
          <w:p w:rsidR="008B1B99" w:rsidRPr="006C0341" w:rsidRDefault="008B1B99" w:rsidP="00E92493">
            <w:pPr>
              <w:spacing w:after="0" w:line="240" w:lineRule="auto"/>
              <w:ind w:left="113" w:right="-165"/>
              <w:rPr>
                <w:color w:val="auto"/>
                <w:sz w:val="14"/>
                <w:szCs w:val="16"/>
              </w:rPr>
            </w:pPr>
            <w:r w:rsidRPr="006C0341">
              <w:rPr>
                <w:color w:val="auto"/>
                <w:sz w:val="14"/>
                <w:szCs w:val="16"/>
              </w:rPr>
              <w:t>Laboratuvar</w:t>
            </w:r>
          </w:p>
          <w:p w:rsidR="008B1B99" w:rsidRPr="006C0341" w:rsidRDefault="008B1B99" w:rsidP="00066E21">
            <w:pPr>
              <w:spacing w:after="0" w:line="240" w:lineRule="auto"/>
              <w:ind w:left="113"/>
              <w:jc w:val="center"/>
              <w:rPr>
                <w:color w:val="auto"/>
                <w:sz w:val="14"/>
                <w:szCs w:val="16"/>
              </w:rPr>
            </w:pPr>
          </w:p>
        </w:tc>
        <w:tc>
          <w:tcPr>
            <w:tcW w:w="1003" w:type="dxa"/>
          </w:tcPr>
          <w:p w:rsidR="008B1B99" w:rsidRPr="006C0341" w:rsidRDefault="008B1B99" w:rsidP="00066E21">
            <w:pPr>
              <w:spacing w:after="0" w:line="240" w:lineRule="auto"/>
              <w:ind w:left="113"/>
              <w:jc w:val="center"/>
              <w:rPr>
                <w:color w:val="auto"/>
                <w:sz w:val="14"/>
                <w:szCs w:val="16"/>
              </w:rPr>
            </w:pPr>
          </w:p>
          <w:p w:rsidR="008B1B99" w:rsidRPr="006C0341" w:rsidRDefault="008B1B99" w:rsidP="00066E21">
            <w:pPr>
              <w:spacing w:after="0" w:line="240" w:lineRule="auto"/>
              <w:ind w:left="113" w:right="0"/>
              <w:jc w:val="center"/>
              <w:rPr>
                <w:color w:val="auto"/>
                <w:sz w:val="14"/>
                <w:szCs w:val="16"/>
              </w:rPr>
            </w:pPr>
            <w:r w:rsidRPr="006C0341">
              <w:rPr>
                <w:color w:val="auto"/>
                <w:sz w:val="14"/>
                <w:szCs w:val="16"/>
              </w:rPr>
              <w:t>Haftalık Teorik</w:t>
            </w:r>
          </w:p>
          <w:p w:rsidR="008B1B99" w:rsidRPr="006C0341" w:rsidRDefault="008B1B99" w:rsidP="00066E21">
            <w:pPr>
              <w:spacing w:after="0" w:line="240" w:lineRule="auto"/>
              <w:ind w:left="113"/>
              <w:jc w:val="center"/>
              <w:rPr>
                <w:color w:val="auto"/>
                <w:sz w:val="14"/>
                <w:szCs w:val="16"/>
              </w:rPr>
            </w:pPr>
          </w:p>
        </w:tc>
        <w:tc>
          <w:tcPr>
            <w:tcW w:w="1033" w:type="dxa"/>
          </w:tcPr>
          <w:p w:rsidR="008B1B99" w:rsidRPr="006C0341" w:rsidRDefault="008B1B99" w:rsidP="00066E21">
            <w:pPr>
              <w:spacing w:after="0" w:line="240" w:lineRule="auto"/>
              <w:ind w:left="113"/>
              <w:jc w:val="center"/>
              <w:rPr>
                <w:color w:val="auto"/>
                <w:sz w:val="14"/>
                <w:szCs w:val="16"/>
              </w:rPr>
            </w:pPr>
          </w:p>
          <w:p w:rsidR="009F34B8" w:rsidRPr="006C0341" w:rsidRDefault="008B1B99" w:rsidP="00066E21">
            <w:pPr>
              <w:spacing w:after="0" w:line="240" w:lineRule="auto"/>
              <w:ind w:left="113" w:right="0"/>
              <w:jc w:val="center"/>
              <w:rPr>
                <w:color w:val="auto"/>
                <w:sz w:val="14"/>
                <w:szCs w:val="16"/>
              </w:rPr>
            </w:pPr>
            <w:r w:rsidRPr="006C0341">
              <w:rPr>
                <w:color w:val="auto"/>
                <w:sz w:val="14"/>
                <w:szCs w:val="16"/>
              </w:rPr>
              <w:t>Haftalık Uygulama/</w:t>
            </w:r>
          </w:p>
          <w:p w:rsidR="008B1B99" w:rsidRPr="006C0341" w:rsidRDefault="008B1B99" w:rsidP="00066E21">
            <w:pPr>
              <w:spacing w:after="0" w:line="240" w:lineRule="auto"/>
              <w:ind w:left="0" w:right="0" w:hanging="67"/>
              <w:jc w:val="center"/>
              <w:rPr>
                <w:color w:val="auto"/>
                <w:sz w:val="14"/>
                <w:szCs w:val="16"/>
              </w:rPr>
            </w:pPr>
            <w:r w:rsidRPr="006C0341">
              <w:rPr>
                <w:color w:val="auto"/>
                <w:sz w:val="14"/>
                <w:szCs w:val="16"/>
              </w:rPr>
              <w:t>Laboratuvar</w:t>
            </w:r>
          </w:p>
          <w:p w:rsidR="008B1B99" w:rsidRPr="006C0341" w:rsidRDefault="008B1B99" w:rsidP="00066E21">
            <w:pPr>
              <w:spacing w:after="0" w:line="240" w:lineRule="auto"/>
              <w:ind w:left="113"/>
              <w:jc w:val="center"/>
              <w:rPr>
                <w:color w:val="auto"/>
                <w:sz w:val="14"/>
                <w:szCs w:val="16"/>
              </w:rPr>
            </w:pPr>
          </w:p>
        </w:tc>
      </w:tr>
      <w:tr w:rsidR="008B1B99" w:rsidRPr="006C0341" w:rsidTr="00E92493">
        <w:trPr>
          <w:trHeight w:val="113"/>
        </w:trPr>
        <w:tc>
          <w:tcPr>
            <w:tcW w:w="2207" w:type="dxa"/>
            <w:gridSpan w:val="2"/>
          </w:tcPr>
          <w:p w:rsidR="008B1B99" w:rsidRPr="006C0341" w:rsidRDefault="008B1B99" w:rsidP="008B1B99">
            <w:pPr>
              <w:spacing w:after="0" w:line="240" w:lineRule="auto"/>
              <w:rPr>
                <w:color w:val="auto"/>
                <w:sz w:val="20"/>
              </w:rPr>
            </w:pPr>
          </w:p>
        </w:tc>
        <w:tc>
          <w:tcPr>
            <w:tcW w:w="1754" w:type="dxa"/>
          </w:tcPr>
          <w:p w:rsidR="008B1B99" w:rsidRPr="006C0341" w:rsidRDefault="008B1B99" w:rsidP="008B1B99">
            <w:pPr>
              <w:spacing w:after="0" w:line="240" w:lineRule="auto"/>
              <w:rPr>
                <w:color w:val="auto"/>
                <w:sz w:val="20"/>
              </w:rPr>
            </w:pPr>
          </w:p>
        </w:tc>
        <w:tc>
          <w:tcPr>
            <w:tcW w:w="2006" w:type="dxa"/>
          </w:tcPr>
          <w:p w:rsidR="008B1B99" w:rsidRPr="006C0341" w:rsidRDefault="008B1B99" w:rsidP="008B1B99">
            <w:pPr>
              <w:spacing w:after="0" w:line="240" w:lineRule="auto"/>
              <w:rPr>
                <w:color w:val="auto"/>
                <w:sz w:val="20"/>
              </w:rPr>
            </w:pPr>
          </w:p>
        </w:tc>
        <w:tc>
          <w:tcPr>
            <w:tcW w:w="912" w:type="dxa"/>
          </w:tcPr>
          <w:p w:rsidR="008B1B99" w:rsidRPr="006C0341" w:rsidRDefault="008B1B99" w:rsidP="008B1B99">
            <w:pPr>
              <w:spacing w:after="0" w:line="240" w:lineRule="auto"/>
              <w:rPr>
                <w:color w:val="auto"/>
                <w:sz w:val="20"/>
              </w:rPr>
            </w:pPr>
          </w:p>
        </w:tc>
        <w:tc>
          <w:tcPr>
            <w:tcW w:w="1346" w:type="dxa"/>
          </w:tcPr>
          <w:p w:rsidR="008B1B99" w:rsidRPr="006C0341" w:rsidRDefault="008B1B99" w:rsidP="008B1B99">
            <w:pPr>
              <w:spacing w:after="0" w:line="240" w:lineRule="auto"/>
              <w:rPr>
                <w:color w:val="auto"/>
                <w:sz w:val="20"/>
              </w:rPr>
            </w:pPr>
          </w:p>
        </w:tc>
        <w:tc>
          <w:tcPr>
            <w:tcW w:w="922" w:type="dxa"/>
          </w:tcPr>
          <w:p w:rsidR="008B1B99" w:rsidRPr="006C0341" w:rsidRDefault="008B1B99" w:rsidP="008B1B99">
            <w:pPr>
              <w:spacing w:after="0" w:line="240" w:lineRule="auto"/>
              <w:rPr>
                <w:color w:val="auto"/>
                <w:sz w:val="20"/>
              </w:rPr>
            </w:pPr>
          </w:p>
        </w:tc>
        <w:tc>
          <w:tcPr>
            <w:tcW w:w="1085" w:type="dxa"/>
          </w:tcPr>
          <w:p w:rsidR="008B1B99" w:rsidRPr="006C0341" w:rsidRDefault="008B1B99" w:rsidP="008B1B99">
            <w:pPr>
              <w:spacing w:after="0" w:line="240" w:lineRule="auto"/>
              <w:rPr>
                <w:color w:val="auto"/>
                <w:sz w:val="20"/>
              </w:rPr>
            </w:pPr>
          </w:p>
        </w:tc>
        <w:tc>
          <w:tcPr>
            <w:tcW w:w="1183" w:type="dxa"/>
          </w:tcPr>
          <w:p w:rsidR="008B1B99" w:rsidRPr="006C0341" w:rsidRDefault="008B1B99" w:rsidP="008B1B99">
            <w:pPr>
              <w:spacing w:after="0" w:line="240" w:lineRule="auto"/>
              <w:rPr>
                <w:color w:val="auto"/>
                <w:sz w:val="20"/>
              </w:rPr>
            </w:pPr>
          </w:p>
        </w:tc>
        <w:tc>
          <w:tcPr>
            <w:tcW w:w="1082" w:type="dxa"/>
          </w:tcPr>
          <w:p w:rsidR="008B1B99" w:rsidRPr="006C0341" w:rsidRDefault="008B1B99" w:rsidP="008B1B99">
            <w:pPr>
              <w:spacing w:after="0" w:line="240" w:lineRule="auto"/>
              <w:rPr>
                <w:color w:val="auto"/>
                <w:sz w:val="20"/>
              </w:rPr>
            </w:pPr>
          </w:p>
        </w:tc>
        <w:tc>
          <w:tcPr>
            <w:tcW w:w="1003" w:type="dxa"/>
          </w:tcPr>
          <w:p w:rsidR="008B1B99" w:rsidRPr="006C0341" w:rsidRDefault="008B1B99" w:rsidP="008B1B99">
            <w:pPr>
              <w:spacing w:after="0" w:line="240" w:lineRule="auto"/>
              <w:rPr>
                <w:color w:val="auto"/>
                <w:sz w:val="20"/>
              </w:rPr>
            </w:pPr>
          </w:p>
        </w:tc>
        <w:tc>
          <w:tcPr>
            <w:tcW w:w="1033" w:type="dxa"/>
          </w:tcPr>
          <w:p w:rsidR="008B1B99" w:rsidRPr="006C0341" w:rsidRDefault="008B1B99" w:rsidP="008B1B99">
            <w:pPr>
              <w:spacing w:after="0" w:line="240" w:lineRule="auto"/>
              <w:rPr>
                <w:color w:val="auto"/>
                <w:sz w:val="20"/>
              </w:rPr>
            </w:pPr>
          </w:p>
        </w:tc>
      </w:tr>
      <w:tr w:rsidR="008B1B99" w:rsidRPr="006C0341" w:rsidTr="00E92493">
        <w:trPr>
          <w:trHeight w:val="113"/>
        </w:trPr>
        <w:tc>
          <w:tcPr>
            <w:tcW w:w="2207" w:type="dxa"/>
            <w:gridSpan w:val="2"/>
          </w:tcPr>
          <w:p w:rsidR="008B1B99" w:rsidRPr="006C0341" w:rsidRDefault="008B1B99" w:rsidP="008B1B99">
            <w:pPr>
              <w:spacing w:after="0" w:line="240" w:lineRule="auto"/>
              <w:rPr>
                <w:color w:val="auto"/>
                <w:sz w:val="20"/>
              </w:rPr>
            </w:pPr>
          </w:p>
        </w:tc>
        <w:tc>
          <w:tcPr>
            <w:tcW w:w="1754" w:type="dxa"/>
          </w:tcPr>
          <w:p w:rsidR="008B1B99" w:rsidRPr="006C0341" w:rsidRDefault="008B1B99" w:rsidP="008B1B99">
            <w:pPr>
              <w:spacing w:after="0" w:line="240" w:lineRule="auto"/>
              <w:rPr>
                <w:color w:val="auto"/>
                <w:sz w:val="20"/>
              </w:rPr>
            </w:pPr>
          </w:p>
        </w:tc>
        <w:tc>
          <w:tcPr>
            <w:tcW w:w="2006" w:type="dxa"/>
          </w:tcPr>
          <w:p w:rsidR="008B1B99" w:rsidRPr="006C0341" w:rsidRDefault="008B1B99" w:rsidP="008B1B99">
            <w:pPr>
              <w:spacing w:after="0" w:line="240" w:lineRule="auto"/>
              <w:rPr>
                <w:color w:val="auto"/>
                <w:sz w:val="20"/>
              </w:rPr>
            </w:pPr>
          </w:p>
        </w:tc>
        <w:tc>
          <w:tcPr>
            <w:tcW w:w="912" w:type="dxa"/>
          </w:tcPr>
          <w:p w:rsidR="008B1B99" w:rsidRPr="006C0341" w:rsidRDefault="008B1B99" w:rsidP="008B1B99">
            <w:pPr>
              <w:spacing w:after="0" w:line="240" w:lineRule="auto"/>
              <w:rPr>
                <w:color w:val="auto"/>
                <w:sz w:val="20"/>
              </w:rPr>
            </w:pPr>
          </w:p>
        </w:tc>
        <w:tc>
          <w:tcPr>
            <w:tcW w:w="1346" w:type="dxa"/>
          </w:tcPr>
          <w:p w:rsidR="008B1B99" w:rsidRPr="006C0341" w:rsidRDefault="008B1B99" w:rsidP="008B1B99">
            <w:pPr>
              <w:spacing w:after="0" w:line="240" w:lineRule="auto"/>
              <w:rPr>
                <w:color w:val="auto"/>
                <w:sz w:val="20"/>
              </w:rPr>
            </w:pPr>
          </w:p>
        </w:tc>
        <w:tc>
          <w:tcPr>
            <w:tcW w:w="922" w:type="dxa"/>
          </w:tcPr>
          <w:p w:rsidR="008B1B99" w:rsidRPr="006C0341" w:rsidRDefault="008B1B99" w:rsidP="008B1B99">
            <w:pPr>
              <w:spacing w:after="0" w:line="240" w:lineRule="auto"/>
              <w:rPr>
                <w:color w:val="auto"/>
                <w:sz w:val="20"/>
              </w:rPr>
            </w:pPr>
          </w:p>
        </w:tc>
        <w:tc>
          <w:tcPr>
            <w:tcW w:w="1085" w:type="dxa"/>
          </w:tcPr>
          <w:p w:rsidR="008B1B99" w:rsidRPr="006C0341" w:rsidRDefault="008B1B99" w:rsidP="008B1B99">
            <w:pPr>
              <w:spacing w:after="0" w:line="240" w:lineRule="auto"/>
              <w:rPr>
                <w:color w:val="auto"/>
                <w:sz w:val="20"/>
              </w:rPr>
            </w:pPr>
          </w:p>
        </w:tc>
        <w:tc>
          <w:tcPr>
            <w:tcW w:w="1183" w:type="dxa"/>
          </w:tcPr>
          <w:p w:rsidR="008B1B99" w:rsidRPr="006C0341" w:rsidRDefault="008B1B99" w:rsidP="008B1B99">
            <w:pPr>
              <w:spacing w:after="0" w:line="240" w:lineRule="auto"/>
              <w:rPr>
                <w:color w:val="auto"/>
                <w:sz w:val="20"/>
              </w:rPr>
            </w:pPr>
          </w:p>
        </w:tc>
        <w:tc>
          <w:tcPr>
            <w:tcW w:w="1082" w:type="dxa"/>
          </w:tcPr>
          <w:p w:rsidR="008B1B99" w:rsidRPr="006C0341" w:rsidRDefault="008B1B99" w:rsidP="008B1B99">
            <w:pPr>
              <w:spacing w:after="0" w:line="240" w:lineRule="auto"/>
              <w:rPr>
                <w:color w:val="auto"/>
                <w:sz w:val="20"/>
              </w:rPr>
            </w:pPr>
          </w:p>
        </w:tc>
        <w:tc>
          <w:tcPr>
            <w:tcW w:w="1003" w:type="dxa"/>
          </w:tcPr>
          <w:p w:rsidR="008B1B99" w:rsidRPr="006C0341" w:rsidRDefault="008B1B99" w:rsidP="008B1B99">
            <w:pPr>
              <w:spacing w:after="0" w:line="240" w:lineRule="auto"/>
              <w:rPr>
                <w:color w:val="auto"/>
                <w:sz w:val="20"/>
              </w:rPr>
            </w:pPr>
          </w:p>
        </w:tc>
        <w:tc>
          <w:tcPr>
            <w:tcW w:w="1033" w:type="dxa"/>
          </w:tcPr>
          <w:p w:rsidR="008B1B99" w:rsidRPr="006C0341" w:rsidRDefault="008B1B99" w:rsidP="008B1B99">
            <w:pPr>
              <w:spacing w:after="0" w:line="240" w:lineRule="auto"/>
              <w:rPr>
                <w:color w:val="auto"/>
                <w:sz w:val="20"/>
              </w:rPr>
            </w:pPr>
          </w:p>
        </w:tc>
      </w:tr>
      <w:tr w:rsidR="008B1B99" w:rsidRPr="006C0341" w:rsidTr="00E92493">
        <w:trPr>
          <w:trHeight w:val="113"/>
        </w:trPr>
        <w:tc>
          <w:tcPr>
            <w:tcW w:w="2207" w:type="dxa"/>
            <w:gridSpan w:val="2"/>
          </w:tcPr>
          <w:p w:rsidR="008B1B99" w:rsidRPr="006C0341" w:rsidRDefault="008B1B99" w:rsidP="008B1B99">
            <w:pPr>
              <w:spacing w:after="0" w:line="240" w:lineRule="auto"/>
              <w:rPr>
                <w:color w:val="auto"/>
                <w:sz w:val="20"/>
              </w:rPr>
            </w:pPr>
          </w:p>
        </w:tc>
        <w:tc>
          <w:tcPr>
            <w:tcW w:w="1754" w:type="dxa"/>
          </w:tcPr>
          <w:p w:rsidR="008B1B99" w:rsidRPr="006C0341" w:rsidRDefault="008B1B99" w:rsidP="008B1B99">
            <w:pPr>
              <w:spacing w:after="0" w:line="240" w:lineRule="auto"/>
              <w:rPr>
                <w:color w:val="auto"/>
                <w:sz w:val="20"/>
              </w:rPr>
            </w:pPr>
          </w:p>
        </w:tc>
        <w:tc>
          <w:tcPr>
            <w:tcW w:w="2006" w:type="dxa"/>
          </w:tcPr>
          <w:p w:rsidR="008B1B99" w:rsidRPr="006C0341" w:rsidRDefault="008B1B99" w:rsidP="008B1B99">
            <w:pPr>
              <w:spacing w:after="0" w:line="240" w:lineRule="auto"/>
              <w:rPr>
                <w:color w:val="auto"/>
                <w:sz w:val="20"/>
              </w:rPr>
            </w:pPr>
          </w:p>
        </w:tc>
        <w:tc>
          <w:tcPr>
            <w:tcW w:w="912" w:type="dxa"/>
          </w:tcPr>
          <w:p w:rsidR="008B1B99" w:rsidRPr="006C0341" w:rsidRDefault="008B1B99" w:rsidP="008B1B99">
            <w:pPr>
              <w:spacing w:after="0" w:line="240" w:lineRule="auto"/>
              <w:rPr>
                <w:color w:val="auto"/>
                <w:sz w:val="20"/>
              </w:rPr>
            </w:pPr>
          </w:p>
        </w:tc>
        <w:tc>
          <w:tcPr>
            <w:tcW w:w="1346" w:type="dxa"/>
          </w:tcPr>
          <w:p w:rsidR="008B1B99" w:rsidRPr="006C0341" w:rsidRDefault="008B1B99" w:rsidP="008B1B99">
            <w:pPr>
              <w:spacing w:after="0" w:line="240" w:lineRule="auto"/>
              <w:rPr>
                <w:color w:val="auto"/>
                <w:sz w:val="20"/>
              </w:rPr>
            </w:pPr>
          </w:p>
        </w:tc>
        <w:tc>
          <w:tcPr>
            <w:tcW w:w="922" w:type="dxa"/>
          </w:tcPr>
          <w:p w:rsidR="008B1B99" w:rsidRPr="006C0341" w:rsidRDefault="008B1B99" w:rsidP="008B1B99">
            <w:pPr>
              <w:spacing w:after="0" w:line="240" w:lineRule="auto"/>
              <w:rPr>
                <w:color w:val="auto"/>
                <w:sz w:val="20"/>
              </w:rPr>
            </w:pPr>
          </w:p>
        </w:tc>
        <w:tc>
          <w:tcPr>
            <w:tcW w:w="1085" w:type="dxa"/>
          </w:tcPr>
          <w:p w:rsidR="008B1B99" w:rsidRPr="006C0341" w:rsidRDefault="008B1B99" w:rsidP="008B1B99">
            <w:pPr>
              <w:spacing w:after="0" w:line="240" w:lineRule="auto"/>
              <w:rPr>
                <w:color w:val="auto"/>
                <w:sz w:val="20"/>
              </w:rPr>
            </w:pPr>
          </w:p>
        </w:tc>
        <w:tc>
          <w:tcPr>
            <w:tcW w:w="1183" w:type="dxa"/>
          </w:tcPr>
          <w:p w:rsidR="008B1B99" w:rsidRPr="006C0341" w:rsidRDefault="008B1B99" w:rsidP="008B1B99">
            <w:pPr>
              <w:spacing w:after="0" w:line="240" w:lineRule="auto"/>
              <w:rPr>
                <w:color w:val="auto"/>
                <w:sz w:val="20"/>
              </w:rPr>
            </w:pPr>
          </w:p>
        </w:tc>
        <w:tc>
          <w:tcPr>
            <w:tcW w:w="1082" w:type="dxa"/>
          </w:tcPr>
          <w:p w:rsidR="008B1B99" w:rsidRPr="006C0341" w:rsidRDefault="008B1B99" w:rsidP="008B1B99">
            <w:pPr>
              <w:spacing w:after="0" w:line="240" w:lineRule="auto"/>
              <w:rPr>
                <w:color w:val="auto"/>
                <w:sz w:val="20"/>
              </w:rPr>
            </w:pPr>
          </w:p>
        </w:tc>
        <w:tc>
          <w:tcPr>
            <w:tcW w:w="1003" w:type="dxa"/>
          </w:tcPr>
          <w:p w:rsidR="008B1B99" w:rsidRPr="006C0341" w:rsidRDefault="008B1B99" w:rsidP="008B1B99">
            <w:pPr>
              <w:spacing w:after="0" w:line="240" w:lineRule="auto"/>
              <w:rPr>
                <w:color w:val="auto"/>
                <w:sz w:val="20"/>
              </w:rPr>
            </w:pPr>
          </w:p>
        </w:tc>
        <w:tc>
          <w:tcPr>
            <w:tcW w:w="1033" w:type="dxa"/>
          </w:tcPr>
          <w:p w:rsidR="008B1B99" w:rsidRPr="006C0341" w:rsidRDefault="008B1B99" w:rsidP="008B1B99">
            <w:pPr>
              <w:spacing w:after="0" w:line="240" w:lineRule="auto"/>
              <w:rPr>
                <w:color w:val="auto"/>
                <w:sz w:val="20"/>
              </w:rPr>
            </w:pPr>
          </w:p>
        </w:tc>
      </w:tr>
      <w:tr w:rsidR="00D33AE8" w:rsidRPr="006C0341" w:rsidTr="00E92493">
        <w:trPr>
          <w:gridBefore w:val="1"/>
          <w:wBefore w:w="6" w:type="dxa"/>
          <w:trHeight w:val="113"/>
        </w:trPr>
        <w:tc>
          <w:tcPr>
            <w:tcW w:w="14530" w:type="dxa"/>
            <w:gridSpan w:val="11"/>
          </w:tcPr>
          <w:p w:rsidR="00D33AE8" w:rsidRPr="006C0341" w:rsidRDefault="00D33AE8" w:rsidP="00D33AE8">
            <w:pPr>
              <w:spacing w:after="38" w:line="276" w:lineRule="auto"/>
              <w:rPr>
                <w:color w:val="auto"/>
                <w:sz w:val="20"/>
              </w:rPr>
            </w:pPr>
            <w:r w:rsidRPr="006C0341">
              <w:rPr>
                <w:b/>
                <w:color w:val="auto"/>
                <w:sz w:val="20"/>
                <w:szCs w:val="20"/>
                <w:vertAlign w:val="superscript"/>
              </w:rPr>
              <w:t>1</w:t>
            </w:r>
            <w:r w:rsidRPr="006C0341">
              <w:rPr>
                <w:i/>
                <w:color w:val="auto"/>
                <w:sz w:val="20"/>
                <w:szCs w:val="20"/>
              </w:rPr>
              <w:t>Her</w:t>
            </w:r>
            <w:r w:rsidRPr="006C0341">
              <w:rPr>
                <w:i/>
                <w:color w:val="auto"/>
                <w:sz w:val="20"/>
              </w:rPr>
              <w:t xml:space="preserve"> öğretim elemanı için son iki dönemde verdiği tüm dersleri (Kurum içi, kurum dışı lisans, lisansüstü ve İngilizce Program ve ikinci öğretim dersleri dahil) sıralayınız. Gerektiğinde satır ekleyiniz.</w:t>
            </w:r>
          </w:p>
          <w:p w:rsidR="00D33AE8" w:rsidRPr="006C0341" w:rsidRDefault="00D33AE8" w:rsidP="008B1B99">
            <w:pPr>
              <w:spacing w:after="0" w:line="240" w:lineRule="auto"/>
              <w:rPr>
                <w:color w:val="auto"/>
                <w:sz w:val="20"/>
              </w:rPr>
            </w:pPr>
          </w:p>
        </w:tc>
      </w:tr>
    </w:tbl>
    <w:p w:rsidR="008B1B99" w:rsidRPr="006C0341" w:rsidRDefault="008B1B99" w:rsidP="008B1B99">
      <w:pPr>
        <w:rPr>
          <w:color w:val="auto"/>
          <w:sz w:val="20"/>
        </w:rPr>
      </w:pPr>
    </w:p>
    <w:p w:rsidR="001C38A7" w:rsidRPr="006C0341" w:rsidRDefault="001C38A7" w:rsidP="008B1B99">
      <w:pPr>
        <w:rPr>
          <w:color w:val="auto"/>
          <w:sz w:val="20"/>
        </w:rPr>
      </w:pPr>
    </w:p>
    <w:p w:rsidR="001C38A7" w:rsidRPr="006C0341" w:rsidRDefault="001C38A7" w:rsidP="008B1B99">
      <w:pPr>
        <w:rPr>
          <w:color w:val="auto"/>
          <w:sz w:val="20"/>
        </w:rPr>
      </w:pPr>
    </w:p>
    <w:p w:rsidR="001C38A7" w:rsidRPr="006C0341" w:rsidRDefault="001C38A7" w:rsidP="008B1B99">
      <w:pPr>
        <w:rPr>
          <w:color w:val="auto"/>
          <w:sz w:val="20"/>
        </w:rPr>
      </w:pPr>
    </w:p>
    <w:p w:rsidR="001C38A7" w:rsidRPr="006C0341" w:rsidRDefault="001C38A7" w:rsidP="008B1B99">
      <w:pPr>
        <w:rPr>
          <w:color w:val="auto"/>
          <w:sz w:val="20"/>
        </w:rPr>
      </w:pPr>
    </w:p>
    <w:p w:rsidR="001C38A7" w:rsidRPr="006C0341" w:rsidRDefault="001C38A7" w:rsidP="008B1B99">
      <w:pPr>
        <w:rPr>
          <w:color w:val="auto"/>
          <w:sz w:val="20"/>
        </w:rPr>
      </w:pPr>
    </w:p>
    <w:p w:rsidR="001C38A7" w:rsidRPr="006C0341" w:rsidRDefault="001C38A7" w:rsidP="008B1B99">
      <w:pPr>
        <w:rPr>
          <w:color w:val="auto"/>
          <w:sz w:val="20"/>
        </w:rPr>
      </w:pPr>
    </w:p>
    <w:p w:rsidR="001C38A7" w:rsidRPr="006C0341" w:rsidRDefault="001C38A7" w:rsidP="008B1B99">
      <w:pPr>
        <w:rPr>
          <w:color w:val="auto"/>
          <w:sz w:val="20"/>
        </w:rPr>
      </w:pPr>
    </w:p>
    <w:p w:rsidR="001C38A7" w:rsidRPr="006C0341" w:rsidRDefault="001C38A7" w:rsidP="008B1B99">
      <w:pPr>
        <w:rPr>
          <w:color w:val="auto"/>
          <w:sz w:val="20"/>
        </w:rPr>
      </w:pPr>
    </w:p>
    <w:tbl>
      <w:tblPr>
        <w:tblW w:w="14610"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45"/>
        <w:gridCol w:w="2025"/>
        <w:gridCol w:w="2040"/>
        <w:gridCol w:w="2250"/>
        <w:gridCol w:w="2145"/>
        <w:gridCol w:w="1905"/>
      </w:tblGrid>
      <w:tr w:rsidR="008B1B99" w:rsidRPr="006C0341" w:rsidTr="00227672">
        <w:tc>
          <w:tcPr>
            <w:tcW w:w="14610" w:type="dxa"/>
            <w:gridSpan w:val="6"/>
            <w:shd w:val="clear" w:color="auto" w:fill="A5C9EB"/>
          </w:tcPr>
          <w:p w:rsidR="008B1B99" w:rsidRPr="006C0341" w:rsidRDefault="008B1B99" w:rsidP="008B1B99">
            <w:pPr>
              <w:widowControl w:val="0"/>
              <w:spacing w:after="0" w:line="240" w:lineRule="auto"/>
              <w:jc w:val="right"/>
              <w:rPr>
                <w:color w:val="auto"/>
                <w:sz w:val="20"/>
              </w:rPr>
            </w:pPr>
            <w:r w:rsidRPr="006C0341">
              <w:rPr>
                <w:b/>
                <w:i/>
                <w:color w:val="auto"/>
                <w:sz w:val="20"/>
              </w:rPr>
              <w:t>TS.5.2. Öğretim Elemanı Uyum Programı</w:t>
            </w:r>
          </w:p>
          <w:p w:rsidR="008B1B99" w:rsidRPr="006C0341" w:rsidRDefault="008B1B99" w:rsidP="008B1B99">
            <w:pPr>
              <w:widowControl w:val="0"/>
              <w:spacing w:after="0" w:line="240" w:lineRule="auto"/>
              <w:rPr>
                <w:color w:val="auto"/>
                <w:sz w:val="20"/>
              </w:rPr>
            </w:pPr>
            <w:r w:rsidRPr="006C0341">
              <w:rPr>
                <w:i/>
                <w:color w:val="auto"/>
                <w:sz w:val="20"/>
              </w:rPr>
              <w:t>TS.5.2. Göreve yeni başlayan ve görev değişikliği olan öğretim elemanı için uyum programı düzenlenmelidir.</w:t>
            </w:r>
          </w:p>
        </w:tc>
      </w:tr>
      <w:tr w:rsidR="008B1B99" w:rsidRPr="006C0341" w:rsidTr="00227672">
        <w:trPr>
          <w:cantSplit/>
          <w:trHeight w:val="268"/>
        </w:trPr>
        <w:tc>
          <w:tcPr>
            <w:tcW w:w="4245"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Göreve yeni başlayan ve görev değişikliği olan öğretim elemanı için uyum programının süreçleri tanımlanmıştır.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Uyum programına ilişkin süreçler duyurulmuştur.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Uyum programı tanımlanmış süreç doğrultusunda yürütülmektedir.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szCs w:val="20"/>
              </w:rPr>
              <w:t>Uyum programı sistematik olarak izlenmektedir.</w:t>
            </w:r>
          </w:p>
          <w:p w:rsidR="008B1B99" w:rsidRPr="006C0341" w:rsidRDefault="008B1B99" w:rsidP="008B1B99">
            <w:pPr>
              <w:widowControl w:val="0"/>
              <w:spacing w:after="0" w:line="240" w:lineRule="auto"/>
              <w:ind w:left="360"/>
              <w:rPr>
                <w:i/>
                <w:color w:val="auto"/>
                <w:sz w:val="20"/>
              </w:rPr>
            </w:pPr>
          </w:p>
        </w:tc>
        <w:tc>
          <w:tcPr>
            <w:tcW w:w="2025"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1</w:t>
            </w:r>
          </w:p>
        </w:tc>
        <w:tc>
          <w:tcPr>
            <w:tcW w:w="2040"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2</w:t>
            </w:r>
          </w:p>
        </w:tc>
        <w:tc>
          <w:tcPr>
            <w:tcW w:w="2250"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3</w:t>
            </w:r>
          </w:p>
        </w:tc>
        <w:tc>
          <w:tcPr>
            <w:tcW w:w="2145"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4</w:t>
            </w:r>
          </w:p>
        </w:tc>
        <w:tc>
          <w:tcPr>
            <w:tcW w:w="1905"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5</w:t>
            </w:r>
          </w:p>
        </w:tc>
      </w:tr>
      <w:tr w:rsidR="008B1B99" w:rsidRPr="006C0341" w:rsidTr="00227672">
        <w:trPr>
          <w:cantSplit/>
          <w:trHeight w:val="1985"/>
        </w:trPr>
        <w:tc>
          <w:tcPr>
            <w:tcW w:w="4245"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25" w:type="dxa"/>
            <w:shd w:val="clear" w:color="auto" w:fill="DAE9F7"/>
          </w:tcPr>
          <w:p w:rsidR="008B1B99" w:rsidRPr="006C0341" w:rsidRDefault="008B1B99" w:rsidP="00D05FC1">
            <w:pPr>
              <w:spacing w:after="0" w:line="240" w:lineRule="auto"/>
              <w:jc w:val="center"/>
              <w:rPr>
                <w:color w:val="auto"/>
                <w:sz w:val="20"/>
              </w:rPr>
            </w:pPr>
            <w:r w:rsidRPr="006C0341">
              <w:rPr>
                <w:color w:val="auto"/>
                <w:sz w:val="20"/>
              </w:rPr>
              <w:t xml:space="preserve">Öğretim elemanı uyum </w:t>
            </w:r>
            <w:r w:rsidRPr="006C0341">
              <w:rPr>
                <w:color w:val="auto"/>
                <w:sz w:val="20"/>
                <w:szCs w:val="20"/>
              </w:rPr>
              <w:t>programına yönelik çalışma</w:t>
            </w:r>
            <w:r w:rsidRPr="006C0341">
              <w:rPr>
                <w:color w:val="auto"/>
                <w:sz w:val="20"/>
              </w:rPr>
              <w:t xml:space="preserve"> bulunmamaktadır.</w:t>
            </w:r>
          </w:p>
        </w:tc>
        <w:tc>
          <w:tcPr>
            <w:tcW w:w="2040" w:type="dxa"/>
            <w:shd w:val="clear" w:color="auto" w:fill="DAE9F7"/>
          </w:tcPr>
          <w:p w:rsidR="008B1B99" w:rsidRPr="006C0341" w:rsidRDefault="008B1B99" w:rsidP="00D05FC1">
            <w:pPr>
              <w:spacing w:after="0" w:line="240" w:lineRule="auto"/>
              <w:jc w:val="center"/>
              <w:rPr>
                <w:color w:val="auto"/>
                <w:sz w:val="20"/>
              </w:rPr>
            </w:pPr>
            <w:r w:rsidRPr="006C0341">
              <w:rPr>
                <w:color w:val="auto"/>
                <w:sz w:val="20"/>
              </w:rPr>
              <w:t xml:space="preserve">Öğretim elemanı uyum programına ilişkin </w:t>
            </w:r>
            <w:r w:rsidRPr="006C0341">
              <w:rPr>
                <w:color w:val="auto"/>
                <w:sz w:val="20"/>
                <w:szCs w:val="20"/>
              </w:rPr>
              <w:t>ölçütleri karşılamaya</w:t>
            </w:r>
            <w:r w:rsidRPr="006C0341">
              <w:rPr>
                <w:color w:val="auto"/>
                <w:sz w:val="20"/>
              </w:rPr>
              <w:t xml:space="preserve"> yönelik planlamalar bulunmaktadır.</w:t>
            </w:r>
          </w:p>
        </w:tc>
        <w:tc>
          <w:tcPr>
            <w:tcW w:w="2250" w:type="dxa"/>
            <w:shd w:val="clear" w:color="auto" w:fill="DAE9F7"/>
          </w:tcPr>
          <w:p w:rsidR="008B1B99" w:rsidRPr="006C0341" w:rsidRDefault="008B1B99" w:rsidP="00D05FC1">
            <w:pPr>
              <w:widowControl w:val="0"/>
              <w:spacing w:after="0" w:line="240" w:lineRule="auto"/>
              <w:jc w:val="center"/>
              <w:rPr>
                <w:color w:val="auto"/>
                <w:sz w:val="20"/>
              </w:rPr>
            </w:pPr>
            <w:r w:rsidRPr="006C0341">
              <w:rPr>
                <w:color w:val="auto"/>
                <w:sz w:val="20"/>
              </w:rPr>
              <w:t>Öğretim elemanı uyum programı tanımlanmış süreçler doğrultusunda yürütülmektedir.</w:t>
            </w:r>
          </w:p>
        </w:tc>
        <w:tc>
          <w:tcPr>
            <w:tcW w:w="2145" w:type="dxa"/>
            <w:shd w:val="clear" w:color="auto" w:fill="DAE9F7"/>
          </w:tcPr>
          <w:p w:rsidR="008B1B99" w:rsidRPr="006C0341" w:rsidRDefault="008B1B99" w:rsidP="00D05FC1">
            <w:pPr>
              <w:widowControl w:val="0"/>
              <w:spacing w:after="0" w:line="240" w:lineRule="auto"/>
              <w:jc w:val="center"/>
              <w:rPr>
                <w:color w:val="auto"/>
                <w:sz w:val="20"/>
                <w:szCs w:val="20"/>
              </w:rPr>
            </w:pPr>
            <w:r w:rsidRPr="006C0341">
              <w:rPr>
                <w:color w:val="auto"/>
                <w:sz w:val="20"/>
              </w:rPr>
              <w:t xml:space="preserve">Öğretim elemanı uyum programı </w:t>
            </w:r>
            <w:r w:rsidRPr="006C0341">
              <w:rPr>
                <w:color w:val="auto"/>
                <w:sz w:val="20"/>
                <w:szCs w:val="20"/>
              </w:rPr>
              <w:t xml:space="preserve">paydaşların katılımıyla </w:t>
            </w:r>
            <w:r w:rsidRPr="006C0341">
              <w:rPr>
                <w:color w:val="auto"/>
                <w:sz w:val="20"/>
              </w:rPr>
              <w:t xml:space="preserve">sistematik olarak izlenmekte, </w:t>
            </w:r>
            <w:r w:rsidRPr="006C0341">
              <w:rPr>
                <w:color w:val="auto"/>
                <w:sz w:val="20"/>
                <w:szCs w:val="20"/>
              </w:rPr>
              <w:t>güncellenmekte</w:t>
            </w:r>
            <w:r w:rsidRPr="006C0341">
              <w:rPr>
                <w:color w:val="auto"/>
                <w:sz w:val="20"/>
              </w:rPr>
              <w:t xml:space="preserve"> ve </w:t>
            </w:r>
            <w:r w:rsidRPr="006C0341">
              <w:rPr>
                <w:color w:val="auto"/>
                <w:sz w:val="20"/>
                <w:szCs w:val="20"/>
              </w:rPr>
              <w:t>iyileştirmeler yapılmaktadır.</w:t>
            </w:r>
          </w:p>
          <w:p w:rsidR="008B1B99" w:rsidRPr="006C0341" w:rsidRDefault="008B1B99" w:rsidP="00D05FC1">
            <w:pPr>
              <w:widowControl w:val="0"/>
              <w:spacing w:after="0" w:line="240" w:lineRule="auto"/>
              <w:jc w:val="center"/>
              <w:rPr>
                <w:color w:val="auto"/>
                <w:sz w:val="20"/>
              </w:rPr>
            </w:pPr>
          </w:p>
        </w:tc>
        <w:tc>
          <w:tcPr>
            <w:tcW w:w="1905" w:type="dxa"/>
            <w:shd w:val="clear" w:color="auto" w:fill="DAE9F7"/>
          </w:tcPr>
          <w:p w:rsidR="008B1B99" w:rsidRPr="006C0341" w:rsidRDefault="008B1B99" w:rsidP="00D05FC1">
            <w:pPr>
              <w:spacing w:after="0" w:line="240" w:lineRule="auto"/>
              <w:jc w:val="center"/>
              <w:rPr>
                <w:color w:val="auto"/>
                <w:sz w:val="20"/>
              </w:rPr>
            </w:pPr>
            <w:r w:rsidRPr="006C0341">
              <w:rPr>
                <w:color w:val="auto"/>
                <w:sz w:val="20"/>
              </w:rPr>
              <w:t xml:space="preserve">Öğretim elemanlarının uyum programına yönelik örnek </w:t>
            </w:r>
            <w:r w:rsidRPr="006C0341">
              <w:rPr>
                <w:color w:val="auto"/>
                <w:sz w:val="20"/>
                <w:szCs w:val="20"/>
              </w:rPr>
              <w:t xml:space="preserve">gösterilebilir </w:t>
            </w:r>
            <w:r w:rsidRPr="006C0341">
              <w:rPr>
                <w:color w:val="auto"/>
                <w:sz w:val="20"/>
              </w:rPr>
              <w:t>uygulamalar bulunmaktadır.</w:t>
            </w:r>
          </w:p>
        </w:tc>
      </w:tr>
      <w:tr w:rsidR="008B1B99" w:rsidRPr="006C0341" w:rsidTr="008B1B99">
        <w:trPr>
          <w:cantSplit/>
        </w:trPr>
        <w:tc>
          <w:tcPr>
            <w:tcW w:w="4245"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65"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33"/>
              </w:numPr>
              <w:spacing w:after="0" w:line="248" w:lineRule="auto"/>
              <w:jc w:val="both"/>
              <w:rPr>
                <w:sz w:val="20"/>
              </w:rPr>
            </w:pPr>
            <w:r w:rsidRPr="006C0341">
              <w:rPr>
                <w:rFonts w:ascii="Times New Roman" w:hAnsi="Times New Roman"/>
                <w:sz w:val="20"/>
              </w:rPr>
              <w:t xml:space="preserve">Uyum programının tanımlanmış </w:t>
            </w:r>
            <w:r w:rsidRPr="006C0341">
              <w:rPr>
                <w:rFonts w:ascii="Times New Roman" w:eastAsia="Times New Roman" w:hAnsi="Times New Roman" w:cs="Times New Roman"/>
                <w:sz w:val="20"/>
                <w:szCs w:val="20"/>
              </w:rPr>
              <w:t>süreçlerine</w:t>
            </w:r>
            <w:r w:rsidRPr="006C0341">
              <w:rPr>
                <w:rFonts w:ascii="Times New Roman" w:hAnsi="Times New Roman"/>
                <w:sz w:val="20"/>
              </w:rPr>
              <w:t xml:space="preserve"> ilişkin kanıtlar (prosedür, yönerge, usul ve esaslar vb.)</w:t>
            </w:r>
          </w:p>
          <w:p w:rsidR="008B1B99" w:rsidRPr="006C0341" w:rsidRDefault="008B1B99" w:rsidP="0047429F">
            <w:pPr>
              <w:pStyle w:val="ListeParagraf"/>
              <w:numPr>
                <w:ilvl w:val="0"/>
                <w:numId w:val="33"/>
              </w:numPr>
              <w:spacing w:after="0" w:line="248" w:lineRule="auto"/>
              <w:jc w:val="both"/>
              <w:rPr>
                <w:sz w:val="20"/>
              </w:rPr>
            </w:pPr>
            <w:r w:rsidRPr="006C0341">
              <w:rPr>
                <w:rFonts w:ascii="Times New Roman" w:hAnsi="Times New Roman"/>
                <w:sz w:val="20"/>
              </w:rPr>
              <w:t>Uyum programının içeriğine ilişkin kanıtlar (uyum programının amacı, hedefleri, üniversite ve birimin işleyişi, görev tanımları, kurum ve birim düzeyinde kullanılan politika ve prosedürler, haklar, yasal düzenlemeler, acil durum planlama ve uygulamaları, vb. konuları içerdiğine ve programa katılanların değerlendirilmesine ilişkin kanıtlar)</w:t>
            </w:r>
          </w:p>
          <w:p w:rsidR="008B1B99" w:rsidRPr="006C0341" w:rsidRDefault="008B1B99" w:rsidP="0047429F">
            <w:pPr>
              <w:pStyle w:val="ListeParagraf"/>
              <w:numPr>
                <w:ilvl w:val="0"/>
                <w:numId w:val="33"/>
              </w:numPr>
              <w:spacing w:after="0" w:line="248" w:lineRule="auto"/>
              <w:jc w:val="both"/>
              <w:rPr>
                <w:sz w:val="20"/>
              </w:rPr>
            </w:pPr>
            <w:r w:rsidRPr="006C0341">
              <w:rPr>
                <w:rFonts w:ascii="Times New Roman" w:hAnsi="Times New Roman"/>
                <w:sz w:val="20"/>
              </w:rPr>
              <w:t>Uyum programına ilişkin süreçlerin duyurulmasına ilişkin kanıtlar</w:t>
            </w:r>
          </w:p>
          <w:p w:rsidR="008B1B99" w:rsidRPr="006C0341" w:rsidRDefault="008B1B99" w:rsidP="0047429F">
            <w:pPr>
              <w:pStyle w:val="ListeParagraf"/>
              <w:numPr>
                <w:ilvl w:val="0"/>
                <w:numId w:val="33"/>
              </w:numPr>
              <w:spacing w:after="0" w:line="248" w:lineRule="auto"/>
              <w:jc w:val="both"/>
              <w:rPr>
                <w:sz w:val="20"/>
              </w:rPr>
            </w:pPr>
            <w:r w:rsidRPr="006C0341">
              <w:rPr>
                <w:rFonts w:ascii="Times New Roman" w:hAnsi="Times New Roman"/>
                <w:sz w:val="20"/>
              </w:rPr>
              <w:t xml:space="preserve">Son üç yıl içerisinde göreve yeni başlamış olan ve görev değişikliği olan öğretim elemanlarının uyum </w:t>
            </w:r>
            <w:r w:rsidRPr="006C0341">
              <w:rPr>
                <w:rFonts w:ascii="Times New Roman" w:eastAsia="Times New Roman" w:hAnsi="Times New Roman" w:cs="Times New Roman"/>
                <w:sz w:val="20"/>
                <w:szCs w:val="20"/>
              </w:rPr>
              <w:t>programına katılımını gösteren belgeler (imzalı</w:t>
            </w:r>
            <w:r w:rsidRPr="006C0341">
              <w:rPr>
                <w:rFonts w:ascii="Times New Roman" w:hAnsi="Times New Roman"/>
                <w:sz w:val="20"/>
              </w:rPr>
              <w:t xml:space="preserve"> kayıt formu, katılım belgesi, vb.)</w:t>
            </w:r>
          </w:p>
          <w:p w:rsidR="008B1B99" w:rsidRPr="006C0341" w:rsidRDefault="008B1B99" w:rsidP="0047429F">
            <w:pPr>
              <w:pStyle w:val="ListeParagraf"/>
              <w:numPr>
                <w:ilvl w:val="0"/>
                <w:numId w:val="33"/>
              </w:numPr>
              <w:spacing w:after="0" w:line="248" w:lineRule="auto"/>
              <w:jc w:val="both"/>
              <w:rPr>
                <w:sz w:val="20"/>
              </w:rPr>
            </w:pPr>
            <w:r w:rsidRPr="006C0341">
              <w:rPr>
                <w:rFonts w:ascii="Times New Roman" w:hAnsi="Times New Roman"/>
                <w:sz w:val="20"/>
              </w:rPr>
              <w:t xml:space="preserve">Uyum programının sistematik olarak paydaş katılımlı izlendiğini, değerlendirildiğini ve sonuçları doğrultusunda öğretim elemanı uyum programında yapılan iyileştirmelere ilişkin kanıtlar </w:t>
            </w:r>
            <w:r w:rsidRPr="006C0341">
              <w:rPr>
                <w:rFonts w:ascii="Times New Roman" w:hAnsi="Times New Roman"/>
                <w:sz w:val="20"/>
                <w:szCs w:val="20"/>
              </w:rPr>
              <w:t>(Tablo Sİ.5.1, Tablo Sİ.5.2)</w:t>
            </w:r>
          </w:p>
          <w:p w:rsidR="008B1B99" w:rsidRPr="006C0341" w:rsidRDefault="008B1B99" w:rsidP="0047429F">
            <w:pPr>
              <w:pStyle w:val="ListeParagraf"/>
              <w:numPr>
                <w:ilvl w:val="0"/>
                <w:numId w:val="33"/>
              </w:numPr>
              <w:spacing w:after="0" w:line="248" w:lineRule="auto"/>
              <w:jc w:val="both"/>
              <w:rPr>
                <w:sz w:val="20"/>
                <w:szCs w:val="20"/>
              </w:rPr>
            </w:pPr>
            <w:r w:rsidRPr="006C0341">
              <w:rPr>
                <w:rFonts w:ascii="Times New Roman" w:hAnsi="Times New Roman"/>
                <w:sz w:val="20"/>
              </w:rPr>
              <w:t>Programın öğretim elemanlarının uyum programına yönelik örnek gösterilebilir uygulama kanıtları</w:t>
            </w:r>
          </w:p>
          <w:p w:rsidR="008B1B99" w:rsidRPr="006C0341" w:rsidRDefault="008B1B99" w:rsidP="008B1B99">
            <w:pPr>
              <w:spacing w:after="5" w:line="248" w:lineRule="auto"/>
              <w:rPr>
                <w:color w:val="auto"/>
                <w:sz w:val="20"/>
              </w:rPr>
            </w:pPr>
          </w:p>
        </w:tc>
      </w:tr>
    </w:tbl>
    <w:p w:rsidR="008B1B99" w:rsidRPr="006C0341" w:rsidRDefault="008B1B99" w:rsidP="008B1B99">
      <w:pPr>
        <w:rPr>
          <w:color w:val="auto"/>
          <w:sz w:val="20"/>
        </w:rPr>
      </w:pPr>
    </w:p>
    <w:p w:rsidR="008B1B99" w:rsidRPr="006C0341" w:rsidRDefault="008B1B99" w:rsidP="008B1B99">
      <w:pPr>
        <w:rPr>
          <w:color w:val="auto"/>
          <w:sz w:val="20"/>
        </w:rPr>
      </w:pPr>
    </w:p>
    <w:p w:rsidR="008B1B99" w:rsidRPr="006C0341" w:rsidRDefault="008B1B99" w:rsidP="008B1B99">
      <w:pPr>
        <w:rPr>
          <w:color w:val="auto"/>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934"/>
        <w:gridCol w:w="2128"/>
        <w:gridCol w:w="2257"/>
        <w:gridCol w:w="2103"/>
        <w:gridCol w:w="2410"/>
        <w:gridCol w:w="1784"/>
      </w:tblGrid>
      <w:tr w:rsidR="008B1B99" w:rsidRPr="006C0341" w:rsidTr="00227672">
        <w:tc>
          <w:tcPr>
            <w:tcW w:w="14616" w:type="dxa"/>
            <w:gridSpan w:val="6"/>
            <w:shd w:val="clear" w:color="auto" w:fill="A5C9EB"/>
          </w:tcPr>
          <w:p w:rsidR="008B1B99" w:rsidRPr="006C0341" w:rsidRDefault="008B1B99" w:rsidP="008B1B99">
            <w:pPr>
              <w:widowControl w:val="0"/>
              <w:spacing w:after="0" w:line="240" w:lineRule="auto"/>
              <w:jc w:val="right"/>
              <w:rPr>
                <w:color w:val="auto"/>
                <w:sz w:val="20"/>
              </w:rPr>
            </w:pPr>
            <w:r w:rsidRPr="006C0341">
              <w:rPr>
                <w:b/>
                <w:i/>
                <w:color w:val="auto"/>
                <w:sz w:val="20"/>
              </w:rPr>
              <w:t xml:space="preserve">TS.5.3. Öğretim Elemanı Gelişimi </w:t>
            </w:r>
          </w:p>
          <w:p w:rsidR="008B1B99" w:rsidRPr="006C0341" w:rsidRDefault="008B1B99" w:rsidP="008B1B99">
            <w:pPr>
              <w:widowControl w:val="0"/>
              <w:spacing w:after="0" w:line="240" w:lineRule="auto"/>
              <w:rPr>
                <w:color w:val="auto"/>
                <w:sz w:val="20"/>
              </w:rPr>
            </w:pPr>
            <w:r w:rsidRPr="006C0341">
              <w:rPr>
                <w:i/>
                <w:color w:val="auto"/>
                <w:sz w:val="20"/>
              </w:rPr>
              <w:t>TS.5.3. Öğretim elemanlarının profesyonel gelişimine yönelik ulusal ve uluslararası bilimsel etkinliklere katılımı desteklenmelidir.</w:t>
            </w:r>
          </w:p>
        </w:tc>
      </w:tr>
      <w:tr w:rsidR="008B1B99" w:rsidRPr="006C0341" w:rsidTr="00227672">
        <w:trPr>
          <w:cantSplit/>
          <w:trHeight w:val="268"/>
        </w:trPr>
        <w:tc>
          <w:tcPr>
            <w:tcW w:w="3934"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Öğretim elemanlarının profesyonel gelişimine yönelik ulusal ve uluslararası bilimsel etkinliklere katılımının idari ve mali olarak desteklenmesine ilişkin süreçler tanımlanmıştır ve duyurulmuştur.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Öğretim elemanlarının profesyonel gelişimine yönelik ulusal ve uluslararası bilimsel etkinliklere katılımı idari olarak desteklenmektedir.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Öğretim elemanlarının profesyonel gelişimine yönelik ulusal ve uluslararası bilimsel etkinliklere katılımı mali olarak desteklenmektedir.</w:t>
            </w:r>
          </w:p>
          <w:p w:rsidR="008B1B99" w:rsidRPr="006C0341" w:rsidRDefault="008B1B99" w:rsidP="0047429F">
            <w:pPr>
              <w:pStyle w:val="ListeParagraf"/>
              <w:numPr>
                <w:ilvl w:val="0"/>
                <w:numId w:val="13"/>
              </w:numPr>
              <w:rPr>
                <w:rFonts w:ascii="Times New Roman" w:hAnsi="Times New Roman"/>
                <w:i/>
                <w:sz w:val="20"/>
              </w:rPr>
            </w:pPr>
            <w:r w:rsidRPr="006C0341">
              <w:rPr>
                <w:rFonts w:ascii="Times New Roman" w:hAnsi="Times New Roman"/>
                <w:i/>
                <w:sz w:val="20"/>
              </w:rPr>
              <w:t xml:space="preserve">Öğretim elemanlarının profesyonel gelişimine yönelik destekleyici uygulamalar sistematik </w:t>
            </w:r>
            <w:r w:rsidR="00E86C65" w:rsidRPr="006C0341">
              <w:rPr>
                <w:rFonts w:ascii="Times New Roman" w:hAnsi="Times New Roman"/>
                <w:i/>
                <w:sz w:val="20"/>
              </w:rPr>
              <w:t>olarak izlenmektedir</w:t>
            </w:r>
            <w:r w:rsidRPr="006C0341">
              <w:rPr>
                <w:rFonts w:ascii="Times New Roman" w:hAnsi="Times New Roman"/>
                <w:i/>
                <w:sz w:val="20"/>
              </w:rPr>
              <w:t xml:space="preserve">. </w:t>
            </w:r>
          </w:p>
          <w:p w:rsidR="008B1B99" w:rsidRPr="006C0341" w:rsidRDefault="008B1B99" w:rsidP="008B1B99">
            <w:pPr>
              <w:widowControl w:val="0"/>
              <w:spacing w:after="0" w:line="240" w:lineRule="auto"/>
              <w:ind w:left="360"/>
              <w:rPr>
                <w:i/>
                <w:color w:val="auto"/>
                <w:sz w:val="20"/>
                <w:szCs w:val="20"/>
              </w:rPr>
            </w:pPr>
          </w:p>
          <w:p w:rsidR="008B1B99" w:rsidRPr="006C0341" w:rsidRDefault="008B1B99" w:rsidP="008B1B99">
            <w:pPr>
              <w:widowControl w:val="0"/>
              <w:spacing w:after="0" w:line="240" w:lineRule="auto"/>
              <w:ind w:left="360"/>
              <w:rPr>
                <w:color w:val="auto"/>
                <w:sz w:val="20"/>
              </w:rPr>
            </w:pPr>
          </w:p>
          <w:p w:rsidR="008B1B99" w:rsidRPr="006C0341" w:rsidRDefault="008B1B99" w:rsidP="008B1B99">
            <w:pPr>
              <w:widowControl w:val="0"/>
              <w:spacing w:after="0" w:line="240" w:lineRule="auto"/>
              <w:rPr>
                <w:color w:val="auto"/>
                <w:sz w:val="20"/>
              </w:rPr>
            </w:pPr>
          </w:p>
        </w:tc>
        <w:tc>
          <w:tcPr>
            <w:tcW w:w="2128"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1</w:t>
            </w:r>
          </w:p>
        </w:tc>
        <w:tc>
          <w:tcPr>
            <w:tcW w:w="2257"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2</w:t>
            </w:r>
          </w:p>
        </w:tc>
        <w:tc>
          <w:tcPr>
            <w:tcW w:w="2103"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3</w:t>
            </w:r>
          </w:p>
        </w:tc>
        <w:tc>
          <w:tcPr>
            <w:tcW w:w="2410"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4</w:t>
            </w:r>
          </w:p>
        </w:tc>
        <w:tc>
          <w:tcPr>
            <w:tcW w:w="1784"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5</w:t>
            </w:r>
          </w:p>
        </w:tc>
      </w:tr>
      <w:tr w:rsidR="008B1B99" w:rsidRPr="006C0341" w:rsidTr="00227672">
        <w:trPr>
          <w:cantSplit/>
          <w:trHeight w:val="2552"/>
        </w:trPr>
        <w:tc>
          <w:tcPr>
            <w:tcW w:w="393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128" w:type="dxa"/>
            <w:shd w:val="clear" w:color="auto" w:fill="DAE9F7"/>
          </w:tcPr>
          <w:p w:rsidR="008B1B99" w:rsidRPr="006C0341" w:rsidRDefault="008B1B99" w:rsidP="00D05FC1">
            <w:pPr>
              <w:spacing w:after="0" w:line="240" w:lineRule="auto"/>
              <w:jc w:val="center"/>
              <w:rPr>
                <w:color w:val="auto"/>
                <w:sz w:val="20"/>
                <w:szCs w:val="20"/>
              </w:rPr>
            </w:pPr>
            <w:r w:rsidRPr="006C0341">
              <w:rPr>
                <w:color w:val="auto"/>
                <w:sz w:val="20"/>
              </w:rPr>
              <w:t xml:space="preserve">Öğretim elemanlarının profesyonel gelişimine yönelik ulusal ve uluslararası bilimsel etkinliklere </w:t>
            </w:r>
            <w:r w:rsidRPr="006C0341">
              <w:rPr>
                <w:color w:val="auto"/>
                <w:sz w:val="20"/>
                <w:szCs w:val="20"/>
              </w:rPr>
              <w:t>katılımını desteklemeye ilişkin çalışmalar bulunmamaktadır.</w:t>
            </w:r>
          </w:p>
          <w:p w:rsidR="008B1B99" w:rsidRPr="006C0341" w:rsidRDefault="008B1B99" w:rsidP="00D05FC1">
            <w:pPr>
              <w:spacing w:after="0" w:line="240" w:lineRule="auto"/>
              <w:jc w:val="center"/>
              <w:rPr>
                <w:color w:val="auto"/>
                <w:sz w:val="20"/>
                <w:szCs w:val="20"/>
              </w:rPr>
            </w:pPr>
          </w:p>
          <w:p w:rsidR="008B1B99" w:rsidRPr="006C0341" w:rsidRDefault="008B1B99" w:rsidP="00D05FC1">
            <w:pPr>
              <w:spacing w:after="0" w:line="240" w:lineRule="auto"/>
              <w:jc w:val="center"/>
              <w:rPr>
                <w:color w:val="auto"/>
                <w:sz w:val="20"/>
              </w:rPr>
            </w:pPr>
          </w:p>
        </w:tc>
        <w:tc>
          <w:tcPr>
            <w:tcW w:w="2257" w:type="dxa"/>
            <w:shd w:val="clear" w:color="auto" w:fill="DAE9F7"/>
          </w:tcPr>
          <w:p w:rsidR="008B1B99" w:rsidRPr="006C0341" w:rsidRDefault="008B1B99" w:rsidP="00D05FC1">
            <w:pPr>
              <w:spacing w:after="0" w:line="240" w:lineRule="auto"/>
              <w:jc w:val="center"/>
              <w:rPr>
                <w:color w:val="auto"/>
                <w:sz w:val="20"/>
              </w:rPr>
            </w:pPr>
            <w:r w:rsidRPr="006C0341">
              <w:rPr>
                <w:color w:val="auto"/>
                <w:sz w:val="20"/>
              </w:rPr>
              <w:t xml:space="preserve">Öğretim elemanlarının profesyonel gelişimine yönelik ulusal ve uluslararası bilimsel etkinliklere </w:t>
            </w:r>
            <w:r w:rsidRPr="006C0341">
              <w:rPr>
                <w:color w:val="auto"/>
                <w:sz w:val="20"/>
                <w:szCs w:val="20"/>
              </w:rPr>
              <w:t>katılımlarına ilişkin</w:t>
            </w:r>
            <w:r w:rsidRPr="006C0341">
              <w:rPr>
                <w:color w:val="auto"/>
                <w:sz w:val="20"/>
              </w:rPr>
              <w:t xml:space="preserve"> ölçütleri karşılamaya yönelik planlamalar bulunmaktadır.</w:t>
            </w:r>
          </w:p>
        </w:tc>
        <w:tc>
          <w:tcPr>
            <w:tcW w:w="2103" w:type="dxa"/>
            <w:shd w:val="clear" w:color="auto" w:fill="DAE9F7"/>
          </w:tcPr>
          <w:p w:rsidR="008B1B99" w:rsidRPr="006C0341" w:rsidRDefault="008B1B99" w:rsidP="00D05FC1">
            <w:pPr>
              <w:widowControl w:val="0"/>
              <w:spacing w:after="0" w:line="240" w:lineRule="auto"/>
              <w:jc w:val="center"/>
              <w:rPr>
                <w:color w:val="auto"/>
                <w:sz w:val="20"/>
              </w:rPr>
            </w:pPr>
            <w:r w:rsidRPr="006C0341">
              <w:rPr>
                <w:color w:val="auto"/>
                <w:sz w:val="20"/>
              </w:rPr>
              <w:t>Öğretim elemanlarının profesyonel gelişimine yönelik ulusal ve uluslararası bilimsel etkinliklere katılımı tanımlı süreçler doğrultusunda idari ve mali olarak desteklenmektedir.</w:t>
            </w:r>
          </w:p>
        </w:tc>
        <w:tc>
          <w:tcPr>
            <w:tcW w:w="2410" w:type="dxa"/>
            <w:shd w:val="clear" w:color="auto" w:fill="DAE9F7"/>
          </w:tcPr>
          <w:p w:rsidR="008B1B99" w:rsidRPr="006C0341" w:rsidRDefault="008B1B99" w:rsidP="00D05FC1">
            <w:pPr>
              <w:widowControl w:val="0"/>
              <w:spacing w:after="0" w:line="240" w:lineRule="auto"/>
              <w:jc w:val="center"/>
              <w:rPr>
                <w:color w:val="auto"/>
                <w:sz w:val="20"/>
                <w:szCs w:val="20"/>
              </w:rPr>
            </w:pPr>
            <w:r w:rsidRPr="006C0341">
              <w:rPr>
                <w:color w:val="auto"/>
                <w:sz w:val="20"/>
              </w:rPr>
              <w:t xml:space="preserve">Öğretim elemanlarının profesyonel gelişimine yönelik ulusal ve uluslararası bilimsel etkinliklere katılımına ilişkin destekler </w:t>
            </w:r>
            <w:r w:rsidRPr="006C0341">
              <w:rPr>
                <w:color w:val="auto"/>
                <w:sz w:val="20"/>
                <w:szCs w:val="20"/>
              </w:rPr>
              <w:t>paydaşların katılımıyla sistematik olarak</w:t>
            </w:r>
            <w:r w:rsidRPr="006C0341">
              <w:rPr>
                <w:color w:val="auto"/>
                <w:sz w:val="20"/>
              </w:rPr>
              <w:t xml:space="preserve"> izlenmekte, </w:t>
            </w:r>
            <w:r w:rsidRPr="006C0341">
              <w:rPr>
                <w:color w:val="auto"/>
                <w:sz w:val="20"/>
                <w:szCs w:val="20"/>
              </w:rPr>
              <w:t>güncellenmekte</w:t>
            </w:r>
            <w:r w:rsidRPr="006C0341">
              <w:rPr>
                <w:color w:val="auto"/>
                <w:sz w:val="20"/>
              </w:rPr>
              <w:t xml:space="preserve"> ve iyileştirmeler yapılmaktadır.</w:t>
            </w:r>
          </w:p>
          <w:p w:rsidR="008B1B99" w:rsidRPr="006C0341" w:rsidRDefault="008B1B99" w:rsidP="00D05FC1">
            <w:pPr>
              <w:widowControl w:val="0"/>
              <w:spacing w:after="0" w:line="240" w:lineRule="auto"/>
              <w:jc w:val="center"/>
              <w:rPr>
                <w:color w:val="auto"/>
                <w:sz w:val="20"/>
              </w:rPr>
            </w:pPr>
          </w:p>
        </w:tc>
        <w:tc>
          <w:tcPr>
            <w:tcW w:w="1784" w:type="dxa"/>
            <w:shd w:val="clear" w:color="auto" w:fill="DAE9F7"/>
          </w:tcPr>
          <w:p w:rsidR="008B1B99" w:rsidRPr="006C0341" w:rsidRDefault="008B1B99" w:rsidP="00D05FC1">
            <w:pPr>
              <w:spacing w:after="0" w:line="240" w:lineRule="auto"/>
              <w:jc w:val="center"/>
              <w:rPr>
                <w:color w:val="auto"/>
                <w:sz w:val="20"/>
              </w:rPr>
            </w:pPr>
            <w:r w:rsidRPr="006C0341">
              <w:rPr>
                <w:color w:val="auto"/>
                <w:sz w:val="20"/>
              </w:rPr>
              <w:t xml:space="preserve">Öğretim elemanlarının profesyonel gelişiminin desteklenmesine yönelik örnek </w:t>
            </w:r>
            <w:r w:rsidRPr="006C0341">
              <w:rPr>
                <w:color w:val="auto"/>
                <w:sz w:val="20"/>
                <w:szCs w:val="20"/>
              </w:rPr>
              <w:t xml:space="preserve">gösterilebilir </w:t>
            </w:r>
            <w:r w:rsidRPr="006C0341">
              <w:rPr>
                <w:color w:val="auto"/>
                <w:sz w:val="20"/>
              </w:rPr>
              <w:t>uygulamalar bulunmaktadır.</w:t>
            </w:r>
          </w:p>
        </w:tc>
      </w:tr>
      <w:tr w:rsidR="008B1B99" w:rsidRPr="006C0341" w:rsidTr="008B1B99">
        <w:trPr>
          <w:cantSplit/>
        </w:trPr>
        <w:tc>
          <w:tcPr>
            <w:tcW w:w="3934"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682"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32"/>
              </w:numPr>
              <w:spacing w:after="0" w:line="248" w:lineRule="auto"/>
              <w:jc w:val="both"/>
              <w:rPr>
                <w:sz w:val="20"/>
              </w:rPr>
            </w:pPr>
            <w:r w:rsidRPr="006C0341">
              <w:rPr>
                <w:rFonts w:ascii="Times New Roman" w:hAnsi="Times New Roman"/>
                <w:sz w:val="20"/>
              </w:rPr>
              <w:t>Öğretim elemanlarının profesyonel gelişimine yönelik ulusal ve uluslararası bilimsel etkinliklere (seminer, toplantı, çalıştay, kongre, sempozyum, değişim programı vb</w:t>
            </w:r>
            <w:r w:rsidR="00E86C65" w:rsidRPr="006C0341">
              <w:rPr>
                <w:rFonts w:ascii="Times New Roman" w:hAnsi="Times New Roman"/>
                <w:sz w:val="20"/>
              </w:rPr>
              <w:t>.</w:t>
            </w:r>
            <w:r w:rsidRPr="006C0341">
              <w:rPr>
                <w:rFonts w:ascii="Times New Roman" w:hAnsi="Times New Roman"/>
                <w:sz w:val="20"/>
              </w:rPr>
              <w:t xml:space="preserve">) katılımının idari ve mali olarak desteklenmesini içeren kurum/program bazında düzenleme kanıtları (yönerge, </w:t>
            </w:r>
            <w:r w:rsidRPr="006C0341">
              <w:rPr>
                <w:rFonts w:ascii="Times New Roman" w:eastAsia="Times New Roman" w:hAnsi="Times New Roman" w:cs="Times New Roman"/>
                <w:sz w:val="20"/>
                <w:szCs w:val="20"/>
              </w:rPr>
              <w:t>senato, yönetim kurulu kararları</w:t>
            </w:r>
            <w:r w:rsidRPr="006C0341">
              <w:rPr>
                <w:rFonts w:ascii="Times New Roman" w:hAnsi="Times New Roman"/>
                <w:sz w:val="20"/>
              </w:rPr>
              <w:t>,</w:t>
            </w:r>
            <w:r w:rsidRPr="006C0341">
              <w:rPr>
                <w:rFonts w:ascii="Times New Roman" w:eastAsia="Times New Roman" w:hAnsi="Times New Roman" w:cs="Times New Roman"/>
              </w:rPr>
              <w:t xml:space="preserve"> </w:t>
            </w:r>
            <w:r w:rsidRPr="006C0341">
              <w:rPr>
                <w:rFonts w:ascii="Times New Roman" w:hAnsi="Times New Roman"/>
                <w:sz w:val="20"/>
              </w:rPr>
              <w:t xml:space="preserve">birim politika metinleri </w:t>
            </w:r>
            <w:r w:rsidR="00E86C65" w:rsidRPr="006C0341">
              <w:rPr>
                <w:rFonts w:ascii="Times New Roman" w:hAnsi="Times New Roman"/>
                <w:sz w:val="20"/>
              </w:rPr>
              <w:t>vb.</w:t>
            </w:r>
            <w:r w:rsidRPr="006C0341">
              <w:rPr>
                <w:rFonts w:ascii="Times New Roman" w:hAnsi="Times New Roman"/>
                <w:sz w:val="20"/>
              </w:rPr>
              <w:t>)</w:t>
            </w:r>
          </w:p>
          <w:p w:rsidR="008B1B99" w:rsidRPr="006C0341" w:rsidRDefault="008B1B99" w:rsidP="0047429F">
            <w:pPr>
              <w:pStyle w:val="ListeParagraf"/>
              <w:numPr>
                <w:ilvl w:val="0"/>
                <w:numId w:val="32"/>
              </w:numPr>
              <w:spacing w:after="0" w:line="248" w:lineRule="auto"/>
              <w:jc w:val="both"/>
              <w:rPr>
                <w:sz w:val="20"/>
              </w:rPr>
            </w:pPr>
            <w:r w:rsidRPr="006C0341">
              <w:rPr>
                <w:rFonts w:ascii="Times New Roman" w:hAnsi="Times New Roman"/>
                <w:sz w:val="20"/>
              </w:rPr>
              <w:t>Öğretim elemanlarının profesyonel gelişimine yönelik uygulamaların duyurulmasına ilişkin kanıtlar</w:t>
            </w:r>
          </w:p>
          <w:p w:rsidR="008B1B99" w:rsidRPr="006C0341" w:rsidRDefault="008B1B99" w:rsidP="0047429F">
            <w:pPr>
              <w:pStyle w:val="ListeParagraf"/>
              <w:numPr>
                <w:ilvl w:val="0"/>
                <w:numId w:val="32"/>
              </w:numPr>
              <w:spacing w:after="0" w:line="248" w:lineRule="auto"/>
              <w:jc w:val="both"/>
              <w:rPr>
                <w:sz w:val="20"/>
              </w:rPr>
            </w:pPr>
            <w:r w:rsidRPr="006C0341">
              <w:rPr>
                <w:rFonts w:ascii="Times New Roman" w:hAnsi="Times New Roman"/>
                <w:sz w:val="20"/>
              </w:rPr>
              <w:t xml:space="preserve">Öğretim elemanlarının son üç yılda katıldığı bilimsel etkinliklere katılımını gösteren </w:t>
            </w:r>
            <w:r w:rsidRPr="006C0341">
              <w:rPr>
                <w:rFonts w:ascii="Times New Roman" w:eastAsia="Times New Roman" w:hAnsi="Times New Roman" w:cs="Times New Roman"/>
                <w:sz w:val="20"/>
                <w:szCs w:val="20"/>
              </w:rPr>
              <w:t>belgeler</w:t>
            </w:r>
            <w:r w:rsidRPr="006C0341">
              <w:rPr>
                <w:rFonts w:ascii="Times New Roman" w:hAnsi="Times New Roman"/>
                <w:sz w:val="20"/>
              </w:rPr>
              <w:t xml:space="preserve"> (Tablo 5.3.1)</w:t>
            </w:r>
          </w:p>
          <w:p w:rsidR="008B1B99" w:rsidRPr="006C0341" w:rsidRDefault="008B1B99" w:rsidP="0047429F">
            <w:pPr>
              <w:pStyle w:val="ListeParagraf"/>
              <w:numPr>
                <w:ilvl w:val="0"/>
                <w:numId w:val="32"/>
              </w:numPr>
              <w:spacing w:after="0" w:line="248" w:lineRule="auto"/>
              <w:jc w:val="both"/>
              <w:rPr>
                <w:sz w:val="20"/>
              </w:rPr>
            </w:pPr>
            <w:r w:rsidRPr="006C0341">
              <w:rPr>
                <w:rFonts w:ascii="Times New Roman" w:hAnsi="Times New Roman"/>
                <w:sz w:val="20"/>
              </w:rPr>
              <w:t>Öğretim elemanlarının profesyonel gelişimine yönelik ulusal ve uluslararası bilimsel etkinliklere sağlanan mali destek kanıtları</w:t>
            </w:r>
          </w:p>
          <w:p w:rsidR="008B1B99" w:rsidRPr="006C0341" w:rsidRDefault="008B1B99" w:rsidP="0047429F">
            <w:pPr>
              <w:pStyle w:val="ListeParagraf"/>
              <w:numPr>
                <w:ilvl w:val="0"/>
                <w:numId w:val="32"/>
              </w:numPr>
              <w:spacing w:after="0" w:line="248" w:lineRule="auto"/>
              <w:jc w:val="both"/>
              <w:rPr>
                <w:sz w:val="20"/>
              </w:rPr>
            </w:pPr>
            <w:r w:rsidRPr="006C0341">
              <w:rPr>
                <w:rFonts w:ascii="Times New Roman" w:hAnsi="Times New Roman"/>
                <w:sz w:val="20"/>
              </w:rPr>
              <w:t>Öğretim elemanı değişimi için başka kurumlarla yapılan anlaşmalar kapsamında kurulan ortaklıklar, iş birlikleri ve projelerin duyurularının ne şekilde ve ne zaman yapıldığı, değişim ve iş birliği programlarının nasıl yürütüldüğüne ilişkin belgeler</w:t>
            </w:r>
          </w:p>
          <w:p w:rsidR="008B1B99" w:rsidRPr="006C0341" w:rsidRDefault="008B1B99" w:rsidP="0047429F">
            <w:pPr>
              <w:pStyle w:val="ListeParagraf"/>
              <w:numPr>
                <w:ilvl w:val="0"/>
                <w:numId w:val="32"/>
              </w:numPr>
              <w:spacing w:after="0" w:line="248" w:lineRule="auto"/>
              <w:jc w:val="both"/>
              <w:rPr>
                <w:sz w:val="20"/>
              </w:rPr>
            </w:pPr>
            <w:r w:rsidRPr="006C0341">
              <w:rPr>
                <w:rFonts w:ascii="Times New Roman" w:hAnsi="Times New Roman"/>
                <w:sz w:val="20"/>
              </w:rPr>
              <w:t xml:space="preserve">Değişim programlarından son üç yılda yararlanan öğretim elemanlarının sayıları (Tablo 5.3.2, yurt içi/yurt dışı, gelen ve giden) ve değişim programı raporları </w:t>
            </w:r>
          </w:p>
          <w:p w:rsidR="008B1B99" w:rsidRPr="006C0341" w:rsidRDefault="008B1B99" w:rsidP="0047429F">
            <w:pPr>
              <w:pStyle w:val="ListeParagraf"/>
              <w:numPr>
                <w:ilvl w:val="0"/>
                <w:numId w:val="32"/>
              </w:numPr>
              <w:spacing w:after="0" w:line="248" w:lineRule="auto"/>
              <w:jc w:val="both"/>
              <w:rPr>
                <w:sz w:val="20"/>
              </w:rPr>
            </w:pPr>
            <w:r w:rsidRPr="006C0341">
              <w:rPr>
                <w:rFonts w:ascii="Times New Roman" w:hAnsi="Times New Roman"/>
                <w:sz w:val="20"/>
              </w:rPr>
              <w:t xml:space="preserve">Öğretim elemanlarının profesyonel gelişimine yönelik uygulamaların paydaş katılımlı </w:t>
            </w:r>
            <w:r w:rsidRPr="006C0341">
              <w:rPr>
                <w:rFonts w:ascii="Times New Roman" w:eastAsia="Times New Roman" w:hAnsi="Times New Roman" w:cs="Times New Roman"/>
                <w:sz w:val="20"/>
                <w:szCs w:val="20"/>
              </w:rPr>
              <w:t>izlendiğine, değerlendirildiğine</w:t>
            </w:r>
            <w:r w:rsidRPr="006C0341">
              <w:rPr>
                <w:rFonts w:ascii="Times New Roman" w:hAnsi="Times New Roman"/>
                <w:sz w:val="20"/>
              </w:rPr>
              <w:t xml:space="preserve"> ve sonuçlar doğrultusunda yapılan iyileştirmelere yönelik kanıtlar </w:t>
            </w:r>
            <w:r w:rsidRPr="006C0341">
              <w:rPr>
                <w:rFonts w:ascii="Times New Roman" w:hAnsi="Times New Roman"/>
                <w:sz w:val="20"/>
                <w:szCs w:val="20"/>
              </w:rPr>
              <w:t>(Tablo Sİ.5.1, Tablo Sİ.5.2)</w:t>
            </w:r>
          </w:p>
          <w:p w:rsidR="008B1B99" w:rsidRPr="006C0341" w:rsidRDefault="008B1B99" w:rsidP="0047429F">
            <w:pPr>
              <w:pStyle w:val="ListeParagraf"/>
              <w:numPr>
                <w:ilvl w:val="0"/>
                <w:numId w:val="32"/>
              </w:numPr>
              <w:spacing w:after="5" w:line="248" w:lineRule="auto"/>
              <w:jc w:val="both"/>
              <w:rPr>
                <w:sz w:val="20"/>
              </w:rPr>
            </w:pPr>
            <w:r w:rsidRPr="006C0341">
              <w:rPr>
                <w:rFonts w:ascii="Times New Roman" w:hAnsi="Times New Roman"/>
                <w:sz w:val="20"/>
              </w:rPr>
              <w:t>Öğretim elemanlarının profesyonel gelişiminin desteklenmesine yönelik örnek gösterilebilir uygulama kanıtları</w:t>
            </w:r>
          </w:p>
        </w:tc>
      </w:tr>
    </w:tbl>
    <w:p w:rsidR="00D05FC1" w:rsidRPr="006C0341" w:rsidRDefault="00D05FC1" w:rsidP="008B1B99">
      <w:pPr>
        <w:rPr>
          <w:b/>
          <w:color w:val="auto"/>
          <w:sz w:val="20"/>
        </w:rPr>
      </w:pPr>
    </w:p>
    <w:p w:rsidR="008B1B99" w:rsidRPr="006C0341" w:rsidRDefault="00D05FC1" w:rsidP="008B1B99">
      <w:pPr>
        <w:rPr>
          <w:color w:val="auto"/>
          <w:sz w:val="20"/>
        </w:rPr>
      </w:pPr>
      <w:r w:rsidRPr="006C0341">
        <w:rPr>
          <w:b/>
          <w:color w:val="auto"/>
          <w:sz w:val="20"/>
        </w:rPr>
        <w:br w:type="page"/>
      </w:r>
      <w:r w:rsidR="008B1B99" w:rsidRPr="006C0341">
        <w:rPr>
          <w:b/>
          <w:color w:val="auto"/>
          <w:sz w:val="20"/>
        </w:rPr>
        <w:t>Tablo 5.3.1. Öğretim Elemanlarının Katıldığı Bilimsel Etkinlikler (Son 3 Eğitim-Öğretim Yılı)</w:t>
      </w:r>
      <w:r w:rsidR="008B1B99" w:rsidRPr="006C0341">
        <w:rPr>
          <w:b/>
          <w:color w:val="auto"/>
          <w:sz w:val="20"/>
          <w:szCs w:val="20"/>
        </w:rPr>
        <w:t xml:space="preserve"> </w:t>
      </w:r>
    </w:p>
    <w:tbl>
      <w:tblPr>
        <w:tblW w:w="14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
        <w:gridCol w:w="2497"/>
        <w:gridCol w:w="4076"/>
        <w:gridCol w:w="1406"/>
        <w:gridCol w:w="1518"/>
        <w:gridCol w:w="1295"/>
        <w:gridCol w:w="1969"/>
        <w:gridCol w:w="1908"/>
      </w:tblGrid>
      <w:tr w:rsidR="008B1B99" w:rsidRPr="006C0341" w:rsidTr="00D05FC1">
        <w:tc>
          <w:tcPr>
            <w:tcW w:w="2503" w:type="dxa"/>
            <w:gridSpan w:val="2"/>
          </w:tcPr>
          <w:p w:rsidR="008B1B99" w:rsidRPr="006C0341" w:rsidRDefault="008B1B99" w:rsidP="008B1B99">
            <w:pPr>
              <w:jc w:val="center"/>
              <w:rPr>
                <w:color w:val="auto"/>
                <w:sz w:val="20"/>
              </w:rPr>
            </w:pPr>
            <w:r w:rsidRPr="006C0341">
              <w:rPr>
                <w:b/>
                <w:color w:val="auto"/>
                <w:sz w:val="20"/>
              </w:rPr>
              <w:t>Öğretim Elemanı Adı Soyadı-Ünvanı</w:t>
            </w:r>
            <w:r w:rsidRPr="006C0341">
              <w:rPr>
                <w:b/>
                <w:color w:val="auto"/>
                <w:sz w:val="20"/>
                <w:szCs w:val="20"/>
              </w:rPr>
              <w:t xml:space="preserve"> </w:t>
            </w:r>
            <w:r w:rsidRPr="006C0341">
              <w:rPr>
                <w:b/>
                <w:color w:val="auto"/>
                <w:sz w:val="20"/>
                <w:szCs w:val="20"/>
                <w:vertAlign w:val="superscript"/>
              </w:rPr>
              <w:t>1</w:t>
            </w:r>
          </w:p>
        </w:tc>
        <w:tc>
          <w:tcPr>
            <w:tcW w:w="4076" w:type="dxa"/>
          </w:tcPr>
          <w:p w:rsidR="008B1B99" w:rsidRPr="006C0341" w:rsidRDefault="008B1B99" w:rsidP="008B1B99">
            <w:pPr>
              <w:jc w:val="center"/>
              <w:rPr>
                <w:color w:val="auto"/>
                <w:sz w:val="20"/>
              </w:rPr>
            </w:pPr>
            <w:r w:rsidRPr="006C0341">
              <w:rPr>
                <w:b/>
                <w:color w:val="auto"/>
                <w:sz w:val="20"/>
              </w:rPr>
              <w:t>Bilimsel Etkinliğin Adı</w:t>
            </w:r>
          </w:p>
        </w:tc>
        <w:tc>
          <w:tcPr>
            <w:tcW w:w="1406" w:type="dxa"/>
          </w:tcPr>
          <w:p w:rsidR="008B1B99" w:rsidRPr="006C0341" w:rsidRDefault="008B1B99" w:rsidP="00BC4553">
            <w:pPr>
              <w:ind w:right="1"/>
              <w:jc w:val="center"/>
              <w:rPr>
                <w:color w:val="auto"/>
                <w:sz w:val="20"/>
              </w:rPr>
            </w:pPr>
            <w:r w:rsidRPr="006C0341">
              <w:rPr>
                <w:b/>
                <w:color w:val="auto"/>
                <w:sz w:val="20"/>
              </w:rPr>
              <w:t>Etkinliğin Yeri (Şehir/Ülke)</w:t>
            </w:r>
          </w:p>
        </w:tc>
        <w:tc>
          <w:tcPr>
            <w:tcW w:w="1518" w:type="dxa"/>
          </w:tcPr>
          <w:p w:rsidR="008B1B99" w:rsidRPr="006C0341" w:rsidRDefault="008B1B99" w:rsidP="008B1B99">
            <w:pPr>
              <w:jc w:val="center"/>
              <w:rPr>
                <w:color w:val="auto"/>
                <w:sz w:val="20"/>
              </w:rPr>
            </w:pPr>
            <w:r w:rsidRPr="006C0341">
              <w:rPr>
                <w:b/>
                <w:color w:val="auto"/>
                <w:sz w:val="20"/>
              </w:rPr>
              <w:t>Etkinliğin Tarihi ve Süresi</w:t>
            </w:r>
          </w:p>
        </w:tc>
        <w:tc>
          <w:tcPr>
            <w:tcW w:w="1295" w:type="dxa"/>
          </w:tcPr>
          <w:p w:rsidR="008B1B99" w:rsidRPr="006C0341" w:rsidRDefault="008B1B99" w:rsidP="00BC4553">
            <w:pPr>
              <w:ind w:right="-14"/>
              <w:jc w:val="center"/>
              <w:rPr>
                <w:color w:val="auto"/>
                <w:sz w:val="20"/>
              </w:rPr>
            </w:pPr>
            <w:r w:rsidRPr="006C0341">
              <w:rPr>
                <w:b/>
                <w:color w:val="auto"/>
                <w:sz w:val="20"/>
              </w:rPr>
              <w:t>Destek Verilme Durumu (Evet/Hayır)</w:t>
            </w:r>
          </w:p>
        </w:tc>
        <w:tc>
          <w:tcPr>
            <w:tcW w:w="1969" w:type="dxa"/>
          </w:tcPr>
          <w:p w:rsidR="008B1B99" w:rsidRPr="006C0341" w:rsidRDefault="008B1B99" w:rsidP="008B1B99">
            <w:pPr>
              <w:jc w:val="center"/>
              <w:rPr>
                <w:color w:val="auto"/>
                <w:sz w:val="20"/>
              </w:rPr>
            </w:pPr>
            <w:r w:rsidRPr="006C0341">
              <w:rPr>
                <w:b/>
                <w:color w:val="auto"/>
                <w:sz w:val="20"/>
              </w:rPr>
              <w:t>Destek Verilme Türü</w:t>
            </w:r>
          </w:p>
          <w:p w:rsidR="008B1B99" w:rsidRPr="006C0341" w:rsidRDefault="00E86C65" w:rsidP="008B1B99">
            <w:pPr>
              <w:jc w:val="center"/>
              <w:rPr>
                <w:color w:val="auto"/>
                <w:sz w:val="20"/>
              </w:rPr>
            </w:pPr>
            <w:r w:rsidRPr="006C0341">
              <w:rPr>
                <w:b/>
                <w:color w:val="auto"/>
                <w:sz w:val="20"/>
              </w:rPr>
              <w:t>(İdari</w:t>
            </w:r>
            <w:r w:rsidR="008B1B99" w:rsidRPr="006C0341">
              <w:rPr>
                <w:b/>
                <w:color w:val="auto"/>
                <w:sz w:val="20"/>
              </w:rPr>
              <w:t>/Mali)</w:t>
            </w:r>
          </w:p>
        </w:tc>
        <w:tc>
          <w:tcPr>
            <w:tcW w:w="1908" w:type="dxa"/>
          </w:tcPr>
          <w:p w:rsidR="008B1B99" w:rsidRPr="006C0341" w:rsidRDefault="008B1B99" w:rsidP="008B1B99">
            <w:pPr>
              <w:jc w:val="center"/>
              <w:rPr>
                <w:color w:val="auto"/>
                <w:sz w:val="20"/>
              </w:rPr>
            </w:pPr>
            <w:r w:rsidRPr="006C0341">
              <w:rPr>
                <w:b/>
                <w:color w:val="auto"/>
                <w:sz w:val="20"/>
              </w:rPr>
              <w:t>Mali Destek Miktarı (TL) (Verildiyse)</w:t>
            </w:r>
          </w:p>
        </w:tc>
      </w:tr>
      <w:tr w:rsidR="008B1B99" w:rsidRPr="006C0341" w:rsidTr="00D05FC1">
        <w:tc>
          <w:tcPr>
            <w:tcW w:w="2503" w:type="dxa"/>
            <w:gridSpan w:val="2"/>
          </w:tcPr>
          <w:p w:rsidR="008B1B99" w:rsidRPr="006C0341" w:rsidRDefault="008B1B99" w:rsidP="008B1B99">
            <w:pPr>
              <w:rPr>
                <w:color w:val="auto"/>
                <w:sz w:val="20"/>
              </w:rPr>
            </w:pPr>
          </w:p>
        </w:tc>
        <w:tc>
          <w:tcPr>
            <w:tcW w:w="4076" w:type="dxa"/>
          </w:tcPr>
          <w:p w:rsidR="008B1B99" w:rsidRPr="006C0341" w:rsidRDefault="008B1B99" w:rsidP="008B1B99">
            <w:pPr>
              <w:rPr>
                <w:color w:val="auto"/>
                <w:sz w:val="20"/>
              </w:rPr>
            </w:pPr>
          </w:p>
        </w:tc>
        <w:tc>
          <w:tcPr>
            <w:tcW w:w="1406" w:type="dxa"/>
          </w:tcPr>
          <w:p w:rsidR="008B1B99" w:rsidRPr="006C0341" w:rsidRDefault="008B1B99" w:rsidP="008B1B99">
            <w:pPr>
              <w:rPr>
                <w:color w:val="auto"/>
                <w:sz w:val="20"/>
              </w:rPr>
            </w:pPr>
          </w:p>
        </w:tc>
        <w:tc>
          <w:tcPr>
            <w:tcW w:w="1518" w:type="dxa"/>
          </w:tcPr>
          <w:p w:rsidR="008B1B99" w:rsidRPr="006C0341" w:rsidRDefault="008B1B99" w:rsidP="008B1B99">
            <w:pPr>
              <w:rPr>
                <w:color w:val="auto"/>
                <w:sz w:val="20"/>
              </w:rPr>
            </w:pPr>
          </w:p>
        </w:tc>
        <w:tc>
          <w:tcPr>
            <w:tcW w:w="1295" w:type="dxa"/>
          </w:tcPr>
          <w:p w:rsidR="008B1B99" w:rsidRPr="006C0341" w:rsidRDefault="008B1B99" w:rsidP="008B1B99">
            <w:pPr>
              <w:rPr>
                <w:color w:val="auto"/>
                <w:sz w:val="20"/>
              </w:rPr>
            </w:pPr>
          </w:p>
        </w:tc>
        <w:tc>
          <w:tcPr>
            <w:tcW w:w="1969" w:type="dxa"/>
          </w:tcPr>
          <w:p w:rsidR="008B1B99" w:rsidRPr="006C0341" w:rsidRDefault="008B1B99" w:rsidP="008B1B99">
            <w:pPr>
              <w:rPr>
                <w:color w:val="auto"/>
                <w:sz w:val="20"/>
              </w:rPr>
            </w:pPr>
          </w:p>
        </w:tc>
        <w:tc>
          <w:tcPr>
            <w:tcW w:w="1908" w:type="dxa"/>
          </w:tcPr>
          <w:p w:rsidR="008B1B99" w:rsidRPr="006C0341" w:rsidRDefault="008B1B99" w:rsidP="008B1B99">
            <w:pPr>
              <w:rPr>
                <w:color w:val="auto"/>
                <w:sz w:val="20"/>
              </w:rPr>
            </w:pPr>
          </w:p>
        </w:tc>
      </w:tr>
      <w:tr w:rsidR="008B1B99" w:rsidRPr="006C0341" w:rsidTr="00D05FC1">
        <w:tc>
          <w:tcPr>
            <w:tcW w:w="2503" w:type="dxa"/>
            <w:gridSpan w:val="2"/>
          </w:tcPr>
          <w:p w:rsidR="008B1B99" w:rsidRPr="006C0341" w:rsidRDefault="008B1B99" w:rsidP="008B1B99">
            <w:pPr>
              <w:rPr>
                <w:color w:val="auto"/>
                <w:sz w:val="20"/>
              </w:rPr>
            </w:pPr>
          </w:p>
        </w:tc>
        <w:tc>
          <w:tcPr>
            <w:tcW w:w="4076" w:type="dxa"/>
          </w:tcPr>
          <w:p w:rsidR="008B1B99" w:rsidRPr="006C0341" w:rsidRDefault="008B1B99" w:rsidP="008B1B99">
            <w:pPr>
              <w:rPr>
                <w:color w:val="auto"/>
                <w:sz w:val="20"/>
              </w:rPr>
            </w:pPr>
          </w:p>
        </w:tc>
        <w:tc>
          <w:tcPr>
            <w:tcW w:w="1406" w:type="dxa"/>
          </w:tcPr>
          <w:p w:rsidR="008B1B99" w:rsidRPr="006C0341" w:rsidRDefault="008B1B99" w:rsidP="008B1B99">
            <w:pPr>
              <w:rPr>
                <w:color w:val="auto"/>
                <w:sz w:val="20"/>
              </w:rPr>
            </w:pPr>
          </w:p>
        </w:tc>
        <w:tc>
          <w:tcPr>
            <w:tcW w:w="1518" w:type="dxa"/>
          </w:tcPr>
          <w:p w:rsidR="008B1B99" w:rsidRPr="006C0341" w:rsidRDefault="008B1B99" w:rsidP="008B1B99">
            <w:pPr>
              <w:rPr>
                <w:color w:val="auto"/>
                <w:sz w:val="20"/>
              </w:rPr>
            </w:pPr>
          </w:p>
        </w:tc>
        <w:tc>
          <w:tcPr>
            <w:tcW w:w="1295" w:type="dxa"/>
          </w:tcPr>
          <w:p w:rsidR="008B1B99" w:rsidRPr="006C0341" w:rsidRDefault="008B1B99" w:rsidP="008B1B99">
            <w:pPr>
              <w:rPr>
                <w:color w:val="auto"/>
                <w:sz w:val="20"/>
              </w:rPr>
            </w:pPr>
          </w:p>
        </w:tc>
        <w:tc>
          <w:tcPr>
            <w:tcW w:w="1969" w:type="dxa"/>
          </w:tcPr>
          <w:p w:rsidR="008B1B99" w:rsidRPr="006C0341" w:rsidRDefault="008B1B99" w:rsidP="008B1B99">
            <w:pPr>
              <w:rPr>
                <w:color w:val="auto"/>
                <w:sz w:val="20"/>
              </w:rPr>
            </w:pPr>
          </w:p>
        </w:tc>
        <w:tc>
          <w:tcPr>
            <w:tcW w:w="1908" w:type="dxa"/>
          </w:tcPr>
          <w:p w:rsidR="008B1B99" w:rsidRPr="006C0341" w:rsidRDefault="008B1B99" w:rsidP="008B1B99">
            <w:pPr>
              <w:rPr>
                <w:color w:val="auto"/>
                <w:sz w:val="20"/>
              </w:rPr>
            </w:pPr>
          </w:p>
        </w:tc>
      </w:tr>
      <w:tr w:rsidR="008B1B99" w:rsidRPr="006C0341" w:rsidTr="00D05FC1">
        <w:tc>
          <w:tcPr>
            <w:tcW w:w="2503" w:type="dxa"/>
            <w:gridSpan w:val="2"/>
          </w:tcPr>
          <w:p w:rsidR="008B1B99" w:rsidRPr="006C0341" w:rsidRDefault="008B1B99" w:rsidP="008B1B99">
            <w:pPr>
              <w:rPr>
                <w:color w:val="auto"/>
                <w:sz w:val="20"/>
              </w:rPr>
            </w:pPr>
          </w:p>
        </w:tc>
        <w:tc>
          <w:tcPr>
            <w:tcW w:w="4076" w:type="dxa"/>
          </w:tcPr>
          <w:p w:rsidR="008B1B99" w:rsidRPr="006C0341" w:rsidRDefault="008B1B99" w:rsidP="008B1B99">
            <w:pPr>
              <w:rPr>
                <w:color w:val="auto"/>
                <w:sz w:val="20"/>
              </w:rPr>
            </w:pPr>
          </w:p>
        </w:tc>
        <w:tc>
          <w:tcPr>
            <w:tcW w:w="1406" w:type="dxa"/>
          </w:tcPr>
          <w:p w:rsidR="008B1B99" w:rsidRPr="006C0341" w:rsidRDefault="008B1B99" w:rsidP="008B1B99">
            <w:pPr>
              <w:rPr>
                <w:color w:val="auto"/>
                <w:sz w:val="20"/>
              </w:rPr>
            </w:pPr>
          </w:p>
        </w:tc>
        <w:tc>
          <w:tcPr>
            <w:tcW w:w="1518" w:type="dxa"/>
          </w:tcPr>
          <w:p w:rsidR="008B1B99" w:rsidRPr="006C0341" w:rsidRDefault="008B1B99" w:rsidP="008B1B99">
            <w:pPr>
              <w:rPr>
                <w:color w:val="auto"/>
                <w:sz w:val="20"/>
              </w:rPr>
            </w:pPr>
          </w:p>
        </w:tc>
        <w:tc>
          <w:tcPr>
            <w:tcW w:w="1295" w:type="dxa"/>
          </w:tcPr>
          <w:p w:rsidR="008B1B99" w:rsidRPr="006C0341" w:rsidRDefault="008B1B99" w:rsidP="008B1B99">
            <w:pPr>
              <w:rPr>
                <w:color w:val="auto"/>
                <w:sz w:val="20"/>
              </w:rPr>
            </w:pPr>
          </w:p>
        </w:tc>
        <w:tc>
          <w:tcPr>
            <w:tcW w:w="1969" w:type="dxa"/>
          </w:tcPr>
          <w:p w:rsidR="008B1B99" w:rsidRPr="006C0341" w:rsidRDefault="008B1B99" w:rsidP="008B1B99">
            <w:pPr>
              <w:rPr>
                <w:color w:val="auto"/>
                <w:sz w:val="20"/>
              </w:rPr>
            </w:pPr>
          </w:p>
        </w:tc>
        <w:tc>
          <w:tcPr>
            <w:tcW w:w="1908" w:type="dxa"/>
          </w:tcPr>
          <w:p w:rsidR="008B1B99" w:rsidRPr="006C0341" w:rsidRDefault="008B1B99" w:rsidP="008B1B99">
            <w:pPr>
              <w:rPr>
                <w:color w:val="auto"/>
                <w:sz w:val="20"/>
              </w:rPr>
            </w:pPr>
          </w:p>
        </w:tc>
      </w:tr>
      <w:tr w:rsidR="005A20BC" w:rsidRPr="006C0341" w:rsidTr="0087369A">
        <w:trPr>
          <w:gridBefore w:val="1"/>
          <w:wBefore w:w="6" w:type="dxa"/>
        </w:trPr>
        <w:tc>
          <w:tcPr>
            <w:tcW w:w="14669" w:type="dxa"/>
            <w:gridSpan w:val="7"/>
            <w:tcBorders>
              <w:left w:val="nil"/>
              <w:bottom w:val="nil"/>
              <w:right w:val="nil"/>
            </w:tcBorders>
          </w:tcPr>
          <w:p w:rsidR="005A20BC" w:rsidRPr="006C0341" w:rsidRDefault="005A20BC" w:rsidP="00D05FC1">
            <w:pPr>
              <w:rPr>
                <w:color w:val="auto"/>
                <w:sz w:val="20"/>
              </w:rPr>
            </w:pPr>
            <w:r w:rsidRPr="006C0341">
              <w:rPr>
                <w:b/>
                <w:color w:val="auto"/>
                <w:sz w:val="20"/>
                <w:szCs w:val="20"/>
                <w:vertAlign w:val="superscript"/>
              </w:rPr>
              <w:t>1</w:t>
            </w:r>
            <w:r w:rsidRPr="006C0341">
              <w:rPr>
                <w:b/>
                <w:color w:val="auto"/>
                <w:sz w:val="20"/>
                <w:vertAlign w:val="superscript"/>
              </w:rPr>
              <w:t xml:space="preserve"> </w:t>
            </w:r>
            <w:r w:rsidRPr="006C0341">
              <w:rPr>
                <w:i/>
                <w:color w:val="auto"/>
                <w:sz w:val="20"/>
              </w:rPr>
              <w:t>Gerektiğinde satır ekleyiniz</w:t>
            </w:r>
          </w:p>
        </w:tc>
      </w:tr>
    </w:tbl>
    <w:p w:rsidR="008B1B99" w:rsidRPr="006C0341" w:rsidRDefault="008B1B99" w:rsidP="008B1B99">
      <w:pPr>
        <w:rPr>
          <w:color w:val="auto"/>
          <w:sz w:val="20"/>
        </w:rPr>
      </w:pPr>
    </w:p>
    <w:p w:rsidR="008B1B99" w:rsidRPr="006C0341" w:rsidRDefault="008B1B99" w:rsidP="008B1B99">
      <w:pPr>
        <w:rPr>
          <w:color w:val="auto"/>
          <w:sz w:val="20"/>
        </w:rPr>
      </w:pPr>
      <w:r w:rsidRPr="006C0341">
        <w:rPr>
          <w:b/>
          <w:color w:val="auto"/>
          <w:sz w:val="20"/>
        </w:rPr>
        <w:t>Tablo 5.3.2. Değişim Programlarından Yararlanan Öğretim Elemanı Sayıları (Son 3 Eğitim-Öğretim Yılı)</w:t>
      </w:r>
      <w:r w:rsidRPr="006C0341">
        <w:rPr>
          <w:b/>
          <w:color w:val="auto"/>
          <w:sz w:val="20"/>
          <w:szCs w:val="20"/>
        </w:rPr>
        <w:t xml:space="preserve"> </w:t>
      </w:r>
    </w:p>
    <w:tbl>
      <w:tblPr>
        <w:tblW w:w="14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
        <w:gridCol w:w="1202"/>
        <w:gridCol w:w="1203"/>
        <w:gridCol w:w="1202"/>
        <w:gridCol w:w="1201"/>
        <w:gridCol w:w="1202"/>
        <w:gridCol w:w="1202"/>
        <w:gridCol w:w="1201"/>
        <w:gridCol w:w="1202"/>
        <w:gridCol w:w="1202"/>
        <w:gridCol w:w="1202"/>
        <w:gridCol w:w="1202"/>
        <w:gridCol w:w="1448"/>
      </w:tblGrid>
      <w:tr w:rsidR="008B1B99" w:rsidRPr="006C0341" w:rsidTr="00A35645">
        <w:tc>
          <w:tcPr>
            <w:tcW w:w="4814" w:type="dxa"/>
            <w:gridSpan w:val="5"/>
            <w:vAlign w:val="center"/>
          </w:tcPr>
          <w:p w:rsidR="008B1B99" w:rsidRPr="006C0341" w:rsidRDefault="008B1B99" w:rsidP="008B1B99">
            <w:pPr>
              <w:ind w:left="360"/>
              <w:jc w:val="center"/>
              <w:rPr>
                <w:color w:val="auto"/>
                <w:sz w:val="20"/>
              </w:rPr>
            </w:pPr>
            <w:r w:rsidRPr="006C0341">
              <w:rPr>
                <w:b/>
                <w:color w:val="auto"/>
                <w:sz w:val="20"/>
              </w:rPr>
              <w:t>Eğitim-Öğretim Yılı</w:t>
            </w:r>
          </w:p>
          <w:p w:rsidR="008B1B99" w:rsidRPr="006C0341" w:rsidRDefault="008B1B99" w:rsidP="008B1B99">
            <w:pPr>
              <w:ind w:left="360"/>
              <w:jc w:val="center"/>
              <w:rPr>
                <w:color w:val="auto"/>
                <w:sz w:val="20"/>
              </w:rPr>
            </w:pPr>
            <w:r w:rsidRPr="006C0341">
              <w:rPr>
                <w:b/>
                <w:i/>
                <w:color w:val="auto"/>
                <w:sz w:val="20"/>
              </w:rPr>
              <w:t>(Tarih aralığı belirtiniz.)</w:t>
            </w:r>
          </w:p>
        </w:tc>
        <w:tc>
          <w:tcPr>
            <w:tcW w:w="4807" w:type="dxa"/>
            <w:gridSpan w:val="4"/>
            <w:vAlign w:val="center"/>
          </w:tcPr>
          <w:p w:rsidR="008B1B99" w:rsidRPr="006C0341" w:rsidRDefault="008B1B99" w:rsidP="008B1B99">
            <w:pPr>
              <w:ind w:left="720"/>
              <w:jc w:val="center"/>
              <w:rPr>
                <w:color w:val="auto"/>
                <w:sz w:val="20"/>
              </w:rPr>
            </w:pPr>
            <w:r w:rsidRPr="006C0341">
              <w:rPr>
                <w:b/>
                <w:color w:val="auto"/>
                <w:sz w:val="20"/>
              </w:rPr>
              <w:t>Eğitim-Öğretim Yılı</w:t>
            </w:r>
          </w:p>
          <w:p w:rsidR="008B1B99" w:rsidRPr="006C0341" w:rsidRDefault="008B1B99" w:rsidP="008B1B99">
            <w:pPr>
              <w:ind w:left="720"/>
              <w:jc w:val="center"/>
              <w:rPr>
                <w:color w:val="auto"/>
                <w:sz w:val="20"/>
              </w:rPr>
            </w:pPr>
            <w:r w:rsidRPr="006C0341">
              <w:rPr>
                <w:b/>
                <w:i/>
                <w:color w:val="auto"/>
                <w:sz w:val="20"/>
              </w:rPr>
              <w:t>(Tarih aralığı belirtiniz.)</w:t>
            </w:r>
          </w:p>
        </w:tc>
        <w:tc>
          <w:tcPr>
            <w:tcW w:w="5054" w:type="dxa"/>
            <w:gridSpan w:val="4"/>
            <w:vAlign w:val="center"/>
          </w:tcPr>
          <w:p w:rsidR="008B1B99" w:rsidRPr="006C0341" w:rsidRDefault="008B1B99" w:rsidP="008B1B99">
            <w:pPr>
              <w:ind w:left="720"/>
              <w:jc w:val="center"/>
              <w:rPr>
                <w:color w:val="auto"/>
                <w:sz w:val="20"/>
              </w:rPr>
            </w:pPr>
            <w:r w:rsidRPr="006C0341">
              <w:rPr>
                <w:b/>
                <w:color w:val="auto"/>
                <w:sz w:val="20"/>
              </w:rPr>
              <w:t>Eğitim-Öğretim Yılı</w:t>
            </w:r>
          </w:p>
          <w:p w:rsidR="008B1B99" w:rsidRPr="006C0341" w:rsidRDefault="008B1B99" w:rsidP="008B1B99">
            <w:pPr>
              <w:ind w:left="720"/>
              <w:jc w:val="center"/>
              <w:rPr>
                <w:color w:val="auto"/>
                <w:sz w:val="20"/>
              </w:rPr>
            </w:pPr>
            <w:r w:rsidRPr="006C0341">
              <w:rPr>
                <w:b/>
                <w:i/>
                <w:color w:val="auto"/>
                <w:sz w:val="20"/>
              </w:rPr>
              <w:t>(Tarih aralığı belirtiniz.)</w:t>
            </w:r>
          </w:p>
        </w:tc>
      </w:tr>
      <w:tr w:rsidR="008B1B99" w:rsidRPr="006C0341" w:rsidTr="00A35645">
        <w:tc>
          <w:tcPr>
            <w:tcW w:w="2411" w:type="dxa"/>
            <w:gridSpan w:val="3"/>
          </w:tcPr>
          <w:p w:rsidR="008B1B99" w:rsidRPr="006C0341" w:rsidRDefault="008B1B99" w:rsidP="008B1B99">
            <w:pPr>
              <w:jc w:val="center"/>
              <w:rPr>
                <w:color w:val="auto"/>
                <w:sz w:val="20"/>
              </w:rPr>
            </w:pPr>
            <w:r w:rsidRPr="006C0341">
              <w:rPr>
                <w:b/>
                <w:color w:val="auto"/>
                <w:sz w:val="20"/>
              </w:rPr>
              <w:t>Gelen</w:t>
            </w:r>
          </w:p>
        </w:tc>
        <w:tc>
          <w:tcPr>
            <w:tcW w:w="2403" w:type="dxa"/>
            <w:gridSpan w:val="2"/>
          </w:tcPr>
          <w:p w:rsidR="008B1B99" w:rsidRPr="006C0341" w:rsidRDefault="008B1B99" w:rsidP="008B1B99">
            <w:pPr>
              <w:jc w:val="center"/>
              <w:rPr>
                <w:color w:val="auto"/>
                <w:sz w:val="20"/>
              </w:rPr>
            </w:pPr>
            <w:r w:rsidRPr="006C0341">
              <w:rPr>
                <w:b/>
                <w:color w:val="auto"/>
                <w:sz w:val="20"/>
              </w:rPr>
              <w:t>Giden</w:t>
            </w:r>
          </w:p>
        </w:tc>
        <w:tc>
          <w:tcPr>
            <w:tcW w:w="2404" w:type="dxa"/>
            <w:gridSpan w:val="2"/>
          </w:tcPr>
          <w:p w:rsidR="008B1B99" w:rsidRPr="006C0341" w:rsidRDefault="008B1B99" w:rsidP="008B1B99">
            <w:pPr>
              <w:jc w:val="center"/>
              <w:rPr>
                <w:color w:val="auto"/>
                <w:sz w:val="20"/>
              </w:rPr>
            </w:pPr>
            <w:r w:rsidRPr="006C0341">
              <w:rPr>
                <w:b/>
                <w:color w:val="auto"/>
                <w:sz w:val="20"/>
              </w:rPr>
              <w:t>Gelen</w:t>
            </w:r>
          </w:p>
        </w:tc>
        <w:tc>
          <w:tcPr>
            <w:tcW w:w="2403" w:type="dxa"/>
            <w:gridSpan w:val="2"/>
          </w:tcPr>
          <w:p w:rsidR="008B1B99" w:rsidRPr="006C0341" w:rsidRDefault="008B1B99" w:rsidP="008B1B99">
            <w:pPr>
              <w:jc w:val="center"/>
              <w:rPr>
                <w:color w:val="auto"/>
                <w:sz w:val="20"/>
              </w:rPr>
            </w:pPr>
            <w:r w:rsidRPr="006C0341">
              <w:rPr>
                <w:b/>
                <w:color w:val="auto"/>
                <w:sz w:val="20"/>
              </w:rPr>
              <w:t>Giden</w:t>
            </w:r>
          </w:p>
        </w:tc>
        <w:tc>
          <w:tcPr>
            <w:tcW w:w="2404" w:type="dxa"/>
            <w:gridSpan w:val="2"/>
          </w:tcPr>
          <w:p w:rsidR="008B1B99" w:rsidRPr="006C0341" w:rsidRDefault="008B1B99" w:rsidP="008B1B99">
            <w:pPr>
              <w:jc w:val="center"/>
              <w:rPr>
                <w:color w:val="auto"/>
                <w:sz w:val="20"/>
              </w:rPr>
            </w:pPr>
            <w:r w:rsidRPr="006C0341">
              <w:rPr>
                <w:b/>
                <w:color w:val="auto"/>
                <w:sz w:val="20"/>
              </w:rPr>
              <w:t>Gelen</w:t>
            </w:r>
          </w:p>
        </w:tc>
        <w:tc>
          <w:tcPr>
            <w:tcW w:w="2650" w:type="dxa"/>
            <w:gridSpan w:val="2"/>
          </w:tcPr>
          <w:p w:rsidR="008B1B99" w:rsidRPr="006C0341" w:rsidRDefault="008B1B99" w:rsidP="008B1B99">
            <w:pPr>
              <w:jc w:val="center"/>
              <w:rPr>
                <w:color w:val="auto"/>
                <w:sz w:val="20"/>
              </w:rPr>
            </w:pPr>
            <w:r w:rsidRPr="006C0341">
              <w:rPr>
                <w:b/>
                <w:color w:val="auto"/>
                <w:sz w:val="20"/>
              </w:rPr>
              <w:t>Giden</w:t>
            </w:r>
          </w:p>
        </w:tc>
      </w:tr>
      <w:tr w:rsidR="008B1B99" w:rsidRPr="006C0341" w:rsidTr="00A35645">
        <w:tc>
          <w:tcPr>
            <w:tcW w:w="1208" w:type="dxa"/>
            <w:gridSpan w:val="2"/>
          </w:tcPr>
          <w:p w:rsidR="008B1B99" w:rsidRPr="006C0341" w:rsidRDefault="008B1B99" w:rsidP="0087369A">
            <w:pPr>
              <w:jc w:val="center"/>
              <w:rPr>
                <w:color w:val="auto"/>
                <w:sz w:val="14"/>
              </w:rPr>
            </w:pPr>
            <w:r w:rsidRPr="006C0341">
              <w:rPr>
                <w:b/>
                <w:color w:val="auto"/>
                <w:sz w:val="14"/>
              </w:rPr>
              <w:t xml:space="preserve">Öğretim Elemanı Adı </w:t>
            </w:r>
            <w:r w:rsidRPr="006C0341">
              <w:rPr>
                <w:b/>
                <w:color w:val="auto"/>
                <w:sz w:val="14"/>
                <w:szCs w:val="20"/>
              </w:rPr>
              <w:t>Soyadı</w:t>
            </w:r>
            <w:r w:rsidRPr="006C0341">
              <w:rPr>
                <w:b/>
                <w:color w:val="auto"/>
                <w:sz w:val="14"/>
                <w:szCs w:val="20"/>
                <w:vertAlign w:val="superscript"/>
              </w:rPr>
              <w:t>1</w:t>
            </w:r>
          </w:p>
        </w:tc>
        <w:tc>
          <w:tcPr>
            <w:tcW w:w="1203" w:type="dxa"/>
          </w:tcPr>
          <w:p w:rsidR="008B1B99" w:rsidRPr="006C0341" w:rsidRDefault="008B1B99" w:rsidP="0087369A">
            <w:pPr>
              <w:jc w:val="center"/>
              <w:rPr>
                <w:color w:val="auto"/>
                <w:sz w:val="14"/>
              </w:rPr>
            </w:pPr>
            <w:r w:rsidRPr="006C0341">
              <w:rPr>
                <w:b/>
                <w:color w:val="auto"/>
                <w:sz w:val="14"/>
              </w:rPr>
              <w:t>Geldiği Ülke ve Üniversit</w:t>
            </w:r>
            <w:r w:rsidR="0087369A" w:rsidRPr="006C0341">
              <w:rPr>
                <w:b/>
                <w:color w:val="auto"/>
                <w:sz w:val="14"/>
              </w:rPr>
              <w:t>e</w:t>
            </w:r>
          </w:p>
        </w:tc>
        <w:tc>
          <w:tcPr>
            <w:tcW w:w="1202" w:type="dxa"/>
          </w:tcPr>
          <w:p w:rsidR="008B1B99" w:rsidRPr="006C0341" w:rsidRDefault="008B1B99" w:rsidP="0087369A">
            <w:pPr>
              <w:jc w:val="center"/>
              <w:rPr>
                <w:color w:val="auto"/>
                <w:sz w:val="14"/>
              </w:rPr>
            </w:pPr>
            <w:r w:rsidRPr="006C0341">
              <w:rPr>
                <w:b/>
                <w:color w:val="auto"/>
                <w:sz w:val="14"/>
              </w:rPr>
              <w:t>Öğretim Elemanı Adı Soyadı*</w:t>
            </w:r>
          </w:p>
        </w:tc>
        <w:tc>
          <w:tcPr>
            <w:tcW w:w="1201" w:type="dxa"/>
          </w:tcPr>
          <w:p w:rsidR="008B1B99" w:rsidRPr="006C0341" w:rsidRDefault="008B1B99" w:rsidP="0087369A">
            <w:pPr>
              <w:jc w:val="center"/>
              <w:rPr>
                <w:color w:val="auto"/>
                <w:sz w:val="14"/>
              </w:rPr>
            </w:pPr>
            <w:r w:rsidRPr="006C0341">
              <w:rPr>
                <w:b/>
                <w:color w:val="auto"/>
                <w:sz w:val="14"/>
              </w:rPr>
              <w:t>Gittiği Ülke ve Üniversite</w:t>
            </w:r>
          </w:p>
        </w:tc>
        <w:tc>
          <w:tcPr>
            <w:tcW w:w="1202" w:type="dxa"/>
          </w:tcPr>
          <w:p w:rsidR="008B1B99" w:rsidRPr="006C0341" w:rsidRDefault="008B1B99" w:rsidP="0087369A">
            <w:pPr>
              <w:jc w:val="center"/>
              <w:rPr>
                <w:color w:val="auto"/>
                <w:sz w:val="14"/>
              </w:rPr>
            </w:pPr>
            <w:r w:rsidRPr="006C0341">
              <w:rPr>
                <w:b/>
                <w:color w:val="auto"/>
                <w:sz w:val="14"/>
              </w:rPr>
              <w:t>Öğretim Elemanı Adı Soyadı*</w:t>
            </w:r>
          </w:p>
        </w:tc>
        <w:tc>
          <w:tcPr>
            <w:tcW w:w="1202" w:type="dxa"/>
          </w:tcPr>
          <w:p w:rsidR="008B1B99" w:rsidRPr="006C0341" w:rsidRDefault="008B1B99" w:rsidP="0087369A">
            <w:pPr>
              <w:jc w:val="center"/>
              <w:rPr>
                <w:color w:val="auto"/>
                <w:sz w:val="14"/>
              </w:rPr>
            </w:pPr>
            <w:r w:rsidRPr="006C0341">
              <w:rPr>
                <w:b/>
                <w:color w:val="auto"/>
                <w:sz w:val="14"/>
              </w:rPr>
              <w:t>Geldiği Ülke ve Üniversite</w:t>
            </w:r>
          </w:p>
        </w:tc>
        <w:tc>
          <w:tcPr>
            <w:tcW w:w="1201" w:type="dxa"/>
          </w:tcPr>
          <w:p w:rsidR="008B1B99" w:rsidRPr="006C0341" w:rsidRDefault="008B1B99" w:rsidP="0087369A">
            <w:pPr>
              <w:jc w:val="center"/>
              <w:rPr>
                <w:color w:val="auto"/>
                <w:sz w:val="14"/>
              </w:rPr>
            </w:pPr>
            <w:r w:rsidRPr="006C0341">
              <w:rPr>
                <w:b/>
                <w:color w:val="auto"/>
                <w:sz w:val="14"/>
              </w:rPr>
              <w:t>Öğretim Elemanı Adı Soyadı*</w:t>
            </w:r>
          </w:p>
        </w:tc>
        <w:tc>
          <w:tcPr>
            <w:tcW w:w="1202" w:type="dxa"/>
          </w:tcPr>
          <w:p w:rsidR="008B1B99" w:rsidRPr="006C0341" w:rsidRDefault="008B1B99" w:rsidP="0087369A">
            <w:pPr>
              <w:jc w:val="center"/>
              <w:rPr>
                <w:color w:val="auto"/>
                <w:sz w:val="14"/>
              </w:rPr>
            </w:pPr>
            <w:r w:rsidRPr="006C0341">
              <w:rPr>
                <w:b/>
                <w:color w:val="auto"/>
                <w:sz w:val="14"/>
              </w:rPr>
              <w:t>Gittiği Ülke ve Üniversite</w:t>
            </w:r>
          </w:p>
        </w:tc>
        <w:tc>
          <w:tcPr>
            <w:tcW w:w="1202" w:type="dxa"/>
          </w:tcPr>
          <w:p w:rsidR="008B1B99" w:rsidRPr="006C0341" w:rsidRDefault="008B1B99" w:rsidP="0087369A">
            <w:pPr>
              <w:jc w:val="center"/>
              <w:rPr>
                <w:color w:val="auto"/>
                <w:sz w:val="14"/>
              </w:rPr>
            </w:pPr>
            <w:r w:rsidRPr="006C0341">
              <w:rPr>
                <w:b/>
                <w:color w:val="auto"/>
                <w:sz w:val="14"/>
              </w:rPr>
              <w:t>Öğretim Elemanı Adı Soyadı*</w:t>
            </w:r>
          </w:p>
        </w:tc>
        <w:tc>
          <w:tcPr>
            <w:tcW w:w="1202" w:type="dxa"/>
          </w:tcPr>
          <w:p w:rsidR="008B1B99" w:rsidRPr="006C0341" w:rsidRDefault="008B1B99" w:rsidP="0087369A">
            <w:pPr>
              <w:jc w:val="center"/>
              <w:rPr>
                <w:color w:val="auto"/>
                <w:sz w:val="14"/>
              </w:rPr>
            </w:pPr>
            <w:r w:rsidRPr="006C0341">
              <w:rPr>
                <w:b/>
                <w:color w:val="auto"/>
                <w:sz w:val="14"/>
              </w:rPr>
              <w:t>Geldiği Ülke ve Üniversite</w:t>
            </w:r>
          </w:p>
        </w:tc>
        <w:tc>
          <w:tcPr>
            <w:tcW w:w="1202" w:type="dxa"/>
          </w:tcPr>
          <w:p w:rsidR="008B1B99" w:rsidRPr="006C0341" w:rsidRDefault="008B1B99" w:rsidP="0087369A">
            <w:pPr>
              <w:jc w:val="center"/>
              <w:rPr>
                <w:color w:val="auto"/>
                <w:sz w:val="14"/>
              </w:rPr>
            </w:pPr>
            <w:r w:rsidRPr="006C0341">
              <w:rPr>
                <w:b/>
                <w:color w:val="auto"/>
                <w:sz w:val="14"/>
              </w:rPr>
              <w:t>Öğretim Elemanı Adı Soyadı*</w:t>
            </w:r>
          </w:p>
        </w:tc>
        <w:tc>
          <w:tcPr>
            <w:tcW w:w="1448" w:type="dxa"/>
          </w:tcPr>
          <w:p w:rsidR="008B1B99" w:rsidRPr="006C0341" w:rsidRDefault="008B1B99" w:rsidP="0087369A">
            <w:pPr>
              <w:jc w:val="center"/>
              <w:rPr>
                <w:color w:val="auto"/>
                <w:sz w:val="14"/>
              </w:rPr>
            </w:pPr>
            <w:r w:rsidRPr="006C0341">
              <w:rPr>
                <w:b/>
                <w:color w:val="auto"/>
                <w:sz w:val="14"/>
              </w:rPr>
              <w:t>Gittiği Ülke ve Üniversite</w:t>
            </w:r>
          </w:p>
        </w:tc>
      </w:tr>
      <w:tr w:rsidR="008B1B99" w:rsidRPr="006C0341" w:rsidTr="00A35645">
        <w:tc>
          <w:tcPr>
            <w:tcW w:w="1208" w:type="dxa"/>
            <w:gridSpan w:val="2"/>
          </w:tcPr>
          <w:p w:rsidR="008B1B99" w:rsidRPr="006C0341" w:rsidRDefault="008B1B99" w:rsidP="008B1B99">
            <w:pPr>
              <w:rPr>
                <w:color w:val="auto"/>
                <w:sz w:val="20"/>
              </w:rPr>
            </w:pPr>
          </w:p>
        </w:tc>
        <w:tc>
          <w:tcPr>
            <w:tcW w:w="1203"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1"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1"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448" w:type="dxa"/>
          </w:tcPr>
          <w:p w:rsidR="008B1B99" w:rsidRPr="006C0341" w:rsidRDefault="008B1B99" w:rsidP="008B1B99">
            <w:pPr>
              <w:rPr>
                <w:color w:val="auto"/>
                <w:sz w:val="20"/>
              </w:rPr>
            </w:pPr>
          </w:p>
        </w:tc>
      </w:tr>
      <w:tr w:rsidR="008B1B99" w:rsidRPr="006C0341" w:rsidTr="00A35645">
        <w:tc>
          <w:tcPr>
            <w:tcW w:w="1208" w:type="dxa"/>
            <w:gridSpan w:val="2"/>
          </w:tcPr>
          <w:p w:rsidR="008B1B99" w:rsidRPr="006C0341" w:rsidRDefault="008B1B99" w:rsidP="008B1B99">
            <w:pPr>
              <w:rPr>
                <w:color w:val="auto"/>
                <w:sz w:val="20"/>
              </w:rPr>
            </w:pPr>
          </w:p>
        </w:tc>
        <w:tc>
          <w:tcPr>
            <w:tcW w:w="1203"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1"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1"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448" w:type="dxa"/>
          </w:tcPr>
          <w:p w:rsidR="008B1B99" w:rsidRPr="006C0341" w:rsidRDefault="008B1B99" w:rsidP="008B1B99">
            <w:pPr>
              <w:rPr>
                <w:color w:val="auto"/>
                <w:sz w:val="20"/>
              </w:rPr>
            </w:pPr>
          </w:p>
        </w:tc>
      </w:tr>
      <w:tr w:rsidR="008B1B99" w:rsidRPr="006C0341" w:rsidTr="00A35645">
        <w:tc>
          <w:tcPr>
            <w:tcW w:w="1208" w:type="dxa"/>
            <w:gridSpan w:val="2"/>
          </w:tcPr>
          <w:p w:rsidR="008B1B99" w:rsidRPr="006C0341" w:rsidRDefault="008B1B99" w:rsidP="008B1B99">
            <w:pPr>
              <w:rPr>
                <w:color w:val="auto"/>
                <w:sz w:val="20"/>
              </w:rPr>
            </w:pPr>
          </w:p>
        </w:tc>
        <w:tc>
          <w:tcPr>
            <w:tcW w:w="1203"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1"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1"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p>
        </w:tc>
        <w:tc>
          <w:tcPr>
            <w:tcW w:w="1448" w:type="dxa"/>
          </w:tcPr>
          <w:p w:rsidR="008B1B99" w:rsidRPr="006C0341" w:rsidRDefault="008B1B99" w:rsidP="008B1B99">
            <w:pPr>
              <w:rPr>
                <w:color w:val="auto"/>
                <w:sz w:val="20"/>
              </w:rPr>
            </w:pPr>
          </w:p>
        </w:tc>
      </w:tr>
      <w:tr w:rsidR="008B1B99" w:rsidRPr="006C0341" w:rsidTr="00A35645">
        <w:tc>
          <w:tcPr>
            <w:tcW w:w="1208" w:type="dxa"/>
            <w:gridSpan w:val="2"/>
          </w:tcPr>
          <w:p w:rsidR="008B1B99" w:rsidRPr="006C0341" w:rsidRDefault="008B1B99" w:rsidP="008B1B99">
            <w:pPr>
              <w:rPr>
                <w:color w:val="auto"/>
                <w:sz w:val="20"/>
              </w:rPr>
            </w:pPr>
            <w:r w:rsidRPr="006C0341">
              <w:rPr>
                <w:b/>
                <w:color w:val="auto"/>
                <w:sz w:val="20"/>
              </w:rPr>
              <w:t>Toplam Gelen Sayı</w:t>
            </w:r>
          </w:p>
        </w:tc>
        <w:tc>
          <w:tcPr>
            <w:tcW w:w="1203"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r w:rsidRPr="006C0341">
              <w:rPr>
                <w:b/>
                <w:color w:val="auto"/>
                <w:sz w:val="20"/>
              </w:rPr>
              <w:t>Toplam Giden Sayı</w:t>
            </w:r>
          </w:p>
        </w:tc>
        <w:tc>
          <w:tcPr>
            <w:tcW w:w="1201"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r w:rsidRPr="006C0341">
              <w:rPr>
                <w:b/>
                <w:color w:val="auto"/>
                <w:sz w:val="20"/>
              </w:rPr>
              <w:t>Toplam Gelen Sayı</w:t>
            </w:r>
          </w:p>
        </w:tc>
        <w:tc>
          <w:tcPr>
            <w:tcW w:w="1202" w:type="dxa"/>
          </w:tcPr>
          <w:p w:rsidR="008B1B99" w:rsidRPr="006C0341" w:rsidRDefault="008B1B99" w:rsidP="008B1B99">
            <w:pPr>
              <w:rPr>
                <w:color w:val="auto"/>
                <w:sz w:val="20"/>
              </w:rPr>
            </w:pPr>
          </w:p>
        </w:tc>
        <w:tc>
          <w:tcPr>
            <w:tcW w:w="1201" w:type="dxa"/>
          </w:tcPr>
          <w:p w:rsidR="008B1B99" w:rsidRPr="006C0341" w:rsidRDefault="008B1B99" w:rsidP="008B1B99">
            <w:pPr>
              <w:rPr>
                <w:color w:val="auto"/>
                <w:sz w:val="20"/>
              </w:rPr>
            </w:pPr>
            <w:r w:rsidRPr="006C0341">
              <w:rPr>
                <w:b/>
                <w:color w:val="auto"/>
                <w:sz w:val="20"/>
              </w:rPr>
              <w:t>Toplam Giden Sayı</w:t>
            </w: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r w:rsidRPr="006C0341">
              <w:rPr>
                <w:b/>
                <w:color w:val="auto"/>
                <w:sz w:val="20"/>
              </w:rPr>
              <w:t>Toplam Gelen Sayı</w:t>
            </w:r>
          </w:p>
        </w:tc>
        <w:tc>
          <w:tcPr>
            <w:tcW w:w="1202" w:type="dxa"/>
          </w:tcPr>
          <w:p w:rsidR="008B1B99" w:rsidRPr="006C0341" w:rsidRDefault="008B1B99" w:rsidP="008B1B99">
            <w:pPr>
              <w:rPr>
                <w:color w:val="auto"/>
                <w:sz w:val="20"/>
              </w:rPr>
            </w:pPr>
          </w:p>
        </w:tc>
        <w:tc>
          <w:tcPr>
            <w:tcW w:w="1202" w:type="dxa"/>
          </w:tcPr>
          <w:p w:rsidR="008B1B99" w:rsidRPr="006C0341" w:rsidRDefault="008B1B99" w:rsidP="008B1B99">
            <w:pPr>
              <w:rPr>
                <w:color w:val="auto"/>
                <w:sz w:val="20"/>
              </w:rPr>
            </w:pPr>
            <w:r w:rsidRPr="006C0341">
              <w:rPr>
                <w:b/>
                <w:color w:val="auto"/>
                <w:sz w:val="20"/>
              </w:rPr>
              <w:t>Toplam Giden Sayı</w:t>
            </w:r>
          </w:p>
        </w:tc>
        <w:tc>
          <w:tcPr>
            <w:tcW w:w="1448" w:type="dxa"/>
          </w:tcPr>
          <w:p w:rsidR="008B1B99" w:rsidRPr="006C0341" w:rsidRDefault="008B1B99" w:rsidP="008B1B99">
            <w:pPr>
              <w:rPr>
                <w:color w:val="auto"/>
                <w:sz w:val="20"/>
              </w:rPr>
            </w:pPr>
          </w:p>
        </w:tc>
      </w:tr>
      <w:tr w:rsidR="005A20BC" w:rsidRPr="006C0341" w:rsidTr="00916934">
        <w:trPr>
          <w:gridBefore w:val="1"/>
          <w:wBefore w:w="6" w:type="dxa"/>
        </w:trPr>
        <w:tc>
          <w:tcPr>
            <w:tcW w:w="14669" w:type="dxa"/>
            <w:gridSpan w:val="12"/>
            <w:tcBorders>
              <w:left w:val="nil"/>
              <w:bottom w:val="nil"/>
              <w:right w:val="nil"/>
            </w:tcBorders>
          </w:tcPr>
          <w:p w:rsidR="005A20BC" w:rsidRPr="006C0341" w:rsidRDefault="005A20BC" w:rsidP="00D05FC1">
            <w:pPr>
              <w:rPr>
                <w:i/>
                <w:color w:val="auto"/>
                <w:sz w:val="20"/>
              </w:rPr>
            </w:pPr>
            <w:r w:rsidRPr="006C0341">
              <w:rPr>
                <w:b/>
                <w:i/>
                <w:color w:val="auto"/>
                <w:sz w:val="20"/>
                <w:szCs w:val="20"/>
                <w:vertAlign w:val="superscript"/>
              </w:rPr>
              <w:t>1</w:t>
            </w:r>
            <w:r w:rsidRPr="006C0341">
              <w:rPr>
                <w:i/>
                <w:color w:val="auto"/>
                <w:sz w:val="20"/>
              </w:rPr>
              <w:t xml:space="preserve"> Gerektiğinde satır ekleyiniz</w:t>
            </w:r>
          </w:p>
        </w:tc>
      </w:tr>
    </w:tbl>
    <w:p w:rsidR="008B1B99" w:rsidRPr="006C0341" w:rsidRDefault="008B1B99" w:rsidP="008B1B99">
      <w:pPr>
        <w:rPr>
          <w:color w:val="auto"/>
          <w:sz w:val="20"/>
        </w:rPr>
      </w:pPr>
    </w:p>
    <w:p w:rsidR="00916934" w:rsidRPr="006C0341" w:rsidRDefault="001B3896" w:rsidP="001B3896">
      <w:pPr>
        <w:tabs>
          <w:tab w:val="left" w:pos="11830"/>
        </w:tabs>
        <w:rPr>
          <w:color w:val="auto"/>
          <w:sz w:val="20"/>
        </w:rPr>
      </w:pPr>
      <w:r w:rsidRPr="006C0341">
        <w:rPr>
          <w:color w:val="auto"/>
          <w:sz w:val="20"/>
        </w:rPr>
        <w:tab/>
      </w:r>
      <w:r w:rsidRPr="006C0341">
        <w:rPr>
          <w:color w:val="auto"/>
          <w:sz w:val="20"/>
        </w:rPr>
        <w:tab/>
      </w:r>
    </w:p>
    <w:p w:rsidR="001B3896" w:rsidRPr="006C0341" w:rsidRDefault="001B3896" w:rsidP="00E92493">
      <w:pPr>
        <w:tabs>
          <w:tab w:val="left" w:pos="11830"/>
        </w:tabs>
        <w:rPr>
          <w:color w:val="auto"/>
          <w:sz w:val="20"/>
        </w:rPr>
      </w:pPr>
    </w:p>
    <w:p w:rsidR="00916934" w:rsidRPr="006C0341" w:rsidRDefault="00916934" w:rsidP="008B1B99">
      <w:pPr>
        <w:rPr>
          <w:color w:val="auto"/>
          <w:sz w:val="20"/>
        </w:rPr>
      </w:pP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36"/>
        <w:gridCol w:w="2043"/>
        <w:gridCol w:w="2040"/>
        <w:gridCol w:w="2248"/>
        <w:gridCol w:w="2149"/>
        <w:gridCol w:w="1900"/>
      </w:tblGrid>
      <w:tr w:rsidR="008B1B99" w:rsidRPr="006C0341" w:rsidTr="00227672">
        <w:tc>
          <w:tcPr>
            <w:tcW w:w="14616" w:type="dxa"/>
            <w:gridSpan w:val="6"/>
            <w:shd w:val="clear" w:color="auto" w:fill="A5C9EB"/>
          </w:tcPr>
          <w:p w:rsidR="008B1B99" w:rsidRPr="006C0341" w:rsidRDefault="008B1B99" w:rsidP="008B1B99">
            <w:pPr>
              <w:widowControl w:val="0"/>
              <w:spacing w:after="0" w:line="240" w:lineRule="auto"/>
              <w:jc w:val="right"/>
              <w:rPr>
                <w:color w:val="auto"/>
                <w:sz w:val="20"/>
              </w:rPr>
            </w:pPr>
            <w:r w:rsidRPr="006C0341">
              <w:rPr>
                <w:b/>
                <w:i/>
                <w:color w:val="auto"/>
                <w:sz w:val="20"/>
              </w:rPr>
              <w:t xml:space="preserve">TS.5.4. </w:t>
            </w:r>
            <w:r w:rsidRPr="006C0341">
              <w:rPr>
                <w:b/>
                <w:i/>
                <w:color w:val="auto"/>
                <w:sz w:val="20"/>
                <w:szCs w:val="20"/>
              </w:rPr>
              <w:t>Eğitimci Yetkinliğini Geliştirme</w:t>
            </w:r>
            <w:r w:rsidRPr="006C0341">
              <w:rPr>
                <w:b/>
                <w:i/>
                <w:color w:val="auto"/>
                <w:sz w:val="20"/>
              </w:rPr>
              <w:t xml:space="preserve"> </w:t>
            </w:r>
          </w:p>
          <w:p w:rsidR="008B1B99" w:rsidRPr="006C0341" w:rsidRDefault="008B1B99" w:rsidP="008B1B99">
            <w:pPr>
              <w:widowControl w:val="0"/>
              <w:spacing w:after="0" w:line="240" w:lineRule="auto"/>
              <w:rPr>
                <w:color w:val="auto"/>
                <w:sz w:val="20"/>
              </w:rPr>
            </w:pPr>
            <w:r w:rsidRPr="006C0341">
              <w:rPr>
                <w:i/>
                <w:color w:val="auto"/>
                <w:sz w:val="20"/>
              </w:rPr>
              <w:t xml:space="preserve">TS.5.4. </w:t>
            </w:r>
            <w:r w:rsidRPr="006C0341">
              <w:rPr>
                <w:i/>
                <w:color w:val="auto"/>
                <w:sz w:val="20"/>
                <w:szCs w:val="20"/>
              </w:rPr>
              <w:t xml:space="preserve">Öğretim elemanları eğitimci yetkinliğini geliştirmeye yönelik eğitim programlarına katılmalıdır. </w:t>
            </w:r>
          </w:p>
        </w:tc>
      </w:tr>
      <w:tr w:rsidR="008B1B99" w:rsidRPr="006C0341" w:rsidTr="00227672">
        <w:trPr>
          <w:cantSplit/>
          <w:trHeight w:val="268"/>
        </w:trPr>
        <w:tc>
          <w:tcPr>
            <w:tcW w:w="4236"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numPr>
                <w:ilvl w:val="0"/>
                <w:numId w:val="12"/>
              </w:numPr>
              <w:spacing w:after="0" w:line="276" w:lineRule="auto"/>
              <w:ind w:right="51"/>
              <w:rPr>
                <w:color w:val="auto"/>
                <w:sz w:val="20"/>
              </w:rPr>
            </w:pPr>
            <w:r w:rsidRPr="006C0341">
              <w:rPr>
                <w:i/>
                <w:color w:val="auto"/>
                <w:sz w:val="20"/>
              </w:rPr>
              <w:t xml:space="preserve">Öğretim elemanlarının </w:t>
            </w:r>
            <w:r w:rsidRPr="006C0341">
              <w:rPr>
                <w:i/>
                <w:color w:val="auto"/>
                <w:sz w:val="20"/>
                <w:szCs w:val="20"/>
              </w:rPr>
              <w:t xml:space="preserve">eğitimci yetkinliğini geliştirmek üzere eğitim programlarına katılımlarını sağlayacak düzenleme mevcuttur. </w:t>
            </w:r>
          </w:p>
          <w:p w:rsidR="008B1B99" w:rsidRPr="006C0341" w:rsidRDefault="008B1B99" w:rsidP="0047429F">
            <w:pPr>
              <w:numPr>
                <w:ilvl w:val="0"/>
                <w:numId w:val="12"/>
              </w:numPr>
              <w:spacing w:after="0" w:line="276" w:lineRule="auto"/>
              <w:ind w:right="51"/>
              <w:rPr>
                <w:color w:val="auto"/>
                <w:sz w:val="20"/>
                <w:szCs w:val="20"/>
              </w:rPr>
            </w:pPr>
            <w:r w:rsidRPr="006C0341">
              <w:rPr>
                <w:i/>
                <w:color w:val="auto"/>
                <w:sz w:val="20"/>
                <w:szCs w:val="20"/>
              </w:rPr>
              <w:t>Eğitimci yetkinliğini geliştirmeye yönelik eğitim programları duyurulmaktadır.</w:t>
            </w:r>
          </w:p>
          <w:p w:rsidR="008B1B99" w:rsidRPr="006C0341" w:rsidRDefault="008B1B99" w:rsidP="0047429F">
            <w:pPr>
              <w:numPr>
                <w:ilvl w:val="0"/>
                <w:numId w:val="12"/>
              </w:numPr>
              <w:spacing w:after="0" w:line="276" w:lineRule="auto"/>
              <w:ind w:right="51"/>
              <w:rPr>
                <w:color w:val="auto"/>
                <w:sz w:val="20"/>
                <w:szCs w:val="20"/>
              </w:rPr>
            </w:pPr>
            <w:r w:rsidRPr="006C0341">
              <w:rPr>
                <w:i/>
                <w:color w:val="auto"/>
                <w:sz w:val="20"/>
                <w:szCs w:val="20"/>
              </w:rPr>
              <w:t xml:space="preserve">Tüm öğretim elemanlarının eğitimci yetkinliğini geliştirmek eğitim programlarına üzere (kurum içi /dışı) katılımları sağlanmaktadır. </w:t>
            </w:r>
          </w:p>
          <w:p w:rsidR="008B1B99" w:rsidRPr="006C0341" w:rsidRDefault="008B1B99" w:rsidP="0047429F">
            <w:pPr>
              <w:numPr>
                <w:ilvl w:val="0"/>
                <w:numId w:val="12"/>
              </w:numPr>
              <w:spacing w:after="0" w:line="248" w:lineRule="auto"/>
              <w:ind w:right="0"/>
              <w:rPr>
                <w:i/>
                <w:color w:val="auto"/>
                <w:sz w:val="20"/>
                <w:szCs w:val="20"/>
              </w:rPr>
            </w:pPr>
            <w:r w:rsidRPr="006C0341">
              <w:rPr>
                <w:i/>
                <w:color w:val="auto"/>
                <w:sz w:val="20"/>
                <w:szCs w:val="20"/>
              </w:rPr>
              <w:t xml:space="preserve">Klinik rehber hemşire eğitimi, Hemşirelik Eğitimi Derneği (HEMED) rehber hemşire standartlarını karşılamaktadır. </w:t>
            </w:r>
          </w:p>
          <w:p w:rsidR="008B1B99" w:rsidRPr="006C0341" w:rsidRDefault="008B1B99" w:rsidP="0047429F">
            <w:pPr>
              <w:pStyle w:val="ListeParagraf"/>
              <w:numPr>
                <w:ilvl w:val="0"/>
                <w:numId w:val="12"/>
              </w:numPr>
              <w:rPr>
                <w:rFonts w:ascii="Times New Roman" w:eastAsia="Times New Roman" w:hAnsi="Times New Roman" w:cs="Times New Roman"/>
                <w:i/>
                <w:sz w:val="20"/>
                <w:szCs w:val="20"/>
              </w:rPr>
            </w:pPr>
            <w:r w:rsidRPr="006C0341">
              <w:rPr>
                <w:rFonts w:ascii="Times New Roman" w:eastAsia="Times New Roman" w:hAnsi="Times New Roman" w:cs="Times New Roman"/>
                <w:i/>
                <w:sz w:val="20"/>
                <w:szCs w:val="20"/>
              </w:rPr>
              <w:t xml:space="preserve">Tüm öğretim elemanlarının eğitimci yetkinliğini geliştirici programlara katılım durumu sistematik olarak izlenmektedir. </w:t>
            </w:r>
          </w:p>
          <w:p w:rsidR="008B1B99" w:rsidRPr="006C0341" w:rsidRDefault="008B1B99" w:rsidP="008B1B99">
            <w:pPr>
              <w:widowControl w:val="0"/>
              <w:spacing w:after="0" w:line="240" w:lineRule="auto"/>
              <w:ind w:left="360"/>
              <w:rPr>
                <w:i/>
                <w:color w:val="auto"/>
                <w:sz w:val="20"/>
              </w:rPr>
            </w:pPr>
          </w:p>
        </w:tc>
        <w:tc>
          <w:tcPr>
            <w:tcW w:w="2043"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1</w:t>
            </w:r>
          </w:p>
        </w:tc>
        <w:tc>
          <w:tcPr>
            <w:tcW w:w="2040"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2</w:t>
            </w:r>
          </w:p>
        </w:tc>
        <w:tc>
          <w:tcPr>
            <w:tcW w:w="2248"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3</w:t>
            </w:r>
          </w:p>
        </w:tc>
        <w:tc>
          <w:tcPr>
            <w:tcW w:w="2149"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4</w:t>
            </w:r>
          </w:p>
        </w:tc>
        <w:tc>
          <w:tcPr>
            <w:tcW w:w="1900" w:type="dxa"/>
            <w:shd w:val="clear" w:color="auto" w:fill="DAE9F7"/>
          </w:tcPr>
          <w:p w:rsidR="008B1B99" w:rsidRPr="006C0341" w:rsidRDefault="008B1B99" w:rsidP="00D05FC1">
            <w:pPr>
              <w:spacing w:after="0" w:line="240" w:lineRule="auto"/>
              <w:jc w:val="center"/>
              <w:rPr>
                <w:color w:val="auto"/>
                <w:sz w:val="20"/>
              </w:rPr>
            </w:pPr>
            <w:r w:rsidRPr="006C0341">
              <w:rPr>
                <w:b/>
                <w:color w:val="auto"/>
                <w:sz w:val="20"/>
              </w:rPr>
              <w:t>5</w:t>
            </w:r>
          </w:p>
        </w:tc>
      </w:tr>
      <w:tr w:rsidR="008B1B99" w:rsidRPr="006C0341" w:rsidTr="00227672">
        <w:trPr>
          <w:cantSplit/>
          <w:trHeight w:val="2117"/>
        </w:trPr>
        <w:tc>
          <w:tcPr>
            <w:tcW w:w="423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43" w:type="dxa"/>
            <w:shd w:val="clear" w:color="auto" w:fill="DAE9F7"/>
          </w:tcPr>
          <w:p w:rsidR="008B1B99" w:rsidRPr="006C0341" w:rsidRDefault="008B1B99" w:rsidP="00D05FC1">
            <w:pPr>
              <w:widowControl w:val="0"/>
              <w:spacing w:after="0" w:line="240" w:lineRule="auto"/>
              <w:jc w:val="center"/>
              <w:rPr>
                <w:color w:val="auto"/>
                <w:sz w:val="20"/>
                <w:szCs w:val="20"/>
              </w:rPr>
            </w:pPr>
            <w:r w:rsidRPr="006C0341">
              <w:rPr>
                <w:bCs/>
                <w:iCs/>
                <w:color w:val="auto"/>
                <w:sz w:val="20"/>
                <w:szCs w:val="20"/>
              </w:rPr>
              <w:t>Öğretim elemanlarının eğitimci yetkinliğini geliştirici programlara katılımlarını sağlayan düzenlemeler bulunmamaktadır.</w:t>
            </w:r>
          </w:p>
          <w:p w:rsidR="008B1B99" w:rsidRPr="006C0341" w:rsidRDefault="008B1B99" w:rsidP="00D05FC1">
            <w:pPr>
              <w:widowControl w:val="0"/>
              <w:spacing w:after="0" w:line="240" w:lineRule="auto"/>
              <w:jc w:val="center"/>
              <w:rPr>
                <w:color w:val="auto"/>
                <w:sz w:val="20"/>
                <w:szCs w:val="20"/>
              </w:rPr>
            </w:pPr>
          </w:p>
          <w:p w:rsidR="008B1B99" w:rsidRPr="006C0341" w:rsidRDefault="008B1B99" w:rsidP="00D05FC1">
            <w:pPr>
              <w:widowControl w:val="0"/>
              <w:spacing w:after="0" w:line="240" w:lineRule="auto"/>
              <w:jc w:val="center"/>
              <w:rPr>
                <w:color w:val="auto"/>
                <w:sz w:val="20"/>
              </w:rPr>
            </w:pPr>
          </w:p>
        </w:tc>
        <w:tc>
          <w:tcPr>
            <w:tcW w:w="2040" w:type="dxa"/>
            <w:shd w:val="clear" w:color="auto" w:fill="DAE9F7"/>
          </w:tcPr>
          <w:p w:rsidR="008B1B99" w:rsidRPr="006C0341" w:rsidRDefault="008B1B99" w:rsidP="00D05FC1">
            <w:pPr>
              <w:widowControl w:val="0"/>
              <w:spacing w:after="0" w:line="240" w:lineRule="auto"/>
              <w:jc w:val="center"/>
              <w:rPr>
                <w:color w:val="auto"/>
                <w:sz w:val="20"/>
              </w:rPr>
            </w:pPr>
            <w:r w:rsidRPr="006C0341">
              <w:rPr>
                <w:color w:val="auto"/>
                <w:sz w:val="20"/>
              </w:rPr>
              <w:t xml:space="preserve">Öğretim </w:t>
            </w:r>
            <w:r w:rsidRPr="006C0341">
              <w:rPr>
                <w:color w:val="auto"/>
                <w:sz w:val="20"/>
                <w:szCs w:val="20"/>
              </w:rPr>
              <w:t>elemanlarının eğitimci yetkinliğini geliştirmelerine ilişkin</w:t>
            </w:r>
            <w:r w:rsidRPr="006C0341">
              <w:rPr>
                <w:color w:val="auto"/>
                <w:sz w:val="20"/>
              </w:rPr>
              <w:t xml:space="preserve"> ölçütleri karşılamaya yönelik planlamalar bulunmaktadır.</w:t>
            </w:r>
          </w:p>
        </w:tc>
        <w:tc>
          <w:tcPr>
            <w:tcW w:w="2248" w:type="dxa"/>
            <w:shd w:val="clear" w:color="auto" w:fill="DAE9F7"/>
          </w:tcPr>
          <w:p w:rsidR="008B1B99" w:rsidRPr="006C0341" w:rsidRDefault="008B1B99" w:rsidP="00D05FC1">
            <w:pPr>
              <w:widowControl w:val="0"/>
              <w:spacing w:after="0" w:line="240" w:lineRule="auto"/>
              <w:jc w:val="center"/>
              <w:rPr>
                <w:color w:val="auto"/>
                <w:sz w:val="20"/>
              </w:rPr>
            </w:pPr>
            <w:r w:rsidRPr="006C0341">
              <w:rPr>
                <w:color w:val="auto"/>
                <w:sz w:val="20"/>
                <w:szCs w:val="20"/>
              </w:rPr>
              <w:t>Öğretim elemanları eğitimci yetkinliğini geliştirici programlara katılmaktadır.</w:t>
            </w:r>
          </w:p>
        </w:tc>
        <w:tc>
          <w:tcPr>
            <w:tcW w:w="2149" w:type="dxa"/>
            <w:shd w:val="clear" w:color="auto" w:fill="DAE9F7"/>
          </w:tcPr>
          <w:p w:rsidR="008B1B99" w:rsidRPr="006C0341" w:rsidRDefault="008B1B99" w:rsidP="00D05FC1">
            <w:pPr>
              <w:widowControl w:val="0"/>
              <w:spacing w:after="0" w:line="240" w:lineRule="auto"/>
              <w:jc w:val="center"/>
              <w:rPr>
                <w:color w:val="auto"/>
                <w:sz w:val="20"/>
                <w:szCs w:val="20"/>
              </w:rPr>
            </w:pPr>
            <w:r w:rsidRPr="006C0341">
              <w:rPr>
                <w:color w:val="auto"/>
                <w:sz w:val="20"/>
                <w:szCs w:val="20"/>
              </w:rPr>
              <w:t>Öğretim elemanlarının eğitimci yetkinliğini geliştirici programlara katılımı paydaşların katılımıyla</w:t>
            </w:r>
            <w:r w:rsidRPr="006C0341">
              <w:rPr>
                <w:color w:val="auto"/>
                <w:sz w:val="20"/>
              </w:rPr>
              <w:t xml:space="preserve"> sistematik olarak izlenmekte, </w:t>
            </w:r>
            <w:r w:rsidRPr="006C0341">
              <w:rPr>
                <w:color w:val="auto"/>
                <w:sz w:val="20"/>
                <w:szCs w:val="20"/>
              </w:rPr>
              <w:t>güncellenmekte</w:t>
            </w:r>
            <w:r w:rsidRPr="006C0341">
              <w:rPr>
                <w:color w:val="auto"/>
                <w:sz w:val="20"/>
              </w:rPr>
              <w:t xml:space="preserve"> ve iyileştirmeler yapılmaktadır</w:t>
            </w:r>
            <w:r w:rsidRPr="006C0341">
              <w:rPr>
                <w:color w:val="auto"/>
                <w:sz w:val="20"/>
                <w:szCs w:val="20"/>
              </w:rPr>
              <w:t>.</w:t>
            </w:r>
          </w:p>
          <w:p w:rsidR="008B1B99" w:rsidRPr="006C0341" w:rsidRDefault="008B1B99" w:rsidP="00D05FC1">
            <w:pPr>
              <w:widowControl w:val="0"/>
              <w:spacing w:after="0" w:line="240" w:lineRule="auto"/>
              <w:jc w:val="center"/>
              <w:rPr>
                <w:color w:val="auto"/>
                <w:sz w:val="20"/>
              </w:rPr>
            </w:pPr>
          </w:p>
        </w:tc>
        <w:tc>
          <w:tcPr>
            <w:tcW w:w="1900" w:type="dxa"/>
            <w:shd w:val="clear" w:color="auto" w:fill="DAE9F7"/>
          </w:tcPr>
          <w:p w:rsidR="008B1B99" w:rsidRPr="006C0341" w:rsidRDefault="008B1B99" w:rsidP="00D05FC1">
            <w:pPr>
              <w:widowControl w:val="0"/>
              <w:spacing w:after="0" w:line="240" w:lineRule="auto"/>
              <w:jc w:val="center"/>
              <w:rPr>
                <w:color w:val="auto"/>
                <w:sz w:val="20"/>
              </w:rPr>
            </w:pPr>
            <w:r w:rsidRPr="006C0341">
              <w:rPr>
                <w:color w:val="auto"/>
                <w:sz w:val="20"/>
                <w:szCs w:val="20"/>
              </w:rPr>
              <w:t>Öğretim elemanları eğitimci yetkinliğini geliştirmeye</w:t>
            </w:r>
            <w:r w:rsidRPr="006C0341">
              <w:rPr>
                <w:color w:val="auto"/>
                <w:sz w:val="20"/>
              </w:rPr>
              <w:t xml:space="preserve"> yönelik örnek </w:t>
            </w:r>
            <w:r w:rsidRPr="006C0341">
              <w:rPr>
                <w:color w:val="auto"/>
                <w:sz w:val="20"/>
                <w:szCs w:val="20"/>
              </w:rPr>
              <w:t>gösterilebilir uygulamalar</w:t>
            </w:r>
            <w:r w:rsidRPr="006C0341">
              <w:rPr>
                <w:color w:val="auto"/>
                <w:sz w:val="20"/>
              </w:rPr>
              <w:t xml:space="preserve"> bulunmaktadır.</w:t>
            </w:r>
          </w:p>
        </w:tc>
      </w:tr>
      <w:tr w:rsidR="008B1B99" w:rsidRPr="006C0341" w:rsidTr="008B1B99">
        <w:trPr>
          <w:cantSplit/>
        </w:trPr>
        <w:tc>
          <w:tcPr>
            <w:tcW w:w="423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80"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31"/>
              </w:numPr>
              <w:spacing w:after="0" w:line="248" w:lineRule="auto"/>
              <w:jc w:val="both"/>
              <w:rPr>
                <w:sz w:val="20"/>
                <w:szCs w:val="20"/>
              </w:rPr>
            </w:pPr>
            <w:r w:rsidRPr="006C0341">
              <w:rPr>
                <w:rFonts w:ascii="Times New Roman" w:hAnsi="Times New Roman"/>
                <w:sz w:val="20"/>
              </w:rPr>
              <w:t xml:space="preserve">Öğretim elemanlarının </w:t>
            </w:r>
            <w:r w:rsidRPr="006C0341">
              <w:rPr>
                <w:rFonts w:ascii="Times New Roman" w:eastAsia="Times New Roman" w:hAnsi="Times New Roman" w:cs="Times New Roman"/>
                <w:sz w:val="20"/>
                <w:szCs w:val="20"/>
              </w:rPr>
              <w:t xml:space="preserve">eğitimci yetkinliğini geliştirmek üzere eğitim programlarına katılımlarını sağlayan düzenleme kanıtları </w:t>
            </w:r>
          </w:p>
          <w:p w:rsidR="008B1B99" w:rsidRPr="006C0341" w:rsidRDefault="008B1B99" w:rsidP="0047429F">
            <w:pPr>
              <w:pStyle w:val="ListeParagraf"/>
              <w:numPr>
                <w:ilvl w:val="0"/>
                <w:numId w:val="31"/>
              </w:numPr>
              <w:spacing w:after="0" w:line="248" w:lineRule="auto"/>
              <w:jc w:val="both"/>
              <w:rPr>
                <w:sz w:val="20"/>
                <w:szCs w:val="20"/>
              </w:rPr>
            </w:pPr>
            <w:r w:rsidRPr="006C0341">
              <w:rPr>
                <w:rFonts w:ascii="Times New Roman" w:eastAsia="Times New Roman" w:hAnsi="Times New Roman" w:cs="Times New Roman"/>
                <w:sz w:val="20"/>
                <w:szCs w:val="20"/>
              </w:rPr>
              <w:t xml:space="preserve">Öğretim elemanlarının katıldıkları eğitimci yetkinliğini geliştirici programların içeriğine ilişkin kanıtlar (eğitimde gereksinim analizi, amaç ve hedefler, içerik belirleme, öğretim yöntem, teknik ve materyalleri, ölçme ve değerlendirme, öğrenci merkezli eğitim, eğitim yönetimi, öğrenme teknolojileri, kanıta dayalı öğretim strateji/yöntem/teknik vb.) </w:t>
            </w:r>
          </w:p>
          <w:p w:rsidR="008B1B99" w:rsidRPr="006C0341" w:rsidRDefault="008B1B99" w:rsidP="0047429F">
            <w:pPr>
              <w:pStyle w:val="ListeParagraf"/>
              <w:numPr>
                <w:ilvl w:val="0"/>
                <w:numId w:val="31"/>
              </w:numPr>
              <w:spacing w:after="0" w:line="248" w:lineRule="auto"/>
              <w:jc w:val="both"/>
              <w:rPr>
                <w:sz w:val="20"/>
                <w:szCs w:val="20"/>
              </w:rPr>
            </w:pPr>
            <w:r w:rsidRPr="006C0341">
              <w:rPr>
                <w:rFonts w:ascii="Times New Roman" w:eastAsia="Times New Roman" w:hAnsi="Times New Roman" w:cs="Times New Roman"/>
                <w:sz w:val="20"/>
                <w:szCs w:val="20"/>
              </w:rPr>
              <w:t>Eğitimci yetkinliğini geliştirmeye yönelik eğitim programlarının duyurulduğuna</w:t>
            </w:r>
            <w:r w:rsidRPr="006C0341">
              <w:rPr>
                <w:rFonts w:ascii="Times New Roman" w:hAnsi="Times New Roman"/>
                <w:sz w:val="20"/>
              </w:rPr>
              <w:t xml:space="preserve"> ilişkin </w:t>
            </w:r>
            <w:r w:rsidRPr="006C0341">
              <w:rPr>
                <w:rFonts w:ascii="Times New Roman" w:eastAsia="Times New Roman" w:hAnsi="Times New Roman" w:cs="Times New Roman"/>
                <w:sz w:val="20"/>
                <w:szCs w:val="20"/>
              </w:rPr>
              <w:t>kanıtlar</w:t>
            </w:r>
          </w:p>
          <w:p w:rsidR="008B1B99" w:rsidRPr="006C0341" w:rsidRDefault="008B1B99" w:rsidP="0047429F">
            <w:pPr>
              <w:pStyle w:val="ListeParagraf"/>
              <w:numPr>
                <w:ilvl w:val="0"/>
                <w:numId w:val="31"/>
              </w:numPr>
              <w:spacing w:after="0" w:line="248" w:lineRule="auto"/>
              <w:jc w:val="both"/>
              <w:rPr>
                <w:sz w:val="20"/>
                <w:szCs w:val="20"/>
              </w:rPr>
            </w:pPr>
            <w:r w:rsidRPr="006C0341">
              <w:rPr>
                <w:rFonts w:ascii="Times New Roman" w:eastAsia="Times New Roman" w:hAnsi="Times New Roman" w:cs="Times New Roman"/>
                <w:sz w:val="20"/>
                <w:szCs w:val="20"/>
              </w:rPr>
              <w:t xml:space="preserve">Öğretim elemanlarının eğitimci yetkinliğini geliştirmek üzere son beş yılda katıldığı eğitim programlarına ilişkin kanıtlar (Tablo 5.4.1) </w:t>
            </w:r>
          </w:p>
          <w:p w:rsidR="008B1B99" w:rsidRPr="006C0341" w:rsidRDefault="008B1B99" w:rsidP="0047429F">
            <w:pPr>
              <w:pStyle w:val="ListeParagraf"/>
              <w:numPr>
                <w:ilvl w:val="0"/>
                <w:numId w:val="31"/>
              </w:numPr>
              <w:spacing w:after="0" w:line="248" w:lineRule="auto"/>
              <w:jc w:val="both"/>
              <w:rPr>
                <w:sz w:val="20"/>
                <w:szCs w:val="20"/>
              </w:rPr>
            </w:pPr>
            <w:r w:rsidRPr="006C0341">
              <w:rPr>
                <w:rFonts w:ascii="Times New Roman" w:eastAsia="Times New Roman" w:hAnsi="Times New Roman" w:cs="Times New Roman"/>
                <w:sz w:val="20"/>
                <w:szCs w:val="20"/>
              </w:rPr>
              <w:t xml:space="preserve">Eğitimci yetkinliğini geliştirici programlara katılan öğretim elemanlarının katılım belgesi örnekleri </w:t>
            </w:r>
          </w:p>
          <w:p w:rsidR="008B1B99" w:rsidRPr="006C0341" w:rsidRDefault="008B1B99" w:rsidP="0047429F">
            <w:pPr>
              <w:pStyle w:val="ListeParagraf"/>
              <w:numPr>
                <w:ilvl w:val="0"/>
                <w:numId w:val="31"/>
              </w:numPr>
              <w:spacing w:after="0" w:line="248" w:lineRule="auto"/>
              <w:jc w:val="both"/>
              <w:rPr>
                <w:sz w:val="20"/>
                <w:szCs w:val="20"/>
              </w:rPr>
            </w:pPr>
            <w:r w:rsidRPr="006C0341">
              <w:rPr>
                <w:rFonts w:ascii="Times New Roman" w:eastAsia="Times New Roman" w:hAnsi="Times New Roman" w:cs="Times New Roman"/>
                <w:sz w:val="20"/>
                <w:szCs w:val="20"/>
              </w:rPr>
              <w:t xml:space="preserve">Klinik rehber hemşire görevlendiriliyorsa, rehber hemşire eğitim programının içeriği, katılan rehber hemşirelerin tarihli, imzalı listesi ve katılım belgeleri </w:t>
            </w:r>
          </w:p>
          <w:p w:rsidR="008B1B99" w:rsidRPr="006C0341" w:rsidRDefault="008B1B99" w:rsidP="0047429F">
            <w:pPr>
              <w:pStyle w:val="ListeParagraf"/>
              <w:numPr>
                <w:ilvl w:val="0"/>
                <w:numId w:val="31"/>
              </w:numPr>
              <w:spacing w:after="0" w:line="248" w:lineRule="auto"/>
              <w:jc w:val="both"/>
              <w:rPr>
                <w:sz w:val="20"/>
              </w:rPr>
            </w:pPr>
            <w:r w:rsidRPr="006C0341">
              <w:rPr>
                <w:rFonts w:ascii="Times New Roman" w:eastAsia="Times New Roman" w:hAnsi="Times New Roman" w:cs="Times New Roman"/>
                <w:sz w:val="20"/>
                <w:szCs w:val="20"/>
              </w:rPr>
              <w:t>Öğretim elemanlarının eğitim programlarına katılımının idari ve mali olarak desteklendiğini</w:t>
            </w:r>
            <w:r w:rsidRPr="006C0341">
              <w:rPr>
                <w:rFonts w:ascii="Times New Roman" w:hAnsi="Times New Roman"/>
                <w:sz w:val="20"/>
              </w:rPr>
              <w:t xml:space="preserve"> gösteren kanıtlar</w:t>
            </w:r>
          </w:p>
          <w:p w:rsidR="008B1B99" w:rsidRPr="006C0341" w:rsidRDefault="008B1B99" w:rsidP="0047429F">
            <w:pPr>
              <w:pStyle w:val="ListeParagraf"/>
              <w:numPr>
                <w:ilvl w:val="0"/>
                <w:numId w:val="31"/>
              </w:numPr>
              <w:spacing w:after="0" w:line="248" w:lineRule="auto"/>
              <w:jc w:val="both"/>
              <w:rPr>
                <w:sz w:val="20"/>
              </w:rPr>
            </w:pPr>
            <w:r w:rsidRPr="006C0341">
              <w:rPr>
                <w:rFonts w:ascii="Times New Roman" w:eastAsia="Times New Roman" w:hAnsi="Times New Roman" w:cs="Times New Roman"/>
                <w:sz w:val="20"/>
                <w:szCs w:val="20"/>
              </w:rPr>
              <w:t>Tüm öğretim elemanlarının eğitimci yetkinliğini geliştirici programlara katılım durumunun izlendiğini,</w:t>
            </w:r>
            <w:r w:rsidRPr="006C0341">
              <w:rPr>
                <w:rFonts w:ascii="Times New Roman" w:hAnsi="Times New Roman"/>
                <w:sz w:val="20"/>
              </w:rPr>
              <w:t xml:space="preserve"> paydaş katılımlı değerlendirildiği ve </w:t>
            </w:r>
            <w:r w:rsidRPr="006C0341">
              <w:rPr>
                <w:rFonts w:ascii="Times New Roman" w:eastAsia="Times New Roman" w:hAnsi="Times New Roman" w:cs="Times New Roman"/>
                <w:sz w:val="20"/>
                <w:szCs w:val="20"/>
              </w:rPr>
              <w:t xml:space="preserve">katılımına yönelik </w:t>
            </w:r>
            <w:r w:rsidRPr="006C0341">
              <w:rPr>
                <w:rFonts w:ascii="Times New Roman" w:hAnsi="Times New Roman"/>
                <w:sz w:val="20"/>
              </w:rPr>
              <w:t xml:space="preserve">iyileştirmelerin yapıldığını gösteren kanıtlar </w:t>
            </w:r>
            <w:r w:rsidRPr="006C0341">
              <w:rPr>
                <w:rFonts w:ascii="Times New Roman" w:hAnsi="Times New Roman"/>
                <w:sz w:val="20"/>
                <w:szCs w:val="20"/>
              </w:rPr>
              <w:t>(Tablo Sİ.5.1, Tablo Sİ.5.2)</w:t>
            </w:r>
          </w:p>
          <w:p w:rsidR="008B1B99" w:rsidRPr="006C0341" w:rsidRDefault="008B1B99" w:rsidP="0047429F">
            <w:pPr>
              <w:pStyle w:val="ListeParagraf"/>
              <w:numPr>
                <w:ilvl w:val="0"/>
                <w:numId w:val="31"/>
              </w:numPr>
              <w:spacing w:after="5" w:line="248" w:lineRule="auto"/>
              <w:jc w:val="both"/>
              <w:rPr>
                <w:sz w:val="20"/>
              </w:rPr>
            </w:pPr>
            <w:r w:rsidRPr="006C0341">
              <w:rPr>
                <w:rFonts w:ascii="Times New Roman" w:eastAsia="Times New Roman" w:hAnsi="Times New Roman" w:cs="Times New Roman"/>
                <w:sz w:val="20"/>
                <w:szCs w:val="20"/>
              </w:rPr>
              <w:t>Öğretim elemanlarının eğitimci yetkinliğini geliştirmeye</w:t>
            </w:r>
            <w:r w:rsidRPr="006C0341">
              <w:rPr>
                <w:rFonts w:ascii="Times New Roman" w:hAnsi="Times New Roman"/>
                <w:sz w:val="20"/>
              </w:rPr>
              <w:t xml:space="preserve"> yönelik örnek gösterilebilir uygulama kanıtları</w:t>
            </w:r>
            <w:r w:rsidRPr="006C0341">
              <w:rPr>
                <w:rFonts w:ascii="Times New Roman" w:eastAsia="Times New Roman" w:hAnsi="Times New Roman" w:cs="Times New Roman"/>
              </w:rPr>
              <w:t xml:space="preserve">  </w:t>
            </w:r>
          </w:p>
        </w:tc>
      </w:tr>
    </w:tbl>
    <w:p w:rsidR="008B1B99" w:rsidRPr="006C0341" w:rsidRDefault="008B1B99" w:rsidP="008B1B99">
      <w:pPr>
        <w:keepNext/>
        <w:keepLines/>
        <w:spacing w:after="1" w:line="276" w:lineRule="auto"/>
        <w:rPr>
          <w:color w:val="auto"/>
          <w:sz w:val="20"/>
        </w:rPr>
      </w:pPr>
      <w:r w:rsidRPr="006C0341">
        <w:rPr>
          <w:b/>
          <w:color w:val="auto"/>
          <w:sz w:val="20"/>
          <w:szCs w:val="20"/>
        </w:rPr>
        <w:t>Tablo 5.4</w:t>
      </w:r>
      <w:r w:rsidRPr="006C0341">
        <w:rPr>
          <w:b/>
          <w:color w:val="auto"/>
          <w:sz w:val="20"/>
        </w:rPr>
        <w:t xml:space="preserve">.1. Öğretim Elemanlarının Katıldığı Eğitimci Yetkinliğini Geliştirme Programları (Son 5 yıl) </w:t>
      </w:r>
    </w:p>
    <w:p w:rsidR="008B1B99" w:rsidRPr="006C0341" w:rsidRDefault="008B1B99" w:rsidP="008B1B99">
      <w:pPr>
        <w:keepNext/>
        <w:keepLines/>
        <w:spacing w:after="1" w:line="276" w:lineRule="auto"/>
        <w:ind w:left="-4"/>
        <w:rPr>
          <w:color w:val="auto"/>
          <w:sz w:val="20"/>
        </w:rPr>
      </w:pPr>
    </w:p>
    <w:tbl>
      <w:tblPr>
        <w:tblW w:w="1426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2"/>
        <w:gridCol w:w="4149"/>
        <w:gridCol w:w="5793"/>
        <w:gridCol w:w="15"/>
      </w:tblGrid>
      <w:tr w:rsidR="00A7729E" w:rsidRPr="00A7729E" w:rsidTr="00345432">
        <w:trPr>
          <w:trHeight w:val="503"/>
        </w:trPr>
        <w:tc>
          <w:tcPr>
            <w:tcW w:w="4312" w:type="dxa"/>
          </w:tcPr>
          <w:p w:rsidR="00A7729E" w:rsidRPr="00A7729E" w:rsidRDefault="00A7729E" w:rsidP="00A7729E">
            <w:pPr>
              <w:keepNext/>
              <w:keepLines/>
              <w:spacing w:after="1" w:line="276" w:lineRule="auto"/>
              <w:ind w:left="-4"/>
              <w:rPr>
                <w:i/>
                <w:color w:val="auto"/>
                <w:sz w:val="20"/>
              </w:rPr>
            </w:pPr>
            <w:r w:rsidRPr="00A7729E">
              <w:rPr>
                <w:b/>
                <w:i/>
                <w:color w:val="auto"/>
                <w:sz w:val="20"/>
              </w:rPr>
              <w:t>Eğitime Katılan Öğretim Elemanının Adı Soyadı</w:t>
            </w:r>
          </w:p>
        </w:tc>
        <w:tc>
          <w:tcPr>
            <w:tcW w:w="4149" w:type="dxa"/>
          </w:tcPr>
          <w:p w:rsidR="00A7729E" w:rsidRPr="00A7729E" w:rsidRDefault="00A7729E" w:rsidP="00A7729E">
            <w:pPr>
              <w:keepNext/>
              <w:keepLines/>
              <w:spacing w:after="1" w:line="276" w:lineRule="auto"/>
              <w:ind w:left="-4"/>
              <w:rPr>
                <w:i/>
                <w:color w:val="auto"/>
                <w:sz w:val="20"/>
              </w:rPr>
            </w:pPr>
            <w:r w:rsidRPr="00A7729E">
              <w:rPr>
                <w:b/>
                <w:i/>
                <w:color w:val="auto"/>
                <w:sz w:val="20"/>
              </w:rPr>
              <w:t>Eğitimin Adı ve Düzenleyen Kurum</w:t>
            </w:r>
            <w:r w:rsidRPr="00A7729E">
              <w:rPr>
                <w:b/>
                <w:i/>
                <w:color w:val="auto"/>
                <w:sz w:val="20"/>
                <w:vertAlign w:val="superscript"/>
              </w:rPr>
              <w:t>1</w:t>
            </w:r>
          </w:p>
        </w:tc>
        <w:tc>
          <w:tcPr>
            <w:tcW w:w="5808" w:type="dxa"/>
            <w:gridSpan w:val="2"/>
          </w:tcPr>
          <w:p w:rsidR="00A7729E" w:rsidRPr="00A7729E" w:rsidRDefault="00A7729E" w:rsidP="00A7729E">
            <w:pPr>
              <w:keepNext/>
              <w:keepLines/>
              <w:spacing w:after="1" w:line="276" w:lineRule="auto"/>
              <w:ind w:left="-4"/>
              <w:rPr>
                <w:i/>
                <w:color w:val="auto"/>
                <w:sz w:val="20"/>
              </w:rPr>
            </w:pPr>
            <w:r w:rsidRPr="00A7729E">
              <w:rPr>
                <w:b/>
                <w:i/>
                <w:color w:val="auto"/>
                <w:sz w:val="20"/>
              </w:rPr>
              <w:t>Eğitimin Alındığı Yıl ve Süresi (Saat)</w:t>
            </w:r>
            <w:r w:rsidRPr="00A7729E">
              <w:rPr>
                <w:i/>
                <w:color w:val="auto"/>
                <w:sz w:val="20"/>
                <w:vertAlign w:val="superscript"/>
              </w:rPr>
              <w:t xml:space="preserve"> 2</w:t>
            </w:r>
          </w:p>
        </w:tc>
      </w:tr>
      <w:tr w:rsidR="00A7729E" w:rsidRPr="00A7729E" w:rsidTr="00345432">
        <w:trPr>
          <w:cantSplit/>
          <w:trHeight w:val="94"/>
        </w:trPr>
        <w:tc>
          <w:tcPr>
            <w:tcW w:w="4312" w:type="dxa"/>
            <w:vMerge w:val="restart"/>
          </w:tcPr>
          <w:p w:rsidR="00A7729E" w:rsidRPr="00A7729E" w:rsidRDefault="00A7729E" w:rsidP="00A7729E">
            <w:pPr>
              <w:keepNext/>
              <w:keepLines/>
              <w:spacing w:after="1" w:line="276" w:lineRule="auto"/>
              <w:ind w:left="-4"/>
              <w:rPr>
                <w:i/>
                <w:color w:val="auto"/>
                <w:sz w:val="20"/>
              </w:rPr>
            </w:pPr>
          </w:p>
        </w:tc>
        <w:tc>
          <w:tcPr>
            <w:tcW w:w="4149" w:type="dxa"/>
          </w:tcPr>
          <w:p w:rsidR="00A7729E" w:rsidRPr="00A7729E" w:rsidRDefault="00A7729E" w:rsidP="00A7729E">
            <w:pPr>
              <w:keepNext/>
              <w:keepLines/>
              <w:spacing w:after="1" w:line="276" w:lineRule="auto"/>
              <w:ind w:left="-4"/>
              <w:rPr>
                <w:i/>
                <w:color w:val="auto"/>
                <w:sz w:val="20"/>
              </w:rPr>
            </w:pPr>
          </w:p>
        </w:tc>
        <w:tc>
          <w:tcPr>
            <w:tcW w:w="5808" w:type="dxa"/>
            <w:gridSpan w:val="2"/>
          </w:tcPr>
          <w:p w:rsidR="00A7729E" w:rsidRPr="00A7729E" w:rsidRDefault="00A7729E" w:rsidP="00A7729E">
            <w:pPr>
              <w:keepNext/>
              <w:keepLines/>
              <w:spacing w:after="1" w:line="276" w:lineRule="auto"/>
              <w:ind w:left="-4"/>
              <w:rPr>
                <w:i/>
                <w:color w:val="auto"/>
                <w:sz w:val="20"/>
              </w:rPr>
            </w:pPr>
          </w:p>
        </w:tc>
      </w:tr>
      <w:tr w:rsidR="00A7729E" w:rsidRPr="00A7729E" w:rsidTr="00345432">
        <w:trPr>
          <w:cantSplit/>
          <w:trHeight w:val="93"/>
        </w:trPr>
        <w:tc>
          <w:tcPr>
            <w:tcW w:w="4312" w:type="dxa"/>
            <w:vMerge/>
          </w:tcPr>
          <w:p w:rsidR="00A7729E" w:rsidRPr="00A7729E" w:rsidRDefault="00A7729E" w:rsidP="00A7729E">
            <w:pPr>
              <w:keepNext/>
              <w:keepLines/>
              <w:spacing w:after="1" w:line="276" w:lineRule="auto"/>
              <w:ind w:left="-4"/>
              <w:rPr>
                <w:i/>
                <w:color w:val="auto"/>
                <w:sz w:val="20"/>
              </w:rPr>
            </w:pPr>
          </w:p>
        </w:tc>
        <w:tc>
          <w:tcPr>
            <w:tcW w:w="4149" w:type="dxa"/>
          </w:tcPr>
          <w:p w:rsidR="00A7729E" w:rsidRPr="00A7729E" w:rsidRDefault="00A7729E" w:rsidP="00A7729E">
            <w:pPr>
              <w:keepNext/>
              <w:keepLines/>
              <w:spacing w:after="1" w:line="276" w:lineRule="auto"/>
              <w:ind w:left="-4"/>
              <w:rPr>
                <w:i/>
                <w:color w:val="auto"/>
                <w:sz w:val="20"/>
              </w:rPr>
            </w:pPr>
          </w:p>
        </w:tc>
        <w:tc>
          <w:tcPr>
            <w:tcW w:w="5808" w:type="dxa"/>
            <w:gridSpan w:val="2"/>
          </w:tcPr>
          <w:p w:rsidR="00A7729E" w:rsidRPr="00A7729E" w:rsidRDefault="00A7729E" w:rsidP="00A7729E">
            <w:pPr>
              <w:keepNext/>
              <w:keepLines/>
              <w:spacing w:after="1" w:line="276" w:lineRule="auto"/>
              <w:ind w:left="-4"/>
              <w:rPr>
                <w:i/>
                <w:color w:val="auto"/>
                <w:sz w:val="20"/>
              </w:rPr>
            </w:pPr>
          </w:p>
        </w:tc>
      </w:tr>
      <w:tr w:rsidR="00A7729E" w:rsidRPr="00A7729E" w:rsidTr="00345432">
        <w:trPr>
          <w:cantSplit/>
          <w:trHeight w:val="94"/>
        </w:trPr>
        <w:tc>
          <w:tcPr>
            <w:tcW w:w="4312" w:type="dxa"/>
            <w:vMerge w:val="restart"/>
          </w:tcPr>
          <w:p w:rsidR="00A7729E" w:rsidRPr="00A7729E" w:rsidRDefault="00A7729E" w:rsidP="00A7729E">
            <w:pPr>
              <w:keepNext/>
              <w:keepLines/>
              <w:spacing w:after="1" w:line="276" w:lineRule="auto"/>
              <w:ind w:left="-4"/>
              <w:rPr>
                <w:i/>
                <w:color w:val="auto"/>
                <w:sz w:val="20"/>
              </w:rPr>
            </w:pPr>
          </w:p>
        </w:tc>
        <w:tc>
          <w:tcPr>
            <w:tcW w:w="4149" w:type="dxa"/>
          </w:tcPr>
          <w:p w:rsidR="00A7729E" w:rsidRPr="00A7729E" w:rsidRDefault="00A7729E" w:rsidP="00A7729E">
            <w:pPr>
              <w:keepNext/>
              <w:keepLines/>
              <w:spacing w:after="1" w:line="276" w:lineRule="auto"/>
              <w:ind w:left="-4"/>
              <w:rPr>
                <w:i/>
                <w:color w:val="auto"/>
                <w:sz w:val="20"/>
              </w:rPr>
            </w:pPr>
          </w:p>
        </w:tc>
        <w:tc>
          <w:tcPr>
            <w:tcW w:w="5808" w:type="dxa"/>
            <w:gridSpan w:val="2"/>
          </w:tcPr>
          <w:p w:rsidR="00A7729E" w:rsidRPr="00A7729E" w:rsidRDefault="00A7729E" w:rsidP="00A7729E">
            <w:pPr>
              <w:keepNext/>
              <w:keepLines/>
              <w:spacing w:after="1" w:line="276" w:lineRule="auto"/>
              <w:ind w:left="-4"/>
              <w:rPr>
                <w:i/>
                <w:color w:val="auto"/>
                <w:sz w:val="20"/>
              </w:rPr>
            </w:pPr>
          </w:p>
        </w:tc>
      </w:tr>
      <w:tr w:rsidR="00A7729E" w:rsidRPr="00A7729E" w:rsidTr="00345432">
        <w:trPr>
          <w:cantSplit/>
          <w:trHeight w:val="93"/>
        </w:trPr>
        <w:tc>
          <w:tcPr>
            <w:tcW w:w="4312" w:type="dxa"/>
            <w:vMerge/>
          </w:tcPr>
          <w:p w:rsidR="00A7729E" w:rsidRPr="00A7729E" w:rsidRDefault="00A7729E" w:rsidP="00A7729E">
            <w:pPr>
              <w:keepNext/>
              <w:keepLines/>
              <w:spacing w:after="1" w:line="276" w:lineRule="auto"/>
              <w:ind w:left="-4"/>
              <w:rPr>
                <w:i/>
                <w:color w:val="auto"/>
                <w:sz w:val="20"/>
              </w:rPr>
            </w:pPr>
          </w:p>
        </w:tc>
        <w:tc>
          <w:tcPr>
            <w:tcW w:w="4149" w:type="dxa"/>
          </w:tcPr>
          <w:p w:rsidR="00A7729E" w:rsidRPr="00A7729E" w:rsidRDefault="00A7729E" w:rsidP="00A7729E">
            <w:pPr>
              <w:keepNext/>
              <w:keepLines/>
              <w:spacing w:after="1" w:line="276" w:lineRule="auto"/>
              <w:ind w:left="-4"/>
              <w:rPr>
                <w:i/>
                <w:color w:val="auto"/>
                <w:sz w:val="20"/>
              </w:rPr>
            </w:pPr>
          </w:p>
        </w:tc>
        <w:tc>
          <w:tcPr>
            <w:tcW w:w="5808" w:type="dxa"/>
            <w:gridSpan w:val="2"/>
          </w:tcPr>
          <w:p w:rsidR="00A7729E" w:rsidRPr="00A7729E" w:rsidRDefault="00A7729E" w:rsidP="00A7729E">
            <w:pPr>
              <w:keepNext/>
              <w:keepLines/>
              <w:spacing w:after="1" w:line="276" w:lineRule="auto"/>
              <w:ind w:left="-4"/>
              <w:rPr>
                <w:i/>
                <w:color w:val="auto"/>
                <w:sz w:val="20"/>
              </w:rPr>
            </w:pPr>
          </w:p>
        </w:tc>
      </w:tr>
      <w:tr w:rsidR="00A7729E" w:rsidRPr="00A7729E" w:rsidTr="00345432">
        <w:trPr>
          <w:gridAfter w:val="1"/>
          <w:wAfter w:w="15" w:type="dxa"/>
          <w:cantSplit/>
          <w:trHeight w:val="93"/>
        </w:trPr>
        <w:tc>
          <w:tcPr>
            <w:tcW w:w="14254" w:type="dxa"/>
            <w:gridSpan w:val="3"/>
            <w:tcBorders>
              <w:left w:val="nil"/>
              <w:bottom w:val="nil"/>
              <w:right w:val="nil"/>
            </w:tcBorders>
          </w:tcPr>
          <w:p w:rsidR="00A7729E" w:rsidRPr="00A7729E" w:rsidRDefault="00A7729E" w:rsidP="00A7729E">
            <w:pPr>
              <w:keepNext/>
              <w:keepLines/>
              <w:spacing w:after="1" w:line="276" w:lineRule="auto"/>
              <w:ind w:left="-4"/>
              <w:rPr>
                <w:i/>
                <w:color w:val="auto"/>
                <w:sz w:val="20"/>
              </w:rPr>
            </w:pPr>
            <w:r w:rsidRPr="00A7729E">
              <w:rPr>
                <w:b/>
                <w:i/>
                <w:color w:val="auto"/>
                <w:sz w:val="20"/>
                <w:vertAlign w:val="superscript"/>
              </w:rPr>
              <w:t>1</w:t>
            </w:r>
            <w:r w:rsidRPr="00A7729E">
              <w:rPr>
                <w:i/>
                <w:color w:val="auto"/>
                <w:sz w:val="20"/>
              </w:rPr>
              <w:t>Öğretim elemanının katıldığı eğitim programı sayısına göre satır eklenebilir.</w:t>
            </w:r>
          </w:p>
          <w:p w:rsidR="00A7729E" w:rsidRPr="00A7729E" w:rsidRDefault="00A7729E" w:rsidP="00A7729E">
            <w:pPr>
              <w:keepNext/>
              <w:keepLines/>
              <w:spacing w:after="1" w:line="276" w:lineRule="auto"/>
              <w:ind w:left="-4"/>
              <w:rPr>
                <w:i/>
                <w:color w:val="auto"/>
                <w:sz w:val="20"/>
              </w:rPr>
            </w:pPr>
            <w:r w:rsidRPr="00A7729E">
              <w:rPr>
                <w:i/>
                <w:color w:val="auto"/>
                <w:sz w:val="20"/>
                <w:vertAlign w:val="superscript"/>
              </w:rPr>
              <w:t>2</w:t>
            </w:r>
            <w:r w:rsidRPr="00A7729E">
              <w:rPr>
                <w:i/>
                <w:color w:val="auto"/>
                <w:sz w:val="20"/>
              </w:rPr>
              <w:t xml:space="preserve">Tablo her öğretim elemanın katılmış olduğu eğitim programları için yıllara göre sıralı doldurulmalıdır. </w:t>
            </w:r>
          </w:p>
          <w:p w:rsidR="00A7729E" w:rsidRPr="00A7729E" w:rsidRDefault="00A7729E" w:rsidP="00A7729E">
            <w:pPr>
              <w:keepNext/>
              <w:keepLines/>
              <w:spacing w:after="1" w:line="276" w:lineRule="auto"/>
              <w:ind w:left="-4"/>
              <w:rPr>
                <w:i/>
                <w:color w:val="auto"/>
                <w:sz w:val="20"/>
              </w:rPr>
            </w:pPr>
          </w:p>
        </w:tc>
      </w:tr>
    </w:tbl>
    <w:p w:rsidR="008B1B99" w:rsidRDefault="008B1B99"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Default="006D5392" w:rsidP="008B1B99">
      <w:pPr>
        <w:keepNext/>
        <w:keepLines/>
        <w:spacing w:after="1" w:line="276" w:lineRule="auto"/>
        <w:ind w:left="-4"/>
        <w:rPr>
          <w:i/>
          <w:color w:val="auto"/>
          <w:sz w:val="20"/>
        </w:rPr>
      </w:pPr>
    </w:p>
    <w:p w:rsidR="006D5392" w:rsidRPr="006C0341" w:rsidRDefault="006D5392" w:rsidP="008B1B99">
      <w:pPr>
        <w:keepNext/>
        <w:keepLines/>
        <w:spacing w:after="1" w:line="276" w:lineRule="auto"/>
        <w:ind w:left="-4"/>
        <w:rPr>
          <w:i/>
          <w:color w:val="auto"/>
          <w:sz w:val="20"/>
        </w:rPr>
      </w:pPr>
    </w:p>
    <w:p w:rsidR="008B1B99" w:rsidRPr="006C0341" w:rsidRDefault="008B1B99" w:rsidP="008B1B99">
      <w:pPr>
        <w:keepNext/>
        <w:keepLines/>
        <w:spacing w:after="1" w:line="276" w:lineRule="auto"/>
        <w:ind w:left="-4"/>
        <w:rPr>
          <w:i/>
          <w:color w:val="auto"/>
          <w:sz w:val="20"/>
          <w:szCs w:val="20"/>
        </w:rPr>
      </w:pP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36"/>
        <w:gridCol w:w="1934"/>
        <w:gridCol w:w="2149"/>
        <w:gridCol w:w="1962"/>
        <w:gridCol w:w="2126"/>
        <w:gridCol w:w="2209"/>
      </w:tblGrid>
      <w:tr w:rsidR="00A7729E" w:rsidRPr="00A7729E" w:rsidTr="00345432">
        <w:tc>
          <w:tcPr>
            <w:tcW w:w="14616" w:type="dxa"/>
            <w:gridSpan w:val="6"/>
            <w:shd w:val="clear" w:color="auto" w:fill="A5C9EB"/>
          </w:tcPr>
          <w:p w:rsidR="00A7729E" w:rsidRPr="00A7729E" w:rsidRDefault="00A41D45" w:rsidP="00A7729E">
            <w:pPr>
              <w:keepNext/>
              <w:keepLines/>
              <w:spacing w:after="1" w:line="276" w:lineRule="auto"/>
              <w:ind w:left="-4"/>
              <w:rPr>
                <w:i/>
                <w:color w:val="auto"/>
                <w:sz w:val="20"/>
                <w:szCs w:val="20"/>
              </w:rPr>
            </w:pPr>
            <w:r>
              <w:rPr>
                <w:b/>
                <w:i/>
                <w:color w:val="auto"/>
                <w:sz w:val="20"/>
                <w:szCs w:val="20"/>
              </w:rPr>
              <w:t xml:space="preserve">                                                                                                                                                         </w:t>
            </w:r>
            <w:r w:rsidR="00A7729E" w:rsidRPr="00A7729E">
              <w:rPr>
                <w:b/>
                <w:i/>
                <w:color w:val="auto"/>
                <w:sz w:val="20"/>
                <w:szCs w:val="20"/>
              </w:rPr>
              <w:t xml:space="preserve">TS.5.5. Öğretim Elemanının Eğitim-Öğretim Performansının Değerlendirmesi </w:t>
            </w:r>
          </w:p>
          <w:p w:rsidR="00A7729E" w:rsidRPr="00A7729E" w:rsidRDefault="00A7729E" w:rsidP="00A7729E">
            <w:pPr>
              <w:keepNext/>
              <w:keepLines/>
              <w:spacing w:after="1" w:line="276" w:lineRule="auto"/>
              <w:ind w:left="-4"/>
              <w:rPr>
                <w:i/>
                <w:color w:val="auto"/>
                <w:sz w:val="20"/>
                <w:szCs w:val="20"/>
              </w:rPr>
            </w:pPr>
            <w:r w:rsidRPr="00A7729E">
              <w:rPr>
                <w:i/>
                <w:color w:val="auto"/>
                <w:sz w:val="20"/>
                <w:szCs w:val="20"/>
              </w:rPr>
              <w:t>TS.5.5. Öğretim elemanının eğitim- öğretim  performansı düzenli olarak değerlendirilmelidir.</w:t>
            </w:r>
          </w:p>
        </w:tc>
      </w:tr>
      <w:tr w:rsidR="00A7729E" w:rsidRPr="00A7729E" w:rsidTr="00345432">
        <w:trPr>
          <w:cantSplit/>
          <w:trHeight w:val="268"/>
        </w:trPr>
        <w:tc>
          <w:tcPr>
            <w:tcW w:w="4236" w:type="dxa"/>
            <w:vMerge w:val="restart"/>
            <w:shd w:val="clear" w:color="auto" w:fill="FFFFFF"/>
          </w:tcPr>
          <w:p w:rsidR="00A7729E" w:rsidRPr="00A7729E" w:rsidRDefault="00A7729E" w:rsidP="00A7729E">
            <w:pPr>
              <w:keepNext/>
              <w:keepLines/>
              <w:spacing w:after="1" w:line="276" w:lineRule="auto"/>
              <w:ind w:left="-4"/>
              <w:rPr>
                <w:i/>
                <w:color w:val="auto"/>
                <w:sz w:val="20"/>
                <w:szCs w:val="20"/>
              </w:rPr>
            </w:pPr>
            <w:r w:rsidRPr="00A7729E">
              <w:rPr>
                <w:b/>
                <w:i/>
                <w:color w:val="auto"/>
                <w:sz w:val="20"/>
                <w:szCs w:val="20"/>
              </w:rPr>
              <w:t>Ölçütler</w:t>
            </w:r>
          </w:p>
          <w:p w:rsidR="00A7729E" w:rsidRPr="00A7729E" w:rsidRDefault="00A7729E" w:rsidP="00A7729E">
            <w:pPr>
              <w:keepNext/>
              <w:keepLines/>
              <w:numPr>
                <w:ilvl w:val="0"/>
                <w:numId w:val="13"/>
              </w:numPr>
              <w:spacing w:after="1" w:line="276" w:lineRule="auto"/>
              <w:rPr>
                <w:i/>
                <w:color w:val="auto"/>
                <w:sz w:val="20"/>
                <w:szCs w:val="20"/>
              </w:rPr>
            </w:pPr>
            <w:r w:rsidRPr="00A7729E">
              <w:rPr>
                <w:i/>
                <w:color w:val="auto"/>
                <w:sz w:val="20"/>
                <w:szCs w:val="20"/>
              </w:rPr>
              <w:t>Öğretim elemanı performans değerlendirme süreçleri tanımlanmıştır.</w:t>
            </w:r>
          </w:p>
          <w:p w:rsidR="00A7729E" w:rsidRPr="00A7729E" w:rsidRDefault="00A7729E" w:rsidP="00A7729E">
            <w:pPr>
              <w:keepNext/>
              <w:keepLines/>
              <w:numPr>
                <w:ilvl w:val="0"/>
                <w:numId w:val="13"/>
              </w:numPr>
              <w:spacing w:after="1" w:line="276" w:lineRule="auto"/>
              <w:rPr>
                <w:i/>
                <w:color w:val="auto"/>
                <w:sz w:val="20"/>
                <w:szCs w:val="20"/>
              </w:rPr>
            </w:pPr>
            <w:r w:rsidRPr="00A7729E">
              <w:rPr>
                <w:i/>
                <w:color w:val="auto"/>
                <w:sz w:val="20"/>
                <w:szCs w:val="20"/>
              </w:rPr>
              <w:t>Öğretim elemanı performans değerlendirme süreçleri duyurulmuştur.</w:t>
            </w:r>
          </w:p>
          <w:p w:rsidR="00A7729E" w:rsidRPr="00A7729E" w:rsidRDefault="00A7729E" w:rsidP="00A7729E">
            <w:pPr>
              <w:keepNext/>
              <w:keepLines/>
              <w:numPr>
                <w:ilvl w:val="0"/>
                <w:numId w:val="13"/>
              </w:numPr>
              <w:spacing w:after="1" w:line="276" w:lineRule="auto"/>
              <w:rPr>
                <w:i/>
                <w:color w:val="auto"/>
                <w:sz w:val="20"/>
                <w:szCs w:val="20"/>
              </w:rPr>
            </w:pPr>
            <w:r w:rsidRPr="00A7729E">
              <w:rPr>
                <w:i/>
                <w:color w:val="auto"/>
                <w:sz w:val="20"/>
                <w:szCs w:val="20"/>
              </w:rPr>
              <w:t xml:space="preserve">Öğretim elemanlarının performansı tanımlanmış süreçler doğrultusunda çoklu/360 derece değerlendirilmektedir. </w:t>
            </w:r>
          </w:p>
          <w:p w:rsidR="00A7729E" w:rsidRPr="00A7729E" w:rsidRDefault="00A7729E" w:rsidP="00A7729E">
            <w:pPr>
              <w:keepNext/>
              <w:keepLines/>
              <w:numPr>
                <w:ilvl w:val="0"/>
                <w:numId w:val="13"/>
              </w:numPr>
              <w:spacing w:after="1" w:line="276" w:lineRule="auto"/>
              <w:rPr>
                <w:i/>
                <w:color w:val="auto"/>
                <w:sz w:val="20"/>
                <w:szCs w:val="20"/>
              </w:rPr>
            </w:pPr>
            <w:r w:rsidRPr="00A7729E">
              <w:rPr>
                <w:i/>
                <w:color w:val="auto"/>
                <w:sz w:val="20"/>
                <w:szCs w:val="20"/>
              </w:rPr>
              <w:t>Öğretim elemanı performans değerlendirme sonuçları öğretim elemanları ile paylaşılmakta ve gelişmesi gereken yönleri hakkında plan yapılmaktadır.</w:t>
            </w:r>
          </w:p>
          <w:p w:rsidR="00A7729E" w:rsidRPr="00A7729E" w:rsidRDefault="00A7729E" w:rsidP="00A7729E">
            <w:pPr>
              <w:keepNext/>
              <w:keepLines/>
              <w:numPr>
                <w:ilvl w:val="0"/>
                <w:numId w:val="13"/>
              </w:numPr>
              <w:spacing w:after="1" w:line="276" w:lineRule="auto"/>
              <w:rPr>
                <w:i/>
                <w:color w:val="auto"/>
                <w:sz w:val="20"/>
                <w:szCs w:val="20"/>
              </w:rPr>
            </w:pPr>
            <w:r w:rsidRPr="00A7729E">
              <w:rPr>
                <w:i/>
                <w:color w:val="auto"/>
                <w:sz w:val="20"/>
                <w:szCs w:val="20"/>
              </w:rPr>
              <w:t xml:space="preserve">Öğretim elemanı performans değerlendirme sistemi sistematik olarak izlenmektedir. </w:t>
            </w:r>
          </w:p>
          <w:p w:rsidR="00A7729E" w:rsidRPr="00A7729E" w:rsidRDefault="00A7729E" w:rsidP="00A7729E">
            <w:pPr>
              <w:keepNext/>
              <w:keepLines/>
              <w:spacing w:after="1" w:line="276" w:lineRule="auto"/>
              <w:ind w:left="-4"/>
              <w:rPr>
                <w:i/>
                <w:color w:val="auto"/>
                <w:sz w:val="20"/>
                <w:szCs w:val="20"/>
              </w:rPr>
            </w:pPr>
          </w:p>
          <w:p w:rsidR="00A7729E" w:rsidRPr="00A7729E" w:rsidRDefault="00A7729E" w:rsidP="00A7729E">
            <w:pPr>
              <w:keepNext/>
              <w:keepLines/>
              <w:spacing w:after="1" w:line="276" w:lineRule="auto"/>
              <w:ind w:left="-4"/>
              <w:rPr>
                <w:i/>
                <w:color w:val="auto"/>
                <w:sz w:val="20"/>
                <w:szCs w:val="20"/>
              </w:rPr>
            </w:pPr>
          </w:p>
        </w:tc>
        <w:tc>
          <w:tcPr>
            <w:tcW w:w="1934" w:type="dxa"/>
            <w:shd w:val="clear" w:color="auto" w:fill="DAE9F7"/>
          </w:tcPr>
          <w:p w:rsidR="00A7729E" w:rsidRPr="00A7729E" w:rsidRDefault="00A7729E" w:rsidP="00A7729E">
            <w:pPr>
              <w:keepNext/>
              <w:keepLines/>
              <w:spacing w:after="1" w:line="276" w:lineRule="auto"/>
              <w:ind w:left="-4"/>
              <w:rPr>
                <w:i/>
                <w:color w:val="auto"/>
                <w:sz w:val="20"/>
                <w:szCs w:val="20"/>
              </w:rPr>
            </w:pPr>
            <w:r w:rsidRPr="00A7729E">
              <w:rPr>
                <w:b/>
                <w:i/>
                <w:color w:val="auto"/>
                <w:sz w:val="20"/>
                <w:szCs w:val="20"/>
              </w:rPr>
              <w:t>1</w:t>
            </w:r>
          </w:p>
        </w:tc>
        <w:tc>
          <w:tcPr>
            <w:tcW w:w="2149" w:type="dxa"/>
            <w:shd w:val="clear" w:color="auto" w:fill="DAE9F7"/>
          </w:tcPr>
          <w:p w:rsidR="00A7729E" w:rsidRPr="00A7729E" w:rsidRDefault="00A7729E" w:rsidP="00A7729E">
            <w:pPr>
              <w:keepNext/>
              <w:keepLines/>
              <w:spacing w:after="1" w:line="276" w:lineRule="auto"/>
              <w:ind w:left="-4"/>
              <w:rPr>
                <w:i/>
                <w:color w:val="auto"/>
                <w:sz w:val="20"/>
                <w:szCs w:val="20"/>
              </w:rPr>
            </w:pPr>
            <w:r w:rsidRPr="00A7729E">
              <w:rPr>
                <w:b/>
                <w:i/>
                <w:color w:val="auto"/>
                <w:sz w:val="20"/>
                <w:szCs w:val="20"/>
              </w:rPr>
              <w:t>2</w:t>
            </w:r>
          </w:p>
        </w:tc>
        <w:tc>
          <w:tcPr>
            <w:tcW w:w="1962" w:type="dxa"/>
            <w:shd w:val="clear" w:color="auto" w:fill="DAE9F7"/>
          </w:tcPr>
          <w:p w:rsidR="00A7729E" w:rsidRPr="00A7729E" w:rsidRDefault="00A7729E" w:rsidP="00A7729E">
            <w:pPr>
              <w:keepNext/>
              <w:keepLines/>
              <w:spacing w:after="1" w:line="276" w:lineRule="auto"/>
              <w:ind w:left="-4"/>
              <w:rPr>
                <w:i/>
                <w:color w:val="auto"/>
                <w:sz w:val="20"/>
                <w:szCs w:val="20"/>
              </w:rPr>
            </w:pPr>
            <w:r w:rsidRPr="00A7729E">
              <w:rPr>
                <w:b/>
                <w:i/>
                <w:color w:val="auto"/>
                <w:sz w:val="20"/>
                <w:szCs w:val="20"/>
              </w:rPr>
              <w:t>3</w:t>
            </w:r>
          </w:p>
        </w:tc>
        <w:tc>
          <w:tcPr>
            <w:tcW w:w="2126" w:type="dxa"/>
            <w:shd w:val="clear" w:color="auto" w:fill="DAE9F7"/>
          </w:tcPr>
          <w:p w:rsidR="00A7729E" w:rsidRPr="00A7729E" w:rsidRDefault="00A7729E" w:rsidP="00A7729E">
            <w:pPr>
              <w:keepNext/>
              <w:keepLines/>
              <w:spacing w:after="1" w:line="276" w:lineRule="auto"/>
              <w:ind w:left="-4"/>
              <w:rPr>
                <w:i/>
                <w:color w:val="auto"/>
                <w:sz w:val="20"/>
                <w:szCs w:val="20"/>
              </w:rPr>
            </w:pPr>
            <w:r w:rsidRPr="00A7729E">
              <w:rPr>
                <w:b/>
                <w:i/>
                <w:color w:val="auto"/>
                <w:sz w:val="20"/>
                <w:szCs w:val="20"/>
              </w:rPr>
              <w:t>4</w:t>
            </w:r>
          </w:p>
        </w:tc>
        <w:tc>
          <w:tcPr>
            <w:tcW w:w="2209" w:type="dxa"/>
            <w:shd w:val="clear" w:color="auto" w:fill="DAE9F7"/>
          </w:tcPr>
          <w:p w:rsidR="00A7729E" w:rsidRPr="00A7729E" w:rsidRDefault="00A7729E" w:rsidP="00A7729E">
            <w:pPr>
              <w:keepNext/>
              <w:keepLines/>
              <w:spacing w:after="1" w:line="276" w:lineRule="auto"/>
              <w:ind w:left="-4"/>
              <w:rPr>
                <w:i/>
                <w:color w:val="auto"/>
                <w:sz w:val="20"/>
                <w:szCs w:val="20"/>
              </w:rPr>
            </w:pPr>
            <w:r w:rsidRPr="00A7729E">
              <w:rPr>
                <w:b/>
                <w:i/>
                <w:color w:val="auto"/>
                <w:sz w:val="20"/>
                <w:szCs w:val="20"/>
              </w:rPr>
              <w:t>5</w:t>
            </w:r>
          </w:p>
        </w:tc>
      </w:tr>
      <w:tr w:rsidR="00A7729E" w:rsidRPr="00A7729E" w:rsidTr="00345432">
        <w:trPr>
          <w:cantSplit/>
          <w:trHeight w:val="2449"/>
        </w:trPr>
        <w:tc>
          <w:tcPr>
            <w:tcW w:w="4236" w:type="dxa"/>
            <w:vMerge/>
            <w:shd w:val="clear" w:color="auto" w:fill="FFFFFF"/>
          </w:tcPr>
          <w:p w:rsidR="00A7729E" w:rsidRPr="00A7729E" w:rsidRDefault="00A7729E" w:rsidP="00A7729E">
            <w:pPr>
              <w:keepNext/>
              <w:keepLines/>
              <w:spacing w:after="1" w:line="276" w:lineRule="auto"/>
              <w:ind w:left="-4"/>
              <w:rPr>
                <w:i/>
                <w:color w:val="auto"/>
                <w:sz w:val="20"/>
                <w:szCs w:val="20"/>
              </w:rPr>
            </w:pPr>
          </w:p>
        </w:tc>
        <w:tc>
          <w:tcPr>
            <w:tcW w:w="1934" w:type="dxa"/>
            <w:shd w:val="clear" w:color="auto" w:fill="DAE9F7"/>
          </w:tcPr>
          <w:p w:rsidR="00A7729E" w:rsidRPr="00A7729E" w:rsidRDefault="00A7729E" w:rsidP="00A7729E">
            <w:pPr>
              <w:keepNext/>
              <w:keepLines/>
              <w:spacing w:after="1" w:line="276" w:lineRule="auto"/>
              <w:ind w:left="-4"/>
              <w:rPr>
                <w:i/>
                <w:color w:val="auto"/>
                <w:sz w:val="20"/>
                <w:szCs w:val="20"/>
              </w:rPr>
            </w:pPr>
            <w:r w:rsidRPr="00A7729E">
              <w:rPr>
                <w:i/>
                <w:color w:val="auto"/>
                <w:sz w:val="20"/>
                <w:szCs w:val="20"/>
              </w:rPr>
              <w:t>Öğretim elemanının eğitim, öğretim  performansının değerlendirilmesi süreçlerine yönelik çalışmalar bulunmamaktadır.</w:t>
            </w:r>
          </w:p>
          <w:p w:rsidR="00A7729E" w:rsidRPr="00A7729E" w:rsidRDefault="00A7729E" w:rsidP="00A7729E">
            <w:pPr>
              <w:keepNext/>
              <w:keepLines/>
              <w:spacing w:after="1" w:line="276" w:lineRule="auto"/>
              <w:ind w:left="-4"/>
              <w:rPr>
                <w:i/>
                <w:color w:val="auto"/>
                <w:sz w:val="20"/>
                <w:szCs w:val="20"/>
              </w:rPr>
            </w:pPr>
          </w:p>
        </w:tc>
        <w:tc>
          <w:tcPr>
            <w:tcW w:w="2149" w:type="dxa"/>
            <w:shd w:val="clear" w:color="auto" w:fill="DAE9F7"/>
          </w:tcPr>
          <w:p w:rsidR="00A7729E" w:rsidRPr="00A7729E" w:rsidRDefault="00A7729E" w:rsidP="00A7729E">
            <w:pPr>
              <w:keepNext/>
              <w:keepLines/>
              <w:spacing w:after="1" w:line="276" w:lineRule="auto"/>
              <w:ind w:left="-4"/>
              <w:rPr>
                <w:i/>
                <w:color w:val="auto"/>
                <w:sz w:val="20"/>
                <w:szCs w:val="20"/>
              </w:rPr>
            </w:pPr>
            <w:r w:rsidRPr="00A7729E">
              <w:rPr>
                <w:i/>
                <w:color w:val="auto"/>
                <w:sz w:val="20"/>
                <w:szCs w:val="20"/>
              </w:rPr>
              <w:t>Öğretim elemanının eğitim, öğretim  performansının değerlendirilmesine ilişkin ölçütleri karşılamaya yönelik planlamalar bulunmaktadır.</w:t>
            </w:r>
          </w:p>
        </w:tc>
        <w:tc>
          <w:tcPr>
            <w:tcW w:w="1962" w:type="dxa"/>
            <w:shd w:val="clear" w:color="auto" w:fill="DAE9F7"/>
          </w:tcPr>
          <w:p w:rsidR="00A7729E" w:rsidRPr="00A7729E" w:rsidRDefault="00A7729E" w:rsidP="00A7729E">
            <w:pPr>
              <w:keepNext/>
              <w:keepLines/>
              <w:spacing w:after="1" w:line="276" w:lineRule="auto"/>
              <w:ind w:left="-4"/>
              <w:rPr>
                <w:i/>
                <w:color w:val="auto"/>
                <w:sz w:val="20"/>
                <w:szCs w:val="20"/>
              </w:rPr>
            </w:pPr>
            <w:r w:rsidRPr="00A7729E">
              <w:rPr>
                <w:i/>
                <w:color w:val="auto"/>
                <w:sz w:val="20"/>
                <w:szCs w:val="20"/>
              </w:rPr>
              <w:t>Programın öğretim elemanının eğitim, öğretim  performansı değerlendirme sistemi tanımlanmış süreçler doğrultusunda işletilmektedir.</w:t>
            </w:r>
          </w:p>
        </w:tc>
        <w:tc>
          <w:tcPr>
            <w:tcW w:w="2126" w:type="dxa"/>
            <w:shd w:val="clear" w:color="auto" w:fill="DAE9F7"/>
          </w:tcPr>
          <w:p w:rsidR="00A7729E" w:rsidRPr="00A7729E" w:rsidRDefault="00A7729E" w:rsidP="00A7729E">
            <w:pPr>
              <w:keepNext/>
              <w:keepLines/>
              <w:spacing w:after="1" w:line="276" w:lineRule="auto"/>
              <w:ind w:left="-4"/>
              <w:rPr>
                <w:i/>
                <w:color w:val="auto"/>
                <w:sz w:val="20"/>
                <w:szCs w:val="20"/>
              </w:rPr>
            </w:pPr>
            <w:r w:rsidRPr="00A7729E">
              <w:rPr>
                <w:i/>
                <w:color w:val="auto"/>
                <w:sz w:val="20"/>
                <w:szCs w:val="20"/>
              </w:rPr>
              <w:t>Programın öğretim elemanının eğitim, öğretim  performansı değerlendirme sistemi paydaşların katılımıyla sistematik olarak izlenmekte, güncellenmekte ve iyileştirmeler yapılmaktadır.</w:t>
            </w:r>
          </w:p>
          <w:p w:rsidR="00A7729E" w:rsidRPr="00A7729E" w:rsidRDefault="00A7729E" w:rsidP="00A7729E">
            <w:pPr>
              <w:keepNext/>
              <w:keepLines/>
              <w:spacing w:after="1" w:line="276" w:lineRule="auto"/>
              <w:ind w:left="-4"/>
              <w:rPr>
                <w:i/>
                <w:color w:val="auto"/>
                <w:sz w:val="20"/>
                <w:szCs w:val="20"/>
              </w:rPr>
            </w:pPr>
          </w:p>
        </w:tc>
        <w:tc>
          <w:tcPr>
            <w:tcW w:w="2209" w:type="dxa"/>
            <w:shd w:val="clear" w:color="auto" w:fill="DAE9F7"/>
          </w:tcPr>
          <w:p w:rsidR="00A7729E" w:rsidRPr="00A7729E" w:rsidRDefault="00A7729E" w:rsidP="00A7729E">
            <w:pPr>
              <w:keepNext/>
              <w:keepLines/>
              <w:spacing w:after="1" w:line="276" w:lineRule="auto"/>
              <w:ind w:left="-4"/>
              <w:rPr>
                <w:i/>
                <w:color w:val="auto"/>
                <w:sz w:val="20"/>
                <w:szCs w:val="20"/>
              </w:rPr>
            </w:pPr>
            <w:r w:rsidRPr="00A7729E">
              <w:rPr>
                <w:i/>
                <w:color w:val="auto"/>
                <w:sz w:val="20"/>
                <w:szCs w:val="20"/>
              </w:rPr>
              <w:t>Programın öğretim elemanının eğitim, öğretim  performansının değerlendirilmesine yönelik örnek gösterilebilir uygulamalar bulunmaktadır.</w:t>
            </w:r>
          </w:p>
        </w:tc>
      </w:tr>
      <w:tr w:rsidR="00A7729E" w:rsidRPr="00A7729E" w:rsidTr="00345432">
        <w:trPr>
          <w:cantSplit/>
        </w:trPr>
        <w:tc>
          <w:tcPr>
            <w:tcW w:w="4236" w:type="dxa"/>
            <w:vMerge/>
            <w:shd w:val="clear" w:color="auto" w:fill="FFFFFF"/>
          </w:tcPr>
          <w:p w:rsidR="00A7729E" w:rsidRPr="00A7729E" w:rsidRDefault="00A7729E" w:rsidP="00A7729E">
            <w:pPr>
              <w:keepNext/>
              <w:keepLines/>
              <w:spacing w:after="1" w:line="276" w:lineRule="auto"/>
              <w:ind w:left="-4"/>
              <w:rPr>
                <w:i/>
                <w:color w:val="auto"/>
                <w:sz w:val="20"/>
                <w:szCs w:val="20"/>
              </w:rPr>
            </w:pPr>
          </w:p>
        </w:tc>
        <w:tc>
          <w:tcPr>
            <w:tcW w:w="10380" w:type="dxa"/>
            <w:gridSpan w:val="5"/>
          </w:tcPr>
          <w:p w:rsidR="00A7729E" w:rsidRPr="00A7729E" w:rsidRDefault="00A7729E" w:rsidP="00A7729E">
            <w:pPr>
              <w:keepNext/>
              <w:keepLines/>
              <w:spacing w:after="1" w:line="276" w:lineRule="auto"/>
              <w:ind w:left="-4"/>
              <w:rPr>
                <w:i/>
                <w:color w:val="auto"/>
                <w:sz w:val="20"/>
                <w:szCs w:val="20"/>
              </w:rPr>
            </w:pPr>
            <w:r w:rsidRPr="00A7729E">
              <w:rPr>
                <w:b/>
                <w:i/>
                <w:color w:val="auto"/>
                <w:sz w:val="20"/>
                <w:szCs w:val="20"/>
              </w:rPr>
              <w:t>Örnek Kanıtlar</w:t>
            </w:r>
          </w:p>
          <w:p w:rsidR="00A7729E" w:rsidRPr="00A7729E" w:rsidRDefault="00A7729E" w:rsidP="00A7729E">
            <w:pPr>
              <w:keepNext/>
              <w:keepLines/>
              <w:numPr>
                <w:ilvl w:val="1"/>
                <w:numId w:val="30"/>
              </w:numPr>
              <w:spacing w:after="1" w:line="276" w:lineRule="auto"/>
              <w:rPr>
                <w:i/>
                <w:color w:val="auto"/>
                <w:sz w:val="20"/>
                <w:szCs w:val="20"/>
              </w:rPr>
            </w:pPr>
            <w:r w:rsidRPr="00A7729E">
              <w:rPr>
                <w:i/>
                <w:color w:val="auto"/>
                <w:sz w:val="20"/>
                <w:szCs w:val="20"/>
              </w:rPr>
              <w:t>Performans değerlendirme sistemine ilişkin belgeler (yönerge, politika, prosedür, iş akış şemaları, alınan Fakülte/Bölüm Kurul Kararları vb.)</w:t>
            </w:r>
          </w:p>
          <w:p w:rsidR="00A7729E" w:rsidRPr="00A7729E" w:rsidRDefault="00A7729E" w:rsidP="00A7729E">
            <w:pPr>
              <w:keepNext/>
              <w:keepLines/>
              <w:numPr>
                <w:ilvl w:val="1"/>
                <w:numId w:val="30"/>
              </w:numPr>
              <w:spacing w:after="1" w:line="276" w:lineRule="auto"/>
              <w:rPr>
                <w:i/>
                <w:color w:val="auto"/>
                <w:sz w:val="20"/>
                <w:szCs w:val="20"/>
              </w:rPr>
            </w:pPr>
            <w:r w:rsidRPr="00A7729E">
              <w:rPr>
                <w:i/>
                <w:color w:val="auto"/>
                <w:sz w:val="20"/>
                <w:szCs w:val="20"/>
              </w:rPr>
              <w:t xml:space="preserve">Çoklu/360 derece değerlendirmeyi içerecek şekilde performans değerlendirme belgeleri/formları (değerlendirilen yönleri gösterecek ve geri bildirimi de içerecek şekilde kimlik bilgisi kapatılmış dolu örnekler) </w:t>
            </w:r>
          </w:p>
          <w:p w:rsidR="00A7729E" w:rsidRPr="00A7729E" w:rsidRDefault="00A7729E" w:rsidP="00A7729E">
            <w:pPr>
              <w:keepNext/>
              <w:keepLines/>
              <w:numPr>
                <w:ilvl w:val="1"/>
                <w:numId w:val="30"/>
              </w:numPr>
              <w:spacing w:after="1" w:line="276" w:lineRule="auto"/>
              <w:rPr>
                <w:i/>
                <w:color w:val="auto"/>
                <w:sz w:val="20"/>
                <w:szCs w:val="20"/>
              </w:rPr>
            </w:pPr>
            <w:r w:rsidRPr="00A7729E">
              <w:rPr>
                <w:i/>
                <w:color w:val="auto"/>
                <w:sz w:val="20"/>
                <w:szCs w:val="20"/>
              </w:rPr>
              <w:t>Öğretim elemanlarının performans değerlendirmesinin nasıl yapılacağına ilişkin bilgilendirildiğini gösteren kanıtlar</w:t>
            </w:r>
          </w:p>
          <w:p w:rsidR="00A7729E" w:rsidRPr="00A7729E" w:rsidRDefault="00A7729E" w:rsidP="00A7729E">
            <w:pPr>
              <w:keepNext/>
              <w:keepLines/>
              <w:numPr>
                <w:ilvl w:val="1"/>
                <w:numId w:val="30"/>
              </w:numPr>
              <w:spacing w:after="1" w:line="276" w:lineRule="auto"/>
              <w:rPr>
                <w:i/>
                <w:color w:val="auto"/>
                <w:sz w:val="20"/>
                <w:szCs w:val="20"/>
              </w:rPr>
            </w:pPr>
            <w:r w:rsidRPr="00A7729E">
              <w:rPr>
                <w:i/>
                <w:color w:val="auto"/>
                <w:sz w:val="20"/>
                <w:szCs w:val="20"/>
              </w:rPr>
              <w:t>Öğretim elemanının gelişmesi gereken yönlerine yönelik geliştirilen plan örneği (kimlik bilgisi kapatılmış şekilde)</w:t>
            </w:r>
          </w:p>
          <w:p w:rsidR="00A7729E" w:rsidRPr="00A7729E" w:rsidRDefault="00A7729E" w:rsidP="00A7729E">
            <w:pPr>
              <w:keepNext/>
              <w:keepLines/>
              <w:numPr>
                <w:ilvl w:val="1"/>
                <w:numId w:val="30"/>
              </w:numPr>
              <w:spacing w:after="1" w:line="276" w:lineRule="auto"/>
              <w:rPr>
                <w:i/>
                <w:color w:val="auto"/>
                <w:sz w:val="20"/>
                <w:szCs w:val="20"/>
              </w:rPr>
            </w:pPr>
            <w:r w:rsidRPr="00A7729E">
              <w:rPr>
                <w:i/>
                <w:color w:val="auto"/>
                <w:sz w:val="20"/>
                <w:szCs w:val="20"/>
              </w:rPr>
              <w:t xml:space="preserve">Öğretim üyeleri/elemanlarının programda üstlendikleri dersler haricinde aldıkları sorumluluklar da kanıt olarak istenmeli, örneğin akreditasyon komitesi görevi gibi, tüm komisyon ve komitelerdeki görev dağılımları programa verdikleri katkıları gösteren belgeler </w:t>
            </w:r>
          </w:p>
          <w:p w:rsidR="00A7729E" w:rsidRPr="00A7729E" w:rsidRDefault="00A7729E" w:rsidP="00A7729E">
            <w:pPr>
              <w:keepNext/>
              <w:keepLines/>
              <w:numPr>
                <w:ilvl w:val="1"/>
                <w:numId w:val="30"/>
              </w:numPr>
              <w:spacing w:after="1" w:line="276" w:lineRule="auto"/>
              <w:rPr>
                <w:i/>
                <w:color w:val="auto"/>
                <w:sz w:val="20"/>
                <w:szCs w:val="20"/>
              </w:rPr>
            </w:pPr>
            <w:r w:rsidRPr="00A7729E">
              <w:rPr>
                <w:i/>
                <w:color w:val="auto"/>
                <w:sz w:val="20"/>
                <w:szCs w:val="20"/>
              </w:rPr>
              <w:t>Performans değerlendirme sisteminin paydaş katılımlı izlendiğini, değerlendirildiğini ve sonuçları doğrultusunda iyileştirmelerin yapıldığını gösteren kanıtlar (Tablo Sİ.5.1, Tablo Sİ.5.2)</w:t>
            </w:r>
          </w:p>
          <w:p w:rsidR="00A7729E" w:rsidRPr="00A7729E" w:rsidRDefault="00A7729E" w:rsidP="00A7729E">
            <w:pPr>
              <w:keepNext/>
              <w:keepLines/>
              <w:numPr>
                <w:ilvl w:val="1"/>
                <w:numId w:val="30"/>
              </w:numPr>
              <w:spacing w:after="1" w:line="276" w:lineRule="auto"/>
              <w:rPr>
                <w:i/>
                <w:color w:val="auto"/>
                <w:sz w:val="20"/>
                <w:szCs w:val="20"/>
              </w:rPr>
            </w:pPr>
            <w:r w:rsidRPr="00A7729E">
              <w:rPr>
                <w:i/>
                <w:color w:val="auto"/>
                <w:sz w:val="20"/>
                <w:szCs w:val="20"/>
              </w:rPr>
              <w:t>Programın öğretim elemanının performans değerlendirmesine yönelik örnek gösterilebilir uygulama kanıtları</w:t>
            </w:r>
          </w:p>
        </w:tc>
      </w:tr>
    </w:tbl>
    <w:p w:rsidR="006D5392" w:rsidRDefault="006D5392" w:rsidP="008B1B99">
      <w:pPr>
        <w:rPr>
          <w:i/>
          <w:color w:val="auto"/>
          <w:sz w:val="20"/>
          <w:szCs w:val="20"/>
        </w:rPr>
      </w:pPr>
    </w:p>
    <w:p w:rsidR="008B1B99" w:rsidRPr="006C0341" w:rsidRDefault="008B1B99" w:rsidP="008B1B99">
      <w:pPr>
        <w:rPr>
          <w:b/>
          <w:bCs/>
          <w:color w:val="auto"/>
          <w:sz w:val="20"/>
          <w:szCs w:val="20"/>
        </w:rPr>
      </w:pPr>
      <w:r w:rsidRPr="006C0341">
        <w:rPr>
          <w:b/>
          <w:bCs/>
          <w:color w:val="auto"/>
          <w:sz w:val="20"/>
          <w:szCs w:val="20"/>
        </w:rPr>
        <w:t xml:space="preserve">Tablo Sİ.5.1. Yıllara Göre Öğretim Elemanlarına Yönelik Yapılan İyileştirme Sonuçları </w:t>
      </w:r>
      <w:r w:rsidR="00E50CDA" w:rsidRPr="006C0341">
        <w:rPr>
          <w:bCs/>
          <w:i/>
          <w:color w:val="auto"/>
          <w:sz w:val="20"/>
          <w:szCs w:val="20"/>
          <w:vertAlign w:val="superscript"/>
        </w:rPr>
        <w:t>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702"/>
        <w:gridCol w:w="4678"/>
        <w:gridCol w:w="1275"/>
        <w:gridCol w:w="1276"/>
        <w:gridCol w:w="1134"/>
        <w:gridCol w:w="1013"/>
      </w:tblGrid>
      <w:tr w:rsidR="00C92BD5" w:rsidRPr="006C0341" w:rsidTr="00C92BD5">
        <w:trPr>
          <w:trHeight w:val="243"/>
        </w:trPr>
        <w:tc>
          <w:tcPr>
            <w:tcW w:w="4536" w:type="dxa"/>
            <w:shd w:val="clear" w:color="auto" w:fill="auto"/>
          </w:tcPr>
          <w:p w:rsidR="008B1B99" w:rsidRPr="006C0341" w:rsidRDefault="008B1B99" w:rsidP="008B1B99">
            <w:pPr>
              <w:spacing w:after="0" w:line="360" w:lineRule="auto"/>
              <w:rPr>
                <w:b/>
                <w:bCs/>
                <w:color w:val="auto"/>
                <w:sz w:val="20"/>
                <w:szCs w:val="20"/>
              </w:rPr>
            </w:pPr>
          </w:p>
          <w:p w:rsidR="008B1B99" w:rsidRPr="006C0341" w:rsidRDefault="008B1B99" w:rsidP="008B1B99">
            <w:pPr>
              <w:spacing w:after="0" w:line="360" w:lineRule="auto"/>
              <w:rPr>
                <w:b/>
                <w:bCs/>
                <w:color w:val="auto"/>
                <w:sz w:val="20"/>
                <w:szCs w:val="20"/>
              </w:rPr>
            </w:pPr>
            <w:r w:rsidRPr="006C0341">
              <w:rPr>
                <w:b/>
                <w:bCs/>
                <w:color w:val="auto"/>
                <w:sz w:val="20"/>
                <w:szCs w:val="20"/>
              </w:rPr>
              <w:t>Öğretim Elemanı İyileştirme Alanı (ÖEİA</w:t>
            </w:r>
            <w:r w:rsidR="00E50CDA" w:rsidRPr="006C0341">
              <w:rPr>
                <w:b/>
                <w:bCs/>
                <w:color w:val="auto"/>
                <w:sz w:val="20"/>
                <w:szCs w:val="20"/>
              </w:rPr>
              <w:t>)</w:t>
            </w:r>
            <w:r w:rsidR="00E50CDA" w:rsidRPr="006C0341">
              <w:rPr>
                <w:b/>
                <w:bCs/>
                <w:color w:val="auto"/>
                <w:sz w:val="20"/>
                <w:szCs w:val="20"/>
                <w:vertAlign w:val="superscript"/>
              </w:rPr>
              <w:t>2</w:t>
            </w:r>
          </w:p>
        </w:tc>
        <w:tc>
          <w:tcPr>
            <w:tcW w:w="1702" w:type="dxa"/>
            <w:shd w:val="clear" w:color="auto" w:fill="auto"/>
          </w:tcPr>
          <w:p w:rsidR="008B1B99" w:rsidRPr="006C0341" w:rsidRDefault="008B1B99" w:rsidP="008B1B99">
            <w:pPr>
              <w:spacing w:after="0" w:line="360" w:lineRule="auto"/>
              <w:rPr>
                <w:b/>
                <w:bCs/>
                <w:color w:val="auto"/>
                <w:sz w:val="20"/>
                <w:szCs w:val="20"/>
              </w:rPr>
            </w:pPr>
            <w:r w:rsidRPr="006C0341">
              <w:rPr>
                <w:b/>
                <w:bCs/>
                <w:color w:val="auto"/>
                <w:sz w:val="20"/>
                <w:szCs w:val="20"/>
              </w:rPr>
              <w:t>Hedef Değer</w:t>
            </w:r>
          </w:p>
        </w:tc>
        <w:tc>
          <w:tcPr>
            <w:tcW w:w="4678" w:type="dxa"/>
            <w:shd w:val="clear" w:color="auto" w:fill="auto"/>
          </w:tcPr>
          <w:p w:rsidR="008B1B99" w:rsidRPr="006C0341" w:rsidRDefault="008B1B99" w:rsidP="008B1B99">
            <w:pPr>
              <w:spacing w:after="0" w:line="360" w:lineRule="auto"/>
              <w:rPr>
                <w:b/>
                <w:bCs/>
                <w:color w:val="auto"/>
                <w:sz w:val="20"/>
                <w:szCs w:val="20"/>
              </w:rPr>
            </w:pPr>
            <w:r w:rsidRPr="006C0341">
              <w:rPr>
                <w:b/>
                <w:bCs/>
                <w:color w:val="auto"/>
                <w:sz w:val="20"/>
                <w:szCs w:val="20"/>
              </w:rPr>
              <w:t xml:space="preserve">Başlangıç </w:t>
            </w:r>
          </w:p>
          <w:p w:rsidR="008B1B99" w:rsidRPr="006C0341" w:rsidRDefault="008B1B99" w:rsidP="008B1B99">
            <w:pPr>
              <w:spacing w:after="0" w:line="360" w:lineRule="auto"/>
              <w:rPr>
                <w:b/>
                <w:bCs/>
                <w:color w:val="auto"/>
                <w:sz w:val="20"/>
                <w:szCs w:val="20"/>
              </w:rPr>
            </w:pPr>
            <w:r w:rsidRPr="006C0341">
              <w:rPr>
                <w:b/>
                <w:bCs/>
                <w:color w:val="auto"/>
                <w:sz w:val="20"/>
                <w:szCs w:val="20"/>
              </w:rPr>
              <w:t>Değeri</w:t>
            </w:r>
          </w:p>
        </w:tc>
        <w:tc>
          <w:tcPr>
            <w:tcW w:w="1275" w:type="dxa"/>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b/>
                <w:bCs/>
                <w:color w:val="auto"/>
                <w:sz w:val="20"/>
                <w:szCs w:val="20"/>
              </w:rPr>
            </w:pPr>
            <w:r w:rsidRPr="006C0341">
              <w:rPr>
                <w:b/>
                <w:bCs/>
                <w:color w:val="auto"/>
                <w:sz w:val="20"/>
                <w:szCs w:val="20"/>
              </w:rPr>
              <w:t xml:space="preserve"> (…)</w:t>
            </w:r>
          </w:p>
        </w:tc>
        <w:tc>
          <w:tcPr>
            <w:tcW w:w="1276" w:type="dxa"/>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c>
          <w:tcPr>
            <w:tcW w:w="1134" w:type="dxa"/>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c>
          <w:tcPr>
            <w:tcW w:w="1013" w:type="dxa"/>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r>
      <w:tr w:rsidR="00C92BD5" w:rsidRPr="006C0341" w:rsidTr="00C92BD5">
        <w:trPr>
          <w:trHeight w:val="488"/>
        </w:trPr>
        <w:tc>
          <w:tcPr>
            <w:tcW w:w="4536" w:type="dxa"/>
            <w:shd w:val="clear" w:color="auto" w:fill="auto"/>
            <w:vAlign w:val="center"/>
          </w:tcPr>
          <w:p w:rsidR="008B1B99" w:rsidRPr="006C0341" w:rsidRDefault="008B1B99" w:rsidP="008B1B99">
            <w:pPr>
              <w:spacing w:after="0" w:line="240" w:lineRule="auto"/>
              <w:rPr>
                <w:color w:val="auto"/>
                <w:sz w:val="20"/>
                <w:szCs w:val="20"/>
              </w:rPr>
            </w:pPr>
            <w:r w:rsidRPr="006C0341">
              <w:rPr>
                <w:b/>
                <w:bCs/>
                <w:color w:val="auto"/>
                <w:sz w:val="20"/>
                <w:szCs w:val="20"/>
              </w:rPr>
              <w:t>ÖEİA</w:t>
            </w:r>
            <w:r w:rsidRPr="006C0341">
              <w:rPr>
                <w:color w:val="auto"/>
                <w:sz w:val="20"/>
                <w:szCs w:val="20"/>
              </w:rPr>
              <w:t xml:space="preserve"> 1…</w:t>
            </w:r>
          </w:p>
          <w:p w:rsidR="008B1B99" w:rsidRPr="006C0341" w:rsidRDefault="008B1B99" w:rsidP="008B1B99">
            <w:pPr>
              <w:spacing w:after="0" w:line="240" w:lineRule="auto"/>
              <w:rPr>
                <w:color w:val="auto"/>
                <w:sz w:val="20"/>
                <w:szCs w:val="20"/>
              </w:rPr>
            </w:pPr>
            <w:r w:rsidRPr="006C0341">
              <w:rPr>
                <w:color w:val="auto"/>
                <w:sz w:val="20"/>
                <w:szCs w:val="20"/>
              </w:rPr>
              <w:t xml:space="preserve">Başarım </w:t>
            </w:r>
            <w:r w:rsidR="008B3E34" w:rsidRPr="006C0341">
              <w:rPr>
                <w:color w:val="auto"/>
                <w:sz w:val="20"/>
                <w:szCs w:val="20"/>
              </w:rPr>
              <w:t>Göstergesi:</w:t>
            </w:r>
          </w:p>
        </w:tc>
        <w:tc>
          <w:tcPr>
            <w:tcW w:w="1702" w:type="dxa"/>
            <w:shd w:val="clear" w:color="auto" w:fill="auto"/>
            <w:vAlign w:val="center"/>
          </w:tcPr>
          <w:p w:rsidR="008B1B99" w:rsidRPr="006C0341" w:rsidRDefault="008B1B99" w:rsidP="008B1B99">
            <w:pPr>
              <w:spacing w:after="0" w:line="360" w:lineRule="auto"/>
              <w:rPr>
                <w:color w:val="auto"/>
                <w:sz w:val="20"/>
                <w:szCs w:val="20"/>
              </w:rPr>
            </w:pPr>
          </w:p>
        </w:tc>
        <w:tc>
          <w:tcPr>
            <w:tcW w:w="4678" w:type="dxa"/>
            <w:shd w:val="clear" w:color="auto" w:fill="auto"/>
            <w:vAlign w:val="center"/>
          </w:tcPr>
          <w:p w:rsidR="008B1B99" w:rsidRPr="006C0341" w:rsidRDefault="008B1B99" w:rsidP="008B1B99">
            <w:pPr>
              <w:spacing w:after="0" w:line="360" w:lineRule="auto"/>
              <w:rPr>
                <w:color w:val="auto"/>
                <w:sz w:val="20"/>
                <w:szCs w:val="20"/>
              </w:rPr>
            </w:pPr>
          </w:p>
        </w:tc>
        <w:tc>
          <w:tcPr>
            <w:tcW w:w="1275" w:type="dxa"/>
            <w:shd w:val="clear" w:color="auto" w:fill="auto"/>
            <w:vAlign w:val="center"/>
          </w:tcPr>
          <w:p w:rsidR="008B1B99" w:rsidRPr="006C0341" w:rsidRDefault="008B1B99" w:rsidP="008B1B99">
            <w:pPr>
              <w:spacing w:after="0" w:line="360" w:lineRule="auto"/>
              <w:rPr>
                <w:color w:val="auto"/>
                <w:sz w:val="20"/>
                <w:szCs w:val="20"/>
              </w:rPr>
            </w:pPr>
          </w:p>
        </w:tc>
        <w:tc>
          <w:tcPr>
            <w:tcW w:w="1276" w:type="dxa"/>
            <w:shd w:val="clear" w:color="auto" w:fill="auto"/>
            <w:vAlign w:val="center"/>
          </w:tcPr>
          <w:p w:rsidR="008B1B99" w:rsidRPr="006C0341" w:rsidRDefault="008B1B99" w:rsidP="008B1B99">
            <w:pPr>
              <w:spacing w:after="0" w:line="360" w:lineRule="auto"/>
              <w:rPr>
                <w:color w:val="auto"/>
                <w:sz w:val="20"/>
                <w:szCs w:val="20"/>
              </w:rPr>
            </w:pPr>
          </w:p>
        </w:tc>
        <w:tc>
          <w:tcPr>
            <w:tcW w:w="1134" w:type="dxa"/>
            <w:shd w:val="clear" w:color="auto" w:fill="auto"/>
            <w:vAlign w:val="center"/>
          </w:tcPr>
          <w:p w:rsidR="008B1B99" w:rsidRPr="006C0341" w:rsidRDefault="008B1B99" w:rsidP="008B1B99">
            <w:pPr>
              <w:spacing w:after="0" w:line="360" w:lineRule="auto"/>
              <w:rPr>
                <w:color w:val="auto"/>
                <w:sz w:val="20"/>
                <w:szCs w:val="20"/>
              </w:rPr>
            </w:pPr>
          </w:p>
        </w:tc>
        <w:tc>
          <w:tcPr>
            <w:tcW w:w="1013" w:type="dxa"/>
            <w:shd w:val="clear" w:color="auto" w:fill="auto"/>
            <w:vAlign w:val="center"/>
          </w:tcPr>
          <w:p w:rsidR="008B1B99" w:rsidRPr="006C0341" w:rsidRDefault="008B1B99" w:rsidP="008B1B99">
            <w:pPr>
              <w:spacing w:after="0" w:line="360" w:lineRule="auto"/>
              <w:rPr>
                <w:color w:val="auto"/>
                <w:sz w:val="20"/>
                <w:szCs w:val="20"/>
              </w:rPr>
            </w:pPr>
          </w:p>
        </w:tc>
      </w:tr>
      <w:tr w:rsidR="00C92BD5" w:rsidRPr="006C0341" w:rsidTr="00C92BD5">
        <w:trPr>
          <w:trHeight w:val="488"/>
        </w:trPr>
        <w:tc>
          <w:tcPr>
            <w:tcW w:w="4536" w:type="dxa"/>
            <w:shd w:val="clear" w:color="auto" w:fill="auto"/>
            <w:vAlign w:val="center"/>
          </w:tcPr>
          <w:p w:rsidR="008B1B99" w:rsidRPr="006C0341" w:rsidRDefault="008B1B99" w:rsidP="008B1B99">
            <w:pPr>
              <w:spacing w:after="0" w:line="240" w:lineRule="auto"/>
              <w:rPr>
                <w:color w:val="auto"/>
                <w:sz w:val="20"/>
                <w:szCs w:val="20"/>
              </w:rPr>
            </w:pPr>
            <w:r w:rsidRPr="006C0341">
              <w:rPr>
                <w:b/>
                <w:bCs/>
                <w:color w:val="auto"/>
                <w:sz w:val="20"/>
                <w:szCs w:val="20"/>
              </w:rPr>
              <w:t>ÖEİA</w:t>
            </w:r>
            <w:r w:rsidRPr="006C0341">
              <w:rPr>
                <w:color w:val="auto"/>
                <w:sz w:val="20"/>
                <w:szCs w:val="20"/>
              </w:rPr>
              <w:t xml:space="preserve"> 2…</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8B3E34" w:rsidRPr="006C0341">
              <w:rPr>
                <w:color w:val="auto"/>
                <w:sz w:val="20"/>
                <w:szCs w:val="20"/>
              </w:rPr>
              <w:t>Göstergesi:</w:t>
            </w:r>
          </w:p>
        </w:tc>
        <w:tc>
          <w:tcPr>
            <w:tcW w:w="1702" w:type="dxa"/>
            <w:shd w:val="clear" w:color="auto" w:fill="auto"/>
            <w:vAlign w:val="center"/>
          </w:tcPr>
          <w:p w:rsidR="008B1B99" w:rsidRPr="006C0341" w:rsidRDefault="008B1B99" w:rsidP="008B1B99">
            <w:pPr>
              <w:spacing w:after="0" w:line="360" w:lineRule="auto"/>
              <w:rPr>
                <w:color w:val="auto"/>
                <w:sz w:val="20"/>
                <w:szCs w:val="20"/>
              </w:rPr>
            </w:pPr>
          </w:p>
        </w:tc>
        <w:tc>
          <w:tcPr>
            <w:tcW w:w="4678" w:type="dxa"/>
            <w:shd w:val="clear" w:color="auto" w:fill="auto"/>
            <w:vAlign w:val="center"/>
          </w:tcPr>
          <w:p w:rsidR="008B1B99" w:rsidRPr="006C0341" w:rsidRDefault="008B1B99" w:rsidP="008B1B99">
            <w:pPr>
              <w:spacing w:after="0" w:line="360" w:lineRule="auto"/>
              <w:rPr>
                <w:color w:val="auto"/>
                <w:sz w:val="20"/>
                <w:szCs w:val="20"/>
              </w:rPr>
            </w:pPr>
          </w:p>
        </w:tc>
        <w:tc>
          <w:tcPr>
            <w:tcW w:w="1275" w:type="dxa"/>
            <w:shd w:val="clear" w:color="auto" w:fill="auto"/>
            <w:vAlign w:val="center"/>
          </w:tcPr>
          <w:p w:rsidR="008B1B99" w:rsidRPr="006C0341" w:rsidRDefault="008B1B99" w:rsidP="008B1B99">
            <w:pPr>
              <w:spacing w:after="0" w:line="360" w:lineRule="auto"/>
              <w:rPr>
                <w:color w:val="auto"/>
                <w:sz w:val="20"/>
                <w:szCs w:val="20"/>
              </w:rPr>
            </w:pPr>
          </w:p>
        </w:tc>
        <w:tc>
          <w:tcPr>
            <w:tcW w:w="1276" w:type="dxa"/>
            <w:shd w:val="clear" w:color="auto" w:fill="auto"/>
            <w:vAlign w:val="center"/>
          </w:tcPr>
          <w:p w:rsidR="008B1B99" w:rsidRPr="006C0341" w:rsidRDefault="008B1B99" w:rsidP="008B1B99">
            <w:pPr>
              <w:spacing w:after="0" w:line="360" w:lineRule="auto"/>
              <w:rPr>
                <w:color w:val="auto"/>
                <w:sz w:val="20"/>
                <w:szCs w:val="20"/>
              </w:rPr>
            </w:pPr>
          </w:p>
        </w:tc>
        <w:tc>
          <w:tcPr>
            <w:tcW w:w="1134" w:type="dxa"/>
            <w:shd w:val="clear" w:color="auto" w:fill="auto"/>
            <w:vAlign w:val="center"/>
          </w:tcPr>
          <w:p w:rsidR="008B1B99" w:rsidRPr="006C0341" w:rsidRDefault="008B1B99" w:rsidP="008B1B99">
            <w:pPr>
              <w:spacing w:after="0" w:line="360" w:lineRule="auto"/>
              <w:rPr>
                <w:color w:val="auto"/>
                <w:sz w:val="20"/>
                <w:szCs w:val="20"/>
              </w:rPr>
            </w:pPr>
          </w:p>
        </w:tc>
        <w:tc>
          <w:tcPr>
            <w:tcW w:w="1013" w:type="dxa"/>
            <w:shd w:val="clear" w:color="auto" w:fill="auto"/>
            <w:vAlign w:val="center"/>
          </w:tcPr>
          <w:p w:rsidR="008B1B99" w:rsidRPr="006C0341" w:rsidRDefault="008B1B99" w:rsidP="008B1B99">
            <w:pPr>
              <w:spacing w:after="0" w:line="360" w:lineRule="auto"/>
              <w:rPr>
                <w:color w:val="auto"/>
                <w:sz w:val="20"/>
                <w:szCs w:val="20"/>
              </w:rPr>
            </w:pPr>
          </w:p>
        </w:tc>
      </w:tr>
      <w:tr w:rsidR="00C92BD5" w:rsidRPr="006C0341" w:rsidTr="00C92BD5">
        <w:trPr>
          <w:trHeight w:val="488"/>
        </w:trPr>
        <w:tc>
          <w:tcPr>
            <w:tcW w:w="4536" w:type="dxa"/>
            <w:shd w:val="clear" w:color="auto" w:fill="auto"/>
            <w:vAlign w:val="center"/>
          </w:tcPr>
          <w:p w:rsidR="008B1B99" w:rsidRPr="006C0341" w:rsidRDefault="008B1B99" w:rsidP="008B1B99">
            <w:pPr>
              <w:spacing w:after="0" w:line="240" w:lineRule="auto"/>
              <w:rPr>
                <w:color w:val="auto"/>
                <w:sz w:val="20"/>
                <w:szCs w:val="20"/>
              </w:rPr>
            </w:pPr>
            <w:r w:rsidRPr="006C0341">
              <w:rPr>
                <w:b/>
                <w:bCs/>
                <w:color w:val="auto"/>
                <w:sz w:val="20"/>
                <w:szCs w:val="20"/>
              </w:rPr>
              <w:t>ÖEİA</w:t>
            </w:r>
            <w:r w:rsidRPr="006C0341">
              <w:rPr>
                <w:color w:val="auto"/>
                <w:sz w:val="20"/>
                <w:szCs w:val="20"/>
              </w:rPr>
              <w:t xml:space="preserve"> 3…</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8B3E34" w:rsidRPr="006C0341">
              <w:rPr>
                <w:color w:val="auto"/>
                <w:sz w:val="20"/>
                <w:szCs w:val="20"/>
              </w:rPr>
              <w:t>Göstergesi:</w:t>
            </w:r>
          </w:p>
        </w:tc>
        <w:tc>
          <w:tcPr>
            <w:tcW w:w="1702" w:type="dxa"/>
            <w:shd w:val="clear" w:color="auto" w:fill="auto"/>
            <w:vAlign w:val="center"/>
          </w:tcPr>
          <w:p w:rsidR="008B1B99" w:rsidRPr="006C0341" w:rsidRDefault="008B1B99" w:rsidP="008B1B99">
            <w:pPr>
              <w:spacing w:after="0" w:line="360" w:lineRule="auto"/>
              <w:rPr>
                <w:color w:val="auto"/>
                <w:sz w:val="20"/>
                <w:szCs w:val="20"/>
              </w:rPr>
            </w:pPr>
          </w:p>
        </w:tc>
        <w:tc>
          <w:tcPr>
            <w:tcW w:w="4678" w:type="dxa"/>
            <w:shd w:val="clear" w:color="auto" w:fill="auto"/>
            <w:vAlign w:val="center"/>
          </w:tcPr>
          <w:p w:rsidR="008B1B99" w:rsidRPr="006C0341" w:rsidRDefault="008B1B99" w:rsidP="008B1B99">
            <w:pPr>
              <w:spacing w:after="0" w:line="360" w:lineRule="auto"/>
              <w:rPr>
                <w:color w:val="auto"/>
                <w:sz w:val="20"/>
                <w:szCs w:val="20"/>
              </w:rPr>
            </w:pPr>
          </w:p>
        </w:tc>
        <w:tc>
          <w:tcPr>
            <w:tcW w:w="1275" w:type="dxa"/>
            <w:shd w:val="clear" w:color="auto" w:fill="auto"/>
            <w:vAlign w:val="center"/>
          </w:tcPr>
          <w:p w:rsidR="008B1B99" w:rsidRPr="006C0341" w:rsidRDefault="008B1B99" w:rsidP="008B1B99">
            <w:pPr>
              <w:spacing w:after="0" w:line="360" w:lineRule="auto"/>
              <w:rPr>
                <w:color w:val="auto"/>
                <w:sz w:val="20"/>
                <w:szCs w:val="20"/>
              </w:rPr>
            </w:pPr>
          </w:p>
        </w:tc>
        <w:tc>
          <w:tcPr>
            <w:tcW w:w="1276" w:type="dxa"/>
            <w:shd w:val="clear" w:color="auto" w:fill="auto"/>
            <w:vAlign w:val="center"/>
          </w:tcPr>
          <w:p w:rsidR="008B1B99" w:rsidRPr="006C0341" w:rsidRDefault="008B1B99" w:rsidP="008B1B99">
            <w:pPr>
              <w:spacing w:after="0" w:line="360" w:lineRule="auto"/>
              <w:rPr>
                <w:color w:val="auto"/>
                <w:sz w:val="20"/>
                <w:szCs w:val="20"/>
              </w:rPr>
            </w:pPr>
          </w:p>
        </w:tc>
        <w:tc>
          <w:tcPr>
            <w:tcW w:w="1134" w:type="dxa"/>
            <w:shd w:val="clear" w:color="auto" w:fill="auto"/>
            <w:vAlign w:val="center"/>
          </w:tcPr>
          <w:p w:rsidR="008B1B99" w:rsidRPr="006C0341" w:rsidRDefault="008B1B99" w:rsidP="008B1B99">
            <w:pPr>
              <w:spacing w:after="0" w:line="360" w:lineRule="auto"/>
              <w:rPr>
                <w:color w:val="auto"/>
                <w:sz w:val="20"/>
                <w:szCs w:val="20"/>
              </w:rPr>
            </w:pPr>
          </w:p>
        </w:tc>
        <w:tc>
          <w:tcPr>
            <w:tcW w:w="1013" w:type="dxa"/>
            <w:shd w:val="clear" w:color="auto" w:fill="auto"/>
            <w:vAlign w:val="center"/>
          </w:tcPr>
          <w:p w:rsidR="008B1B99" w:rsidRPr="006C0341" w:rsidRDefault="008B1B99" w:rsidP="008B1B99">
            <w:pPr>
              <w:spacing w:after="0" w:line="360" w:lineRule="auto"/>
              <w:rPr>
                <w:color w:val="auto"/>
                <w:sz w:val="20"/>
                <w:szCs w:val="20"/>
              </w:rPr>
            </w:pPr>
          </w:p>
        </w:tc>
      </w:tr>
      <w:tr w:rsidR="00C92BD5" w:rsidRPr="006C0341" w:rsidTr="00403FBC">
        <w:trPr>
          <w:trHeight w:val="488"/>
        </w:trPr>
        <w:tc>
          <w:tcPr>
            <w:tcW w:w="4536" w:type="dxa"/>
            <w:tcBorders>
              <w:bottom w:val="single" w:sz="4" w:space="0" w:color="auto"/>
            </w:tcBorders>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w:t>
            </w:r>
          </w:p>
        </w:tc>
        <w:tc>
          <w:tcPr>
            <w:tcW w:w="1702" w:type="dxa"/>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4678" w:type="dxa"/>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1275" w:type="dxa"/>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1276" w:type="dxa"/>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1134" w:type="dxa"/>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1013" w:type="dxa"/>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r>
      <w:tr w:rsidR="00C92BD5" w:rsidRPr="006C0341" w:rsidTr="00403FBC">
        <w:trPr>
          <w:trHeight w:val="488"/>
        </w:trPr>
        <w:tc>
          <w:tcPr>
            <w:tcW w:w="15614" w:type="dxa"/>
            <w:gridSpan w:val="7"/>
            <w:tcBorders>
              <w:left w:val="nil"/>
              <w:bottom w:val="nil"/>
              <w:right w:val="nil"/>
            </w:tcBorders>
            <w:shd w:val="clear" w:color="auto" w:fill="auto"/>
            <w:vAlign w:val="center"/>
          </w:tcPr>
          <w:p w:rsidR="00C92BD5" w:rsidRPr="006C0341" w:rsidRDefault="00C92BD5" w:rsidP="00E50CDA">
            <w:pPr>
              <w:spacing w:after="0"/>
              <w:rPr>
                <w:bCs/>
                <w:i/>
                <w:color w:val="auto"/>
                <w:sz w:val="20"/>
                <w:szCs w:val="20"/>
              </w:rPr>
            </w:pPr>
            <w:r w:rsidRPr="006C0341">
              <w:rPr>
                <w:bCs/>
                <w:i/>
                <w:color w:val="auto"/>
                <w:sz w:val="20"/>
                <w:szCs w:val="20"/>
                <w:vertAlign w:val="superscript"/>
              </w:rPr>
              <w:t>1</w:t>
            </w:r>
            <w:r w:rsidRPr="006C0341">
              <w:rPr>
                <w:bCs/>
                <w:i/>
                <w:color w:val="auto"/>
                <w:sz w:val="20"/>
                <w:szCs w:val="20"/>
              </w:rPr>
              <w:t xml:space="preserve"> Tabloda yalnızca sayısal veriler sunulmalıdır.</w:t>
            </w:r>
          </w:p>
          <w:p w:rsidR="00C92BD5" w:rsidRPr="006C0341" w:rsidRDefault="00C92BD5" w:rsidP="00C92BD5">
            <w:pPr>
              <w:spacing w:after="0"/>
              <w:rPr>
                <w:bCs/>
                <w:i/>
                <w:color w:val="auto"/>
                <w:sz w:val="20"/>
                <w:szCs w:val="20"/>
              </w:rPr>
            </w:pPr>
            <w:r w:rsidRPr="006C0341">
              <w:rPr>
                <w:bCs/>
                <w:i/>
                <w:color w:val="auto"/>
                <w:sz w:val="20"/>
                <w:szCs w:val="20"/>
                <w:vertAlign w:val="superscript"/>
              </w:rPr>
              <w:t>2</w:t>
            </w:r>
            <w:r w:rsidRPr="006C0341">
              <w:rPr>
                <w:bCs/>
                <w:i/>
                <w:color w:val="auto"/>
                <w:sz w:val="20"/>
                <w:szCs w:val="20"/>
              </w:rPr>
              <w:t>Öğretim elemanı iyileştirme alanı başarım göstergelerine göre satır sayısı artırılabilir.</w:t>
            </w:r>
          </w:p>
        </w:tc>
      </w:tr>
    </w:tbl>
    <w:p w:rsidR="00D05FC1" w:rsidRPr="006C0341" w:rsidRDefault="00D05FC1" w:rsidP="008B1B99">
      <w:pPr>
        <w:spacing w:after="0"/>
        <w:rPr>
          <w:b/>
          <w:color w:val="auto"/>
          <w:sz w:val="20"/>
        </w:rPr>
      </w:pPr>
    </w:p>
    <w:p w:rsidR="00D05FC1" w:rsidRPr="006C0341" w:rsidRDefault="00D05FC1" w:rsidP="008B1B99">
      <w:pPr>
        <w:spacing w:after="0"/>
        <w:rPr>
          <w:b/>
          <w:color w:val="auto"/>
          <w:sz w:val="20"/>
        </w:rPr>
      </w:pPr>
    </w:p>
    <w:p w:rsidR="008B1B99" w:rsidRPr="006C0341" w:rsidRDefault="008B1B99" w:rsidP="008B1B99">
      <w:pPr>
        <w:spacing w:after="0"/>
        <w:rPr>
          <w:color w:val="auto"/>
          <w:sz w:val="20"/>
        </w:rPr>
      </w:pPr>
      <w:r w:rsidRPr="006C0341">
        <w:rPr>
          <w:b/>
          <w:color w:val="auto"/>
          <w:sz w:val="20"/>
        </w:rPr>
        <w:t>Tablo Sİ. 5.</w:t>
      </w:r>
      <w:r w:rsidRPr="006C0341">
        <w:rPr>
          <w:b/>
          <w:color w:val="auto"/>
          <w:sz w:val="20"/>
          <w:szCs w:val="20"/>
        </w:rPr>
        <w:t>2</w:t>
      </w:r>
      <w:r w:rsidRPr="006C0341">
        <w:rPr>
          <w:b/>
          <w:color w:val="auto"/>
          <w:sz w:val="20"/>
        </w:rPr>
        <w:t xml:space="preserve">. Öğretim Elemanlarına Yönelik Sürekli İyileştirme Çalışmaları ve Sonuçları </w:t>
      </w:r>
      <w:r w:rsidRPr="006C0341">
        <w:rPr>
          <w:b/>
          <w:i/>
          <w:color w:val="auto"/>
          <w:sz w:val="20"/>
          <w:szCs w:val="20"/>
          <w:vertAlign w:val="superscript"/>
        </w:rPr>
        <w:t>1</w:t>
      </w:r>
    </w:p>
    <w:p w:rsidR="008B1B99" w:rsidRPr="006C0341" w:rsidRDefault="008B1B99" w:rsidP="008B1B99">
      <w:pPr>
        <w:spacing w:after="0"/>
        <w:rPr>
          <w:color w:val="auto"/>
          <w:sz w:val="10"/>
        </w:rPr>
      </w:pPr>
    </w:p>
    <w:tbl>
      <w:tblPr>
        <w:tblW w:w="143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41"/>
        <w:gridCol w:w="2935"/>
        <w:gridCol w:w="2469"/>
        <w:gridCol w:w="3129"/>
        <w:gridCol w:w="2413"/>
      </w:tblGrid>
      <w:tr w:rsidR="008B1B99" w:rsidRPr="006C0341" w:rsidTr="00C92BD5">
        <w:trPr>
          <w:cantSplit/>
          <w:trHeight w:val="355"/>
        </w:trPr>
        <w:tc>
          <w:tcPr>
            <w:tcW w:w="1704" w:type="dxa"/>
            <w:vMerge w:val="restart"/>
          </w:tcPr>
          <w:p w:rsidR="008B1B99" w:rsidRPr="006C0341" w:rsidRDefault="008B1B99" w:rsidP="008B1B99">
            <w:pPr>
              <w:rPr>
                <w:color w:val="auto"/>
                <w:sz w:val="20"/>
              </w:rPr>
            </w:pPr>
            <w:r w:rsidRPr="006C0341">
              <w:rPr>
                <w:b/>
                <w:color w:val="auto"/>
                <w:sz w:val="20"/>
              </w:rPr>
              <w:t>İyileştirme Alanı</w:t>
            </w:r>
          </w:p>
          <w:p w:rsidR="008B1B99" w:rsidRPr="006C0341" w:rsidRDefault="008B1B99" w:rsidP="008B1B99">
            <w:pPr>
              <w:rPr>
                <w:color w:val="auto"/>
                <w:sz w:val="20"/>
              </w:rPr>
            </w:pPr>
          </w:p>
        </w:tc>
        <w:tc>
          <w:tcPr>
            <w:tcW w:w="1741" w:type="dxa"/>
            <w:vMerge w:val="restart"/>
          </w:tcPr>
          <w:p w:rsidR="008B1B99" w:rsidRPr="006C0341" w:rsidRDefault="008B1B99" w:rsidP="008B1B99">
            <w:pPr>
              <w:rPr>
                <w:color w:val="auto"/>
                <w:sz w:val="20"/>
              </w:rPr>
            </w:pPr>
            <w:r w:rsidRPr="006C0341">
              <w:rPr>
                <w:b/>
                <w:color w:val="auto"/>
                <w:sz w:val="20"/>
              </w:rPr>
              <w:t>İyileştirme Konusu</w:t>
            </w:r>
          </w:p>
        </w:tc>
        <w:tc>
          <w:tcPr>
            <w:tcW w:w="10946" w:type="dxa"/>
            <w:gridSpan w:val="4"/>
          </w:tcPr>
          <w:p w:rsidR="008B1B99" w:rsidRPr="006C0341" w:rsidRDefault="008B1B99" w:rsidP="008B1B99">
            <w:pPr>
              <w:jc w:val="center"/>
              <w:rPr>
                <w:color w:val="auto"/>
                <w:sz w:val="20"/>
              </w:rPr>
            </w:pPr>
            <w:r w:rsidRPr="006C0341">
              <w:rPr>
                <w:b/>
                <w:color w:val="auto"/>
                <w:sz w:val="20"/>
              </w:rPr>
              <w:t>PUKÖ</w:t>
            </w:r>
          </w:p>
        </w:tc>
      </w:tr>
      <w:tr w:rsidR="008B1B99" w:rsidRPr="006C0341" w:rsidTr="00C92BD5">
        <w:trPr>
          <w:cantSplit/>
          <w:trHeight w:val="419"/>
        </w:trPr>
        <w:tc>
          <w:tcPr>
            <w:tcW w:w="1704"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741"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935" w:type="dxa"/>
          </w:tcPr>
          <w:p w:rsidR="008B1B99" w:rsidRPr="006C0341" w:rsidRDefault="008B1B99" w:rsidP="008B1B99">
            <w:pPr>
              <w:jc w:val="center"/>
              <w:rPr>
                <w:color w:val="auto"/>
                <w:sz w:val="20"/>
              </w:rPr>
            </w:pPr>
            <w:r w:rsidRPr="006C0341">
              <w:rPr>
                <w:b/>
                <w:color w:val="auto"/>
                <w:sz w:val="20"/>
              </w:rPr>
              <w:t>P: Planla</w:t>
            </w:r>
          </w:p>
          <w:p w:rsidR="008B1B99" w:rsidRPr="006C0341" w:rsidRDefault="008B1B99" w:rsidP="008B1B99">
            <w:pPr>
              <w:jc w:val="center"/>
              <w:rPr>
                <w:color w:val="auto"/>
                <w:sz w:val="20"/>
              </w:rPr>
            </w:pPr>
            <w:r w:rsidRPr="006C0341">
              <w:rPr>
                <w:b/>
                <w:color w:val="auto"/>
                <w:sz w:val="20"/>
              </w:rPr>
              <w:t>(…/.../….-…/.../….)</w:t>
            </w:r>
          </w:p>
        </w:tc>
        <w:tc>
          <w:tcPr>
            <w:tcW w:w="2469" w:type="dxa"/>
          </w:tcPr>
          <w:p w:rsidR="008B1B99" w:rsidRPr="006C0341" w:rsidRDefault="008B1B99" w:rsidP="008B1B99">
            <w:pPr>
              <w:jc w:val="center"/>
              <w:rPr>
                <w:color w:val="auto"/>
                <w:sz w:val="20"/>
              </w:rPr>
            </w:pPr>
            <w:r w:rsidRPr="006C0341">
              <w:rPr>
                <w:b/>
                <w:color w:val="auto"/>
                <w:sz w:val="20"/>
              </w:rPr>
              <w:t>U: Uygula</w:t>
            </w:r>
          </w:p>
          <w:p w:rsidR="008B1B99" w:rsidRPr="006C0341" w:rsidRDefault="008B1B99" w:rsidP="008B1B99">
            <w:pPr>
              <w:jc w:val="center"/>
              <w:rPr>
                <w:color w:val="auto"/>
                <w:sz w:val="20"/>
              </w:rPr>
            </w:pPr>
            <w:r w:rsidRPr="006C0341">
              <w:rPr>
                <w:b/>
                <w:color w:val="auto"/>
                <w:sz w:val="20"/>
              </w:rPr>
              <w:t>(…/.../….-…/.../….)</w:t>
            </w:r>
          </w:p>
        </w:tc>
        <w:tc>
          <w:tcPr>
            <w:tcW w:w="3129" w:type="dxa"/>
          </w:tcPr>
          <w:p w:rsidR="008B1B99" w:rsidRPr="006C0341" w:rsidRDefault="008B1B99" w:rsidP="008B1B99">
            <w:pPr>
              <w:jc w:val="center"/>
              <w:rPr>
                <w:color w:val="auto"/>
                <w:sz w:val="20"/>
              </w:rPr>
            </w:pPr>
            <w:r w:rsidRPr="006C0341">
              <w:rPr>
                <w:b/>
                <w:color w:val="auto"/>
                <w:sz w:val="20"/>
              </w:rPr>
              <w:t xml:space="preserve">K: Kontrol Et </w:t>
            </w:r>
          </w:p>
          <w:p w:rsidR="008B1B99" w:rsidRPr="006C0341" w:rsidRDefault="008B1B99" w:rsidP="008B1B99">
            <w:pPr>
              <w:jc w:val="center"/>
              <w:rPr>
                <w:color w:val="auto"/>
                <w:sz w:val="20"/>
              </w:rPr>
            </w:pPr>
            <w:r w:rsidRPr="006C0341">
              <w:rPr>
                <w:b/>
                <w:color w:val="auto"/>
                <w:sz w:val="20"/>
              </w:rPr>
              <w:t xml:space="preserve"> (…/.../….-…/.../….)</w:t>
            </w:r>
          </w:p>
        </w:tc>
        <w:tc>
          <w:tcPr>
            <w:tcW w:w="2413" w:type="dxa"/>
          </w:tcPr>
          <w:p w:rsidR="008B1B99" w:rsidRPr="006C0341" w:rsidRDefault="008B1B99" w:rsidP="008B1B99">
            <w:pPr>
              <w:jc w:val="center"/>
              <w:rPr>
                <w:color w:val="auto"/>
                <w:sz w:val="20"/>
              </w:rPr>
            </w:pPr>
            <w:r w:rsidRPr="006C0341">
              <w:rPr>
                <w:b/>
                <w:color w:val="auto"/>
                <w:sz w:val="20"/>
              </w:rPr>
              <w:t xml:space="preserve">Ö: Önlem Al </w:t>
            </w:r>
          </w:p>
          <w:p w:rsidR="008B1B99" w:rsidRPr="006C0341" w:rsidRDefault="008B1B99" w:rsidP="008B1B99">
            <w:pPr>
              <w:jc w:val="center"/>
              <w:rPr>
                <w:color w:val="auto"/>
                <w:sz w:val="20"/>
              </w:rPr>
            </w:pPr>
            <w:r w:rsidRPr="006C0341">
              <w:rPr>
                <w:b/>
                <w:color w:val="auto"/>
                <w:sz w:val="20"/>
              </w:rPr>
              <w:t>(…/.../….-…/.../….)</w:t>
            </w:r>
          </w:p>
        </w:tc>
      </w:tr>
      <w:tr w:rsidR="008B1B99" w:rsidRPr="006C0341" w:rsidTr="00403FBC">
        <w:trPr>
          <w:trHeight w:val="1099"/>
        </w:trPr>
        <w:tc>
          <w:tcPr>
            <w:tcW w:w="1704" w:type="dxa"/>
            <w:tcBorders>
              <w:bottom w:val="single" w:sz="4" w:space="0" w:color="000000"/>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1741" w:type="dxa"/>
            <w:tcBorders>
              <w:bottom w:val="single" w:sz="4" w:space="0" w:color="000000"/>
            </w:tcBorders>
          </w:tcPr>
          <w:p w:rsidR="008B1B99" w:rsidRPr="006C0341" w:rsidRDefault="008B1B99" w:rsidP="008B1B99">
            <w:pPr>
              <w:rPr>
                <w:color w:val="auto"/>
                <w:sz w:val="20"/>
              </w:rPr>
            </w:pPr>
          </w:p>
        </w:tc>
        <w:tc>
          <w:tcPr>
            <w:tcW w:w="2935" w:type="dxa"/>
            <w:tcBorders>
              <w:bottom w:val="single" w:sz="4" w:space="0" w:color="000000"/>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2469" w:type="dxa"/>
            <w:tcBorders>
              <w:bottom w:val="single" w:sz="4" w:space="0" w:color="000000"/>
            </w:tcBorders>
          </w:tcPr>
          <w:p w:rsidR="008B1B99" w:rsidRPr="006C0341" w:rsidRDefault="008B1B99" w:rsidP="008B1B99">
            <w:pPr>
              <w:rPr>
                <w:color w:val="auto"/>
                <w:sz w:val="20"/>
              </w:rPr>
            </w:pPr>
          </w:p>
          <w:p w:rsidR="008B1B99" w:rsidRPr="006C0341" w:rsidRDefault="008B1B99" w:rsidP="008B1B99">
            <w:pPr>
              <w:rPr>
                <w:color w:val="auto"/>
                <w:sz w:val="20"/>
              </w:rPr>
            </w:pPr>
          </w:p>
        </w:tc>
        <w:tc>
          <w:tcPr>
            <w:tcW w:w="3129" w:type="dxa"/>
            <w:tcBorders>
              <w:bottom w:val="single" w:sz="4" w:space="0" w:color="000000"/>
            </w:tcBorders>
          </w:tcPr>
          <w:p w:rsidR="008B1B99" w:rsidRPr="006C0341" w:rsidRDefault="008B1B99" w:rsidP="008B1B99">
            <w:pPr>
              <w:rPr>
                <w:color w:val="auto"/>
                <w:sz w:val="20"/>
              </w:rPr>
            </w:pPr>
          </w:p>
        </w:tc>
        <w:tc>
          <w:tcPr>
            <w:tcW w:w="2413" w:type="dxa"/>
            <w:tcBorders>
              <w:bottom w:val="single" w:sz="4" w:space="0" w:color="000000"/>
            </w:tcBorders>
          </w:tcPr>
          <w:p w:rsidR="008B1B99" w:rsidRPr="006C0341" w:rsidRDefault="008B1B99" w:rsidP="008B1B99">
            <w:pPr>
              <w:rPr>
                <w:color w:val="auto"/>
                <w:sz w:val="20"/>
              </w:rPr>
            </w:pPr>
          </w:p>
        </w:tc>
      </w:tr>
      <w:tr w:rsidR="00C45B4F" w:rsidRPr="006C0341" w:rsidTr="00403FBC">
        <w:trPr>
          <w:trHeight w:val="274"/>
        </w:trPr>
        <w:tc>
          <w:tcPr>
            <w:tcW w:w="14391" w:type="dxa"/>
            <w:gridSpan w:val="6"/>
            <w:tcBorders>
              <w:left w:val="nil"/>
              <w:bottom w:val="nil"/>
              <w:right w:val="nil"/>
            </w:tcBorders>
          </w:tcPr>
          <w:p w:rsidR="00C45B4F" w:rsidRPr="006C0341" w:rsidRDefault="00C45B4F" w:rsidP="00C92BD5">
            <w:pPr>
              <w:spacing w:after="0"/>
              <w:ind w:right="-255"/>
              <w:rPr>
                <w:i/>
                <w:color w:val="auto"/>
                <w:sz w:val="20"/>
              </w:rPr>
            </w:pPr>
            <w:r w:rsidRPr="006C0341">
              <w:rPr>
                <w:b/>
                <w:i/>
                <w:color w:val="auto"/>
                <w:sz w:val="20"/>
                <w:szCs w:val="20"/>
                <w:vertAlign w:val="superscript"/>
              </w:rPr>
              <w:t>1</w:t>
            </w:r>
            <w:r w:rsidRPr="006C0341">
              <w:rPr>
                <w:i/>
                <w:color w:val="auto"/>
                <w:sz w:val="20"/>
                <w:szCs w:val="20"/>
              </w:rPr>
              <w:t>İyileştirmelere</w:t>
            </w:r>
            <w:r w:rsidRPr="006C0341">
              <w:rPr>
                <w:i/>
                <w:color w:val="auto"/>
                <w:sz w:val="20"/>
              </w:rPr>
              <w:t xml:space="preserve"> ilişkin kanıtlar ek olarak sunulmalıdır.</w:t>
            </w:r>
          </w:p>
        </w:tc>
      </w:tr>
    </w:tbl>
    <w:p w:rsidR="00D23AFC" w:rsidRPr="006C0341" w:rsidRDefault="00D23AFC" w:rsidP="00D23AFC">
      <w:pPr>
        <w:ind w:left="0" w:firstLine="0"/>
        <w:rPr>
          <w:color w:val="auto"/>
        </w:rPr>
      </w:pPr>
    </w:p>
    <w:p w:rsidR="008B1B99" w:rsidRPr="006C0341" w:rsidRDefault="008B1B99" w:rsidP="00D23AFC">
      <w:pPr>
        <w:ind w:left="0" w:firstLine="0"/>
        <w:rPr>
          <w:color w:val="auto"/>
        </w:rPr>
      </w:pPr>
    </w:p>
    <w:p w:rsidR="00D23AFC" w:rsidRPr="006C0341" w:rsidRDefault="00D23AFC" w:rsidP="00D23AFC">
      <w:pPr>
        <w:ind w:left="0" w:firstLine="0"/>
        <w:rPr>
          <w:color w:val="auto"/>
        </w:rPr>
      </w:pPr>
    </w:p>
    <w:p w:rsidR="00D23AFC" w:rsidRPr="006C0341" w:rsidRDefault="00D23AFC" w:rsidP="00D23AFC">
      <w:pPr>
        <w:ind w:left="0" w:firstLine="0"/>
        <w:rPr>
          <w:color w:val="auto"/>
        </w:rPr>
      </w:pPr>
    </w:p>
    <w:p w:rsidR="00D23AFC" w:rsidRPr="006C0341" w:rsidRDefault="00D23AFC" w:rsidP="00D05FC1">
      <w:pPr>
        <w:spacing w:after="0" w:line="240" w:lineRule="auto"/>
        <w:ind w:left="0" w:right="272" w:firstLine="0"/>
        <w:rPr>
          <w:color w:val="auto"/>
        </w:rPr>
      </w:pPr>
    </w:p>
    <w:tbl>
      <w:tblPr>
        <w:tblW w:w="14391"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091"/>
        <w:gridCol w:w="1973"/>
        <w:gridCol w:w="1970"/>
        <w:gridCol w:w="2064"/>
        <w:gridCol w:w="2182"/>
        <w:gridCol w:w="2111"/>
      </w:tblGrid>
      <w:tr w:rsidR="008B1B99" w:rsidRPr="006C0341" w:rsidTr="006D5392">
        <w:trPr>
          <w:trHeight w:val="336"/>
        </w:trPr>
        <w:tc>
          <w:tcPr>
            <w:tcW w:w="14391" w:type="dxa"/>
            <w:gridSpan w:val="6"/>
            <w:shd w:val="clear" w:color="auto" w:fill="FF5050"/>
          </w:tcPr>
          <w:p w:rsidR="008B1B99" w:rsidRPr="006C0341" w:rsidRDefault="00D23AFC" w:rsidP="00D23AFC">
            <w:pPr>
              <w:keepNext/>
              <w:pBdr>
                <w:top w:val="nil"/>
                <w:left w:val="nil"/>
                <w:bottom w:val="nil"/>
                <w:right w:val="nil"/>
                <w:between w:val="nil"/>
              </w:pBdr>
              <w:shd w:val="clear" w:color="auto" w:fill="FF5050"/>
              <w:spacing w:after="60"/>
              <w:jc w:val="right"/>
              <w:rPr>
                <w:color w:val="auto"/>
              </w:rPr>
            </w:pPr>
            <w:r w:rsidRPr="006C0341">
              <w:rPr>
                <w:color w:val="auto"/>
              </w:rPr>
              <w:br w:type="page"/>
            </w:r>
            <w:r w:rsidR="008B1B99" w:rsidRPr="006C0341">
              <w:rPr>
                <w:b/>
                <w:color w:val="auto"/>
              </w:rPr>
              <w:t>STANDART 6. FİZİKSEL ALTYAPI</w:t>
            </w:r>
          </w:p>
        </w:tc>
      </w:tr>
      <w:tr w:rsidR="008B1B99" w:rsidRPr="006C0341" w:rsidTr="006D5392">
        <w:trPr>
          <w:trHeight w:val="427"/>
        </w:trPr>
        <w:tc>
          <w:tcPr>
            <w:tcW w:w="14391" w:type="dxa"/>
            <w:gridSpan w:val="6"/>
            <w:shd w:val="clear" w:color="auto" w:fill="FF7C80"/>
          </w:tcPr>
          <w:p w:rsidR="008B1B99" w:rsidRPr="006C0341" w:rsidRDefault="008B1B99" w:rsidP="008B1B99">
            <w:pPr>
              <w:widowControl w:val="0"/>
              <w:spacing w:after="0" w:line="240" w:lineRule="auto"/>
              <w:jc w:val="right"/>
              <w:rPr>
                <w:color w:val="auto"/>
                <w:sz w:val="20"/>
              </w:rPr>
            </w:pPr>
            <w:r w:rsidRPr="006C0341">
              <w:rPr>
                <w:b/>
                <w:i/>
                <w:color w:val="auto"/>
                <w:sz w:val="20"/>
              </w:rPr>
              <w:t>TS.6.1. Fiziksel Altyapı ve Olanaklar</w:t>
            </w:r>
          </w:p>
          <w:p w:rsidR="008B1B99" w:rsidRPr="006C0341" w:rsidRDefault="008B1B99" w:rsidP="008B1B99">
            <w:pPr>
              <w:widowControl w:val="0"/>
              <w:spacing w:after="0" w:line="240" w:lineRule="auto"/>
              <w:rPr>
                <w:color w:val="auto"/>
                <w:sz w:val="12"/>
              </w:rPr>
            </w:pPr>
            <w:r w:rsidRPr="006C0341">
              <w:rPr>
                <w:i/>
                <w:color w:val="auto"/>
                <w:sz w:val="20"/>
              </w:rPr>
              <w:t>TS.6.1. Programın yürütüldüğü eğitim ortamının fiziksel alt yapısı ve olanakları program amaç ve çıktılarına ulaştıracak nitelikte olmalıdır.</w:t>
            </w:r>
          </w:p>
        </w:tc>
      </w:tr>
      <w:tr w:rsidR="008B1B99" w:rsidRPr="006C0341" w:rsidTr="006D5392">
        <w:trPr>
          <w:cantSplit/>
          <w:trHeight w:val="170"/>
        </w:trPr>
        <w:tc>
          <w:tcPr>
            <w:tcW w:w="4091" w:type="dxa"/>
            <w:vMerge w:val="restart"/>
            <w:shd w:val="clear" w:color="auto" w:fill="FFFFFF"/>
          </w:tcPr>
          <w:p w:rsidR="008B1B99" w:rsidRPr="006C0341" w:rsidRDefault="008B1B99" w:rsidP="008B1B99">
            <w:pPr>
              <w:widowControl w:val="0"/>
              <w:spacing w:after="0" w:line="240" w:lineRule="auto"/>
              <w:rPr>
                <w:color w:val="auto"/>
                <w:sz w:val="18"/>
                <w:szCs w:val="18"/>
              </w:rPr>
            </w:pPr>
            <w:r w:rsidRPr="006C0341">
              <w:rPr>
                <w:b/>
                <w:i/>
                <w:color w:val="auto"/>
                <w:sz w:val="18"/>
                <w:szCs w:val="18"/>
              </w:rPr>
              <w:t>Ölçütler</w:t>
            </w:r>
          </w:p>
          <w:p w:rsidR="008B1B99" w:rsidRPr="006C0341" w:rsidRDefault="008B1B99" w:rsidP="0047429F">
            <w:pPr>
              <w:widowControl w:val="0"/>
              <w:numPr>
                <w:ilvl w:val="0"/>
                <w:numId w:val="18"/>
              </w:numPr>
              <w:spacing w:after="0" w:line="240" w:lineRule="auto"/>
              <w:ind w:right="0"/>
              <w:rPr>
                <w:color w:val="auto"/>
                <w:sz w:val="18"/>
                <w:szCs w:val="18"/>
              </w:rPr>
            </w:pPr>
            <w:r w:rsidRPr="006C0341">
              <w:rPr>
                <w:i/>
                <w:color w:val="auto"/>
                <w:sz w:val="18"/>
                <w:szCs w:val="18"/>
              </w:rPr>
              <w:t xml:space="preserve">Fiziksel altyapı ve olanaklar eğitim modelinin özellikleri doğrultusunda oluşturulmuş, program amaçlarına ve program çıktılarına ulaştırabilecek nitelikte, nicelikte ve erişilebilir durumdadır. </w:t>
            </w:r>
          </w:p>
          <w:p w:rsidR="008B1B99" w:rsidRPr="006C0341" w:rsidRDefault="008B1B99" w:rsidP="0047429F">
            <w:pPr>
              <w:widowControl w:val="0"/>
              <w:numPr>
                <w:ilvl w:val="0"/>
                <w:numId w:val="18"/>
              </w:numPr>
              <w:spacing w:after="0" w:line="240" w:lineRule="auto"/>
              <w:ind w:right="0"/>
              <w:rPr>
                <w:color w:val="auto"/>
                <w:sz w:val="18"/>
                <w:szCs w:val="18"/>
              </w:rPr>
            </w:pPr>
            <w:r w:rsidRPr="006C0341">
              <w:rPr>
                <w:i/>
                <w:color w:val="auto"/>
                <w:sz w:val="18"/>
                <w:szCs w:val="18"/>
              </w:rPr>
              <w:t>Fiziksel altyapı ve olanaklardan yararlanmaya ilişkin ilke ve kurallar belirlenmiş ve duyurulmuştur.</w:t>
            </w:r>
          </w:p>
          <w:p w:rsidR="008B1B99" w:rsidRPr="006C0341" w:rsidRDefault="008B1B99" w:rsidP="0047429F">
            <w:pPr>
              <w:widowControl w:val="0"/>
              <w:numPr>
                <w:ilvl w:val="0"/>
                <w:numId w:val="18"/>
              </w:numPr>
              <w:spacing w:after="0" w:line="240" w:lineRule="auto"/>
              <w:ind w:right="0"/>
              <w:rPr>
                <w:color w:val="auto"/>
                <w:sz w:val="18"/>
                <w:szCs w:val="18"/>
              </w:rPr>
            </w:pPr>
            <w:r w:rsidRPr="006C0341">
              <w:rPr>
                <w:i/>
                <w:color w:val="auto"/>
                <w:sz w:val="18"/>
                <w:szCs w:val="18"/>
              </w:rPr>
              <w:t>Fiziksel altyapı ve olanaklar öğrenci-öğrenci, öğrenci-öğretim elemanı ve öğrenci-materyal etkileşimini geliştirmeye olanak vermektedir.</w:t>
            </w:r>
          </w:p>
          <w:p w:rsidR="008B1B99" w:rsidRPr="006C0341" w:rsidRDefault="008B1B99" w:rsidP="0047429F">
            <w:pPr>
              <w:widowControl w:val="0"/>
              <w:numPr>
                <w:ilvl w:val="0"/>
                <w:numId w:val="18"/>
              </w:numPr>
              <w:spacing w:after="0" w:line="240" w:lineRule="auto"/>
              <w:ind w:right="0"/>
              <w:rPr>
                <w:color w:val="auto"/>
                <w:sz w:val="18"/>
                <w:szCs w:val="18"/>
              </w:rPr>
            </w:pPr>
            <w:r w:rsidRPr="006C0341">
              <w:rPr>
                <w:i/>
                <w:color w:val="auto"/>
                <w:sz w:val="18"/>
                <w:szCs w:val="18"/>
              </w:rPr>
              <w:t xml:space="preserve">Fiziksel altyapı ve olanaklar; engelli bireylerin ihtiyaçlarını karşılamaktadır. </w:t>
            </w:r>
          </w:p>
          <w:p w:rsidR="008B1B99" w:rsidRPr="006C0341" w:rsidRDefault="008B1B99" w:rsidP="0047429F">
            <w:pPr>
              <w:widowControl w:val="0"/>
              <w:numPr>
                <w:ilvl w:val="0"/>
                <w:numId w:val="18"/>
              </w:numPr>
              <w:spacing w:after="0" w:line="240" w:lineRule="auto"/>
              <w:ind w:right="0"/>
              <w:rPr>
                <w:color w:val="auto"/>
                <w:sz w:val="18"/>
                <w:szCs w:val="18"/>
              </w:rPr>
            </w:pPr>
            <w:r w:rsidRPr="006C0341">
              <w:rPr>
                <w:i/>
                <w:color w:val="auto"/>
                <w:sz w:val="18"/>
                <w:szCs w:val="18"/>
              </w:rPr>
              <w:t xml:space="preserve">Her bir eğitim ortamındaki araç-gereç sayısı yeterlidir, niteliği uygundur ve düzenli aralıklarla kontrol edilmektedir. </w:t>
            </w:r>
          </w:p>
          <w:p w:rsidR="008B1B99" w:rsidRPr="006C0341" w:rsidRDefault="008B1B99" w:rsidP="0047429F">
            <w:pPr>
              <w:numPr>
                <w:ilvl w:val="0"/>
                <w:numId w:val="18"/>
              </w:numPr>
              <w:spacing w:after="0" w:line="259" w:lineRule="auto"/>
              <w:ind w:right="0"/>
              <w:rPr>
                <w:color w:val="auto"/>
                <w:sz w:val="18"/>
                <w:szCs w:val="18"/>
              </w:rPr>
            </w:pPr>
            <w:r w:rsidRPr="006C0341">
              <w:rPr>
                <w:i/>
                <w:color w:val="auto"/>
                <w:sz w:val="18"/>
                <w:szCs w:val="18"/>
              </w:rPr>
              <w:t xml:space="preserve">Kütüphane, basılı, elektronik ve süreli yayınlar yönünden eğitim programının gereksinimini karşılamaktadır.  </w:t>
            </w:r>
          </w:p>
          <w:p w:rsidR="008B1B99" w:rsidRPr="006C0341" w:rsidRDefault="008B1B99" w:rsidP="0047429F">
            <w:pPr>
              <w:numPr>
                <w:ilvl w:val="0"/>
                <w:numId w:val="18"/>
              </w:numPr>
              <w:spacing w:after="0" w:line="259" w:lineRule="auto"/>
              <w:ind w:right="0"/>
              <w:rPr>
                <w:color w:val="auto"/>
                <w:sz w:val="18"/>
                <w:szCs w:val="18"/>
              </w:rPr>
            </w:pPr>
            <w:r w:rsidRPr="006C0341">
              <w:rPr>
                <w:i/>
                <w:color w:val="auto"/>
                <w:sz w:val="18"/>
                <w:szCs w:val="18"/>
              </w:rPr>
              <w:t>Kütüphane hizmeti, öğrencilerin ve eğitimcilerin sürekli (kesintisiz 7/24 saat) yararlanabileceği şekilde düzenlenmiştir.</w:t>
            </w:r>
          </w:p>
          <w:p w:rsidR="008B1B99" w:rsidRPr="006C0341" w:rsidRDefault="008B1B99" w:rsidP="0047429F">
            <w:pPr>
              <w:widowControl w:val="0"/>
              <w:numPr>
                <w:ilvl w:val="0"/>
                <w:numId w:val="18"/>
              </w:numPr>
              <w:spacing w:after="0" w:line="240" w:lineRule="auto"/>
              <w:ind w:right="0"/>
              <w:rPr>
                <w:color w:val="auto"/>
                <w:sz w:val="18"/>
                <w:szCs w:val="18"/>
              </w:rPr>
            </w:pPr>
            <w:r w:rsidRPr="006C0341">
              <w:rPr>
                <w:i/>
                <w:color w:val="auto"/>
                <w:sz w:val="18"/>
                <w:szCs w:val="18"/>
              </w:rPr>
              <w:t>Bilişim altyapısı öğrencilerin ve öğretim elemanlarının bilgisine/kullanımına sunulmuştur.</w:t>
            </w:r>
          </w:p>
          <w:p w:rsidR="008B1B99" w:rsidRPr="006C0341" w:rsidRDefault="008B1B99" w:rsidP="0047429F">
            <w:pPr>
              <w:widowControl w:val="0"/>
              <w:numPr>
                <w:ilvl w:val="0"/>
                <w:numId w:val="18"/>
              </w:numPr>
              <w:spacing w:after="0" w:line="240" w:lineRule="auto"/>
              <w:ind w:right="0"/>
              <w:rPr>
                <w:color w:val="auto"/>
                <w:sz w:val="18"/>
                <w:szCs w:val="18"/>
              </w:rPr>
            </w:pPr>
            <w:r w:rsidRPr="006C0341">
              <w:rPr>
                <w:i/>
                <w:color w:val="auto"/>
                <w:sz w:val="18"/>
                <w:szCs w:val="18"/>
              </w:rPr>
              <w:t>Eğitimci ve öğrencilere fiziksel yapı ve olanaklar ile ilgili teknik, idari, eğitsel konularda destek hizmetleri sunulmaktadır.</w:t>
            </w:r>
          </w:p>
          <w:p w:rsidR="008B1B99" w:rsidRPr="006C0341" w:rsidRDefault="008B1B99" w:rsidP="0047429F">
            <w:pPr>
              <w:widowControl w:val="0"/>
              <w:numPr>
                <w:ilvl w:val="0"/>
                <w:numId w:val="18"/>
              </w:numPr>
              <w:spacing w:after="0" w:line="240" w:lineRule="auto"/>
              <w:ind w:right="0"/>
              <w:rPr>
                <w:color w:val="auto"/>
                <w:sz w:val="18"/>
                <w:szCs w:val="18"/>
              </w:rPr>
            </w:pPr>
            <w:r w:rsidRPr="006C0341">
              <w:rPr>
                <w:i/>
                <w:iCs/>
                <w:color w:val="auto"/>
                <w:sz w:val="18"/>
                <w:szCs w:val="18"/>
              </w:rPr>
              <w:t>Fiziksel altyapı ve olanaklar düzenli aralıklarla izlenmektedir.</w:t>
            </w:r>
          </w:p>
          <w:p w:rsidR="008B1B99" w:rsidRPr="006C0341" w:rsidRDefault="008B1B99" w:rsidP="0047429F">
            <w:pPr>
              <w:widowControl w:val="0"/>
              <w:numPr>
                <w:ilvl w:val="0"/>
                <w:numId w:val="18"/>
              </w:numPr>
              <w:spacing w:after="0" w:line="240" w:lineRule="auto"/>
              <w:ind w:right="0"/>
              <w:rPr>
                <w:color w:val="auto"/>
                <w:sz w:val="18"/>
                <w:szCs w:val="18"/>
              </w:rPr>
            </w:pPr>
            <w:r w:rsidRPr="006C0341">
              <w:rPr>
                <w:i/>
                <w:color w:val="auto"/>
                <w:sz w:val="18"/>
                <w:szCs w:val="18"/>
              </w:rPr>
              <w:t xml:space="preserve">Fiziksel altyapı ve olanaklar düzenli aralıklarla izlenmektedir. </w:t>
            </w:r>
          </w:p>
        </w:tc>
        <w:tc>
          <w:tcPr>
            <w:tcW w:w="1973" w:type="dxa"/>
            <w:shd w:val="clear" w:color="auto" w:fill="FFCCCC"/>
          </w:tcPr>
          <w:p w:rsidR="008B1B99" w:rsidRPr="006C0341" w:rsidRDefault="008B1B99" w:rsidP="00D23AFC">
            <w:pPr>
              <w:spacing w:after="0" w:line="240" w:lineRule="auto"/>
              <w:jc w:val="center"/>
              <w:rPr>
                <w:color w:val="auto"/>
                <w:sz w:val="18"/>
                <w:szCs w:val="18"/>
              </w:rPr>
            </w:pPr>
            <w:r w:rsidRPr="006C0341">
              <w:rPr>
                <w:b/>
                <w:color w:val="auto"/>
                <w:sz w:val="18"/>
                <w:szCs w:val="18"/>
              </w:rPr>
              <w:t>1</w:t>
            </w:r>
          </w:p>
        </w:tc>
        <w:tc>
          <w:tcPr>
            <w:tcW w:w="1970" w:type="dxa"/>
            <w:shd w:val="clear" w:color="auto" w:fill="FFCCCC"/>
          </w:tcPr>
          <w:p w:rsidR="008B1B99" w:rsidRPr="006C0341" w:rsidRDefault="008B1B99" w:rsidP="00D23AFC">
            <w:pPr>
              <w:spacing w:after="0" w:line="240" w:lineRule="auto"/>
              <w:jc w:val="center"/>
              <w:rPr>
                <w:color w:val="auto"/>
                <w:sz w:val="18"/>
                <w:szCs w:val="18"/>
              </w:rPr>
            </w:pPr>
            <w:r w:rsidRPr="006C0341">
              <w:rPr>
                <w:b/>
                <w:color w:val="auto"/>
                <w:sz w:val="18"/>
                <w:szCs w:val="18"/>
              </w:rPr>
              <w:t>2</w:t>
            </w:r>
          </w:p>
        </w:tc>
        <w:tc>
          <w:tcPr>
            <w:tcW w:w="2064" w:type="dxa"/>
            <w:shd w:val="clear" w:color="auto" w:fill="FFCCCC"/>
          </w:tcPr>
          <w:p w:rsidR="008B1B99" w:rsidRPr="006C0341" w:rsidRDefault="008B1B99" w:rsidP="00D23AFC">
            <w:pPr>
              <w:spacing w:after="0" w:line="240" w:lineRule="auto"/>
              <w:jc w:val="center"/>
              <w:rPr>
                <w:color w:val="auto"/>
                <w:sz w:val="18"/>
                <w:szCs w:val="18"/>
              </w:rPr>
            </w:pPr>
            <w:r w:rsidRPr="006C0341">
              <w:rPr>
                <w:b/>
                <w:color w:val="auto"/>
                <w:sz w:val="18"/>
                <w:szCs w:val="18"/>
              </w:rPr>
              <w:t>3</w:t>
            </w:r>
          </w:p>
        </w:tc>
        <w:tc>
          <w:tcPr>
            <w:tcW w:w="2182" w:type="dxa"/>
            <w:shd w:val="clear" w:color="auto" w:fill="FFCCCC"/>
          </w:tcPr>
          <w:p w:rsidR="008B1B99" w:rsidRPr="006C0341" w:rsidRDefault="008B1B99" w:rsidP="00D23AFC">
            <w:pPr>
              <w:spacing w:after="0" w:line="240" w:lineRule="auto"/>
              <w:jc w:val="center"/>
              <w:rPr>
                <w:color w:val="auto"/>
                <w:sz w:val="18"/>
                <w:szCs w:val="18"/>
              </w:rPr>
            </w:pPr>
            <w:r w:rsidRPr="006C0341">
              <w:rPr>
                <w:b/>
                <w:color w:val="auto"/>
                <w:sz w:val="18"/>
                <w:szCs w:val="18"/>
              </w:rPr>
              <w:t>4</w:t>
            </w:r>
          </w:p>
        </w:tc>
        <w:tc>
          <w:tcPr>
            <w:tcW w:w="2111" w:type="dxa"/>
            <w:shd w:val="clear" w:color="auto" w:fill="FFCCCC"/>
          </w:tcPr>
          <w:p w:rsidR="008B1B99" w:rsidRPr="006C0341" w:rsidRDefault="008B1B99" w:rsidP="00D23AFC">
            <w:pPr>
              <w:spacing w:after="0" w:line="240" w:lineRule="auto"/>
              <w:jc w:val="center"/>
              <w:rPr>
                <w:color w:val="auto"/>
                <w:sz w:val="18"/>
                <w:szCs w:val="18"/>
              </w:rPr>
            </w:pPr>
            <w:r w:rsidRPr="006C0341">
              <w:rPr>
                <w:b/>
                <w:color w:val="auto"/>
                <w:sz w:val="18"/>
                <w:szCs w:val="18"/>
              </w:rPr>
              <w:t>5</w:t>
            </w:r>
          </w:p>
        </w:tc>
      </w:tr>
      <w:tr w:rsidR="008B1B99" w:rsidRPr="006C0341" w:rsidTr="006D5392">
        <w:trPr>
          <w:cantSplit/>
          <w:trHeight w:val="769"/>
        </w:trPr>
        <w:tc>
          <w:tcPr>
            <w:tcW w:w="4091"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18"/>
                <w:szCs w:val="18"/>
              </w:rPr>
            </w:pPr>
          </w:p>
        </w:tc>
        <w:tc>
          <w:tcPr>
            <w:tcW w:w="1973" w:type="dxa"/>
            <w:shd w:val="clear" w:color="auto" w:fill="FFCCCC"/>
          </w:tcPr>
          <w:p w:rsidR="008B1B99" w:rsidRPr="006C0341" w:rsidRDefault="008B1B99" w:rsidP="00D23AFC">
            <w:pPr>
              <w:widowControl w:val="0"/>
              <w:spacing w:after="0" w:line="240" w:lineRule="auto"/>
              <w:ind w:left="11" w:right="272" w:hanging="11"/>
              <w:jc w:val="center"/>
              <w:rPr>
                <w:color w:val="auto"/>
                <w:sz w:val="18"/>
                <w:szCs w:val="18"/>
              </w:rPr>
            </w:pPr>
            <w:r w:rsidRPr="006C0341">
              <w:rPr>
                <w:color w:val="auto"/>
                <w:sz w:val="18"/>
                <w:szCs w:val="18"/>
              </w:rPr>
              <w:t>Fiziksel altyapı ve olanaklar, programın amaç ve çıktılarına ulaştıracak ölçütleri karşılamamaktadır.</w:t>
            </w:r>
          </w:p>
        </w:tc>
        <w:tc>
          <w:tcPr>
            <w:tcW w:w="1970" w:type="dxa"/>
            <w:shd w:val="clear" w:color="auto" w:fill="FFCCCC"/>
          </w:tcPr>
          <w:p w:rsidR="008B1B99" w:rsidRPr="006C0341" w:rsidRDefault="008B1B99" w:rsidP="00D23AFC">
            <w:pPr>
              <w:spacing w:after="0" w:line="240" w:lineRule="auto"/>
              <w:ind w:left="11" w:right="272" w:hanging="11"/>
              <w:jc w:val="center"/>
              <w:rPr>
                <w:color w:val="auto"/>
                <w:sz w:val="18"/>
                <w:szCs w:val="18"/>
              </w:rPr>
            </w:pPr>
            <w:r w:rsidRPr="006C0341">
              <w:rPr>
                <w:color w:val="auto"/>
                <w:sz w:val="18"/>
                <w:szCs w:val="18"/>
              </w:rPr>
              <w:t>Fiziksel altyapı ve olanaklara ilişkin ölçütleri karşılamaya yönelik planlamalar bulunmaktadır.</w:t>
            </w:r>
          </w:p>
        </w:tc>
        <w:tc>
          <w:tcPr>
            <w:tcW w:w="2064" w:type="dxa"/>
            <w:shd w:val="clear" w:color="auto" w:fill="FFCCCC"/>
          </w:tcPr>
          <w:p w:rsidR="008B1B99" w:rsidRPr="006C0341" w:rsidRDefault="008B1B99" w:rsidP="00D23AFC">
            <w:pPr>
              <w:widowControl w:val="0"/>
              <w:spacing w:after="0" w:line="240" w:lineRule="auto"/>
              <w:ind w:left="11" w:right="272" w:hanging="11"/>
              <w:jc w:val="center"/>
              <w:rPr>
                <w:strike/>
                <w:color w:val="auto"/>
                <w:sz w:val="18"/>
                <w:szCs w:val="18"/>
              </w:rPr>
            </w:pPr>
            <w:r w:rsidRPr="006C0341">
              <w:rPr>
                <w:color w:val="auto"/>
                <w:sz w:val="18"/>
                <w:szCs w:val="18"/>
              </w:rPr>
              <w:t>Fiziksel altyapı ve olanaklar, program amaç ve çıktılarına ulaştıracak şekilde işletilmektedir.</w:t>
            </w:r>
          </w:p>
        </w:tc>
        <w:tc>
          <w:tcPr>
            <w:tcW w:w="2182" w:type="dxa"/>
            <w:shd w:val="clear" w:color="auto" w:fill="FFCCCC"/>
          </w:tcPr>
          <w:p w:rsidR="008B1B99" w:rsidRPr="006C0341" w:rsidRDefault="008B1B99" w:rsidP="00D23AFC">
            <w:pPr>
              <w:widowControl w:val="0"/>
              <w:spacing w:after="0" w:line="240" w:lineRule="auto"/>
              <w:ind w:left="11" w:right="272" w:hanging="11"/>
              <w:jc w:val="center"/>
              <w:rPr>
                <w:color w:val="auto"/>
                <w:sz w:val="18"/>
                <w:szCs w:val="18"/>
              </w:rPr>
            </w:pPr>
            <w:r w:rsidRPr="006C0341">
              <w:rPr>
                <w:color w:val="auto"/>
                <w:sz w:val="18"/>
                <w:szCs w:val="18"/>
              </w:rPr>
              <w:t>Fiziksel altyapı ve olanaklar paydaşların katılımıyla sistematik olarak izlenmekte, değerlendirilmekte ve iyileştirilmektedir.</w:t>
            </w:r>
          </w:p>
          <w:p w:rsidR="008B1B99" w:rsidRPr="006C0341" w:rsidRDefault="008B1B99" w:rsidP="00D23AFC">
            <w:pPr>
              <w:widowControl w:val="0"/>
              <w:spacing w:after="0" w:line="240" w:lineRule="auto"/>
              <w:ind w:left="11" w:right="272" w:hanging="11"/>
              <w:jc w:val="center"/>
              <w:rPr>
                <w:color w:val="auto"/>
                <w:sz w:val="18"/>
                <w:szCs w:val="18"/>
              </w:rPr>
            </w:pPr>
          </w:p>
        </w:tc>
        <w:tc>
          <w:tcPr>
            <w:tcW w:w="2111" w:type="dxa"/>
            <w:shd w:val="clear" w:color="auto" w:fill="FFCCCC"/>
          </w:tcPr>
          <w:p w:rsidR="008B1B99" w:rsidRPr="006C0341" w:rsidRDefault="008B1B99" w:rsidP="00D23AFC">
            <w:pPr>
              <w:spacing w:after="0" w:line="240" w:lineRule="auto"/>
              <w:ind w:left="11" w:right="272" w:hanging="11"/>
              <w:jc w:val="center"/>
              <w:rPr>
                <w:color w:val="auto"/>
                <w:sz w:val="18"/>
                <w:szCs w:val="18"/>
              </w:rPr>
            </w:pPr>
            <w:r w:rsidRPr="006C0341">
              <w:rPr>
                <w:color w:val="auto"/>
                <w:sz w:val="18"/>
                <w:szCs w:val="18"/>
              </w:rPr>
              <w:t>Fiziksel altyapı ve olanaklara ilişkin örnek gösterilebilir uygulamalar bulunmaktadır.</w:t>
            </w:r>
          </w:p>
        </w:tc>
      </w:tr>
      <w:tr w:rsidR="008B1B99" w:rsidRPr="006C0341" w:rsidTr="006D5392">
        <w:trPr>
          <w:cantSplit/>
          <w:trHeight w:val="1931"/>
        </w:trPr>
        <w:tc>
          <w:tcPr>
            <w:tcW w:w="4091"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18"/>
                <w:szCs w:val="18"/>
              </w:rPr>
            </w:pPr>
          </w:p>
        </w:tc>
        <w:tc>
          <w:tcPr>
            <w:tcW w:w="10300" w:type="dxa"/>
            <w:gridSpan w:val="5"/>
          </w:tcPr>
          <w:p w:rsidR="008B1B99" w:rsidRPr="006C0341" w:rsidRDefault="008B1B99" w:rsidP="008B1B99">
            <w:pPr>
              <w:widowControl w:val="0"/>
              <w:spacing w:after="0" w:line="240" w:lineRule="auto"/>
              <w:rPr>
                <w:color w:val="auto"/>
                <w:sz w:val="18"/>
                <w:szCs w:val="18"/>
              </w:rPr>
            </w:pPr>
            <w:r w:rsidRPr="006C0341">
              <w:rPr>
                <w:b/>
                <w:color w:val="auto"/>
                <w:sz w:val="18"/>
                <w:szCs w:val="18"/>
              </w:rPr>
              <w:t>Örnek Kanıtlar</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Fiziksel altyapı ve olanakların (derslikler, laboratuvarlar, ofisler, kütüphane, bilişim altyapısı, diğer araç-gereçler vb.)</w:t>
            </w:r>
            <w:r w:rsidRPr="006C0341">
              <w:rPr>
                <w:i/>
                <w:color w:val="auto"/>
                <w:sz w:val="18"/>
                <w:szCs w:val="18"/>
              </w:rPr>
              <w:t xml:space="preserve"> </w:t>
            </w:r>
            <w:r w:rsidRPr="006C0341">
              <w:rPr>
                <w:color w:val="auto"/>
                <w:sz w:val="18"/>
                <w:szCs w:val="18"/>
              </w:rPr>
              <w:t xml:space="preserve"> </w:t>
            </w:r>
            <w:r w:rsidRPr="006C0341">
              <w:rPr>
                <w:i/>
                <w:color w:val="auto"/>
                <w:sz w:val="18"/>
                <w:szCs w:val="18"/>
              </w:rPr>
              <w:t xml:space="preserve"> </w:t>
            </w:r>
            <w:r w:rsidRPr="006C0341">
              <w:rPr>
                <w:color w:val="auto"/>
                <w:sz w:val="18"/>
                <w:szCs w:val="18"/>
              </w:rPr>
              <w:t xml:space="preserve"> eğitim modelinin özellikleri doğrultusunda oluşturulduğunu, program amaçlarına ve program çıktılarına ulaştırabilecek nitelikte, nicelikte ve tüm  bireyler için erişilebilir durumda olduğunu gösteren kanıtlar</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 xml:space="preserve"> Programın derslere ve öğrenci sayılarına göre fiziksel yapı durumunu gösteren kanıt (Tablo 6.1.1)</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 xml:space="preserve">Fiziksel altyapı ve olanaklardan yararlanmaya ilişkin ilke ve kuralların belirlendiğini ve duyurulduğunu gösteren kanıtlar </w:t>
            </w:r>
          </w:p>
          <w:p w:rsidR="008B1B99" w:rsidRPr="006C0341" w:rsidRDefault="008B1B99" w:rsidP="0047429F">
            <w:pPr>
              <w:widowControl w:val="0"/>
              <w:numPr>
                <w:ilvl w:val="0"/>
                <w:numId w:val="29"/>
              </w:numPr>
              <w:spacing w:after="0" w:line="276" w:lineRule="auto"/>
              <w:ind w:right="0"/>
              <w:rPr>
                <w:color w:val="auto"/>
                <w:sz w:val="18"/>
                <w:szCs w:val="18"/>
              </w:rPr>
            </w:pPr>
            <w:r w:rsidRPr="006C0341">
              <w:rPr>
                <w:color w:val="auto"/>
                <w:sz w:val="18"/>
                <w:szCs w:val="18"/>
              </w:rPr>
              <w:t>Fiziksel altyapı ve olanakların öğrenci-öğrenci, öğrenci-öğretim elemanı ve öğrenci-materyal etkileşimini geliştirmeye olanak verdiğini gösteren kanıtlar (grup çalışmasının yapılabildiği ortamlar, danışmanlık görüşmeleri için kullanılan odalar, kulüp faaliyetleri için altyapı olanakları, kantinler vb.)</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Mimari yapının, engelli bireyler için uygunluğunu gösteren kanıtlar (raporlar, belgeler</w:t>
            </w:r>
            <w:r w:rsidR="00654617" w:rsidRPr="006C0341">
              <w:rPr>
                <w:color w:val="auto"/>
                <w:sz w:val="18"/>
                <w:szCs w:val="18"/>
              </w:rPr>
              <w:t xml:space="preserve">, </w:t>
            </w:r>
            <w:r w:rsidRPr="006C0341">
              <w:rPr>
                <w:color w:val="auto"/>
                <w:sz w:val="18"/>
                <w:szCs w:val="18"/>
              </w:rPr>
              <w:t>vb.)</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Öğretim elemanları, idari personel ve destek personeline sağlanan ofis olanaklarını gösteren sayısal ve niteliksel veriler (öğrencilerin, öğretim elemanlarının ve diğer çalışanların kullanımına açık, kullanılabilir durumdaki fotokopi, bilgisayar, yazıcı, tarayıcı sayıları, yerleri ile birimdeki internet bağlantısının durumu, hizmete açık saatler vb. bilgilerin yer aldığı belgeler)</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Her bir eğitim ortamında (derslikler-toplantı/çalışma/seminer vb. odalar, laboratuvarlar, kütüphane, vb.) bulunan araç-gereçlerin listesi ve bunların engelli gruplar da dâhil yeterliliğine ilişkin belgeler</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Eğitim ve diğer altyapı araç-gereçlerinin periyodik kontrollerinin (kalibrasyon, onarım, yazılım güncelleme vb.)</w:t>
            </w:r>
            <w:r w:rsidRPr="006C0341">
              <w:rPr>
                <w:i/>
                <w:color w:val="auto"/>
                <w:sz w:val="18"/>
                <w:szCs w:val="18"/>
              </w:rPr>
              <w:t xml:space="preserve"> </w:t>
            </w:r>
            <w:r w:rsidRPr="006C0341">
              <w:rPr>
                <w:color w:val="auto"/>
                <w:sz w:val="18"/>
                <w:szCs w:val="18"/>
              </w:rPr>
              <w:t xml:space="preserve">yapıldığını gösteren kanıtlar (son üç yılı kapsamalıdır ve tarihli olmalıdır) </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Kütüphanede bulunan eğitim programının gereksinimini karşılamaya yönelik tüm basılı ve elektronik kaynaklar ile süreli yayınların ve diğer kaynakların listesi ve kaynakların güncellenme durumuna ilişkin belgeler</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 xml:space="preserve"> Öğrencilere verilen teknik, idari, eğitsel destek hizmetlerine ilişkin sayısal ve niteliksel veriler</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Eğitim ortamının fiziksel alt yapısı ve olanaklarının program amaç ve çıktılarına ulaştıracak nitelikte olduğunun paydaş katılımlı izlendiğini, değerlendirildiğini ve iyileştirmelerin yapıldığını gösteren kanıtlar (Tablo Sİ.6.1, Tablo Sİ.6.2)</w:t>
            </w:r>
          </w:p>
          <w:p w:rsidR="008B1B99" w:rsidRPr="006C0341" w:rsidRDefault="008B1B99" w:rsidP="0047429F">
            <w:pPr>
              <w:widowControl w:val="0"/>
              <w:numPr>
                <w:ilvl w:val="0"/>
                <w:numId w:val="29"/>
              </w:numPr>
              <w:spacing w:after="0" w:line="240" w:lineRule="auto"/>
              <w:ind w:right="0"/>
              <w:rPr>
                <w:color w:val="auto"/>
                <w:sz w:val="18"/>
                <w:szCs w:val="18"/>
              </w:rPr>
            </w:pPr>
            <w:r w:rsidRPr="006C0341">
              <w:rPr>
                <w:color w:val="auto"/>
                <w:sz w:val="18"/>
                <w:szCs w:val="18"/>
              </w:rPr>
              <w:t>Fiziksel altyapı ve olanaklar ile ilgili olarak programın ihtiyaçları doğrultusunda geliştirdiği / geliştirilen örnek gösterilebilir uygulama kanıtları</w:t>
            </w:r>
          </w:p>
        </w:tc>
      </w:tr>
    </w:tbl>
    <w:p w:rsidR="008B1B99" w:rsidRPr="006C0341" w:rsidRDefault="008B1B99" w:rsidP="008B1B99">
      <w:pPr>
        <w:rPr>
          <w:color w:val="auto"/>
          <w:sz w:val="20"/>
        </w:rPr>
      </w:pPr>
      <w:r w:rsidRPr="006C0341">
        <w:rPr>
          <w:color w:val="auto"/>
        </w:rPr>
        <w:br w:type="page"/>
      </w:r>
      <w:r w:rsidRPr="006C0341">
        <w:rPr>
          <w:b/>
          <w:color w:val="auto"/>
          <w:sz w:val="20"/>
        </w:rPr>
        <w:t>Tablo 6.1.1. Programın Derslere ve Öğrenci Sayılarına İlişkin Fiziksel Yapısı (Son Üç Yıl</w:t>
      </w:r>
      <w:r w:rsidRPr="006C0341">
        <w:rPr>
          <w:b/>
          <w:color w:val="auto"/>
          <w:sz w:val="20"/>
          <w:szCs w:val="20"/>
        </w:rPr>
        <w:t>)</w:t>
      </w:r>
      <w:r w:rsidRPr="006C0341">
        <w:rPr>
          <w:b/>
          <w:color w:val="auto"/>
          <w:sz w:val="20"/>
          <w:szCs w:val="20"/>
          <w:vertAlign w:val="superscript"/>
        </w:rPr>
        <w:t xml:space="preserve"> 1</w:t>
      </w:r>
      <w:r w:rsidRPr="006C0341">
        <w:rPr>
          <w:color w:val="auto"/>
          <w:sz w:val="20"/>
        </w:rPr>
        <w:t xml:space="preserve"> </w:t>
      </w:r>
    </w:p>
    <w:tbl>
      <w:tblPr>
        <w:tblW w:w="143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2"/>
        <w:gridCol w:w="1787"/>
        <w:gridCol w:w="2411"/>
        <w:gridCol w:w="2278"/>
        <w:gridCol w:w="3363"/>
        <w:gridCol w:w="3420"/>
      </w:tblGrid>
      <w:tr w:rsidR="008B1B99" w:rsidRPr="006C0341" w:rsidTr="00C92BD5">
        <w:trPr>
          <w:cantSplit/>
          <w:trHeight w:val="390"/>
        </w:trPr>
        <w:tc>
          <w:tcPr>
            <w:tcW w:w="1132" w:type="dxa"/>
            <w:vMerge w:val="restart"/>
          </w:tcPr>
          <w:p w:rsidR="008B1B99" w:rsidRPr="006C0341" w:rsidRDefault="008B1B99" w:rsidP="008B1B99">
            <w:pPr>
              <w:spacing w:after="0" w:line="276" w:lineRule="auto"/>
              <w:jc w:val="center"/>
              <w:rPr>
                <w:color w:val="auto"/>
                <w:sz w:val="20"/>
              </w:rPr>
            </w:pPr>
            <w:r w:rsidRPr="006C0341">
              <w:rPr>
                <w:b/>
                <w:color w:val="auto"/>
                <w:sz w:val="20"/>
              </w:rPr>
              <w:t>Dersin Kodu</w:t>
            </w:r>
          </w:p>
        </w:tc>
        <w:tc>
          <w:tcPr>
            <w:tcW w:w="1787" w:type="dxa"/>
            <w:vMerge w:val="restart"/>
          </w:tcPr>
          <w:p w:rsidR="008B1B99" w:rsidRPr="006C0341" w:rsidRDefault="008B1B99" w:rsidP="008B1B99">
            <w:pPr>
              <w:spacing w:after="0" w:line="276" w:lineRule="auto"/>
              <w:ind w:right="52"/>
              <w:jc w:val="center"/>
              <w:rPr>
                <w:color w:val="auto"/>
                <w:sz w:val="20"/>
              </w:rPr>
            </w:pPr>
            <w:r w:rsidRPr="006C0341">
              <w:rPr>
                <w:b/>
                <w:color w:val="auto"/>
                <w:sz w:val="20"/>
              </w:rPr>
              <w:t>Dersin Adı</w:t>
            </w:r>
          </w:p>
        </w:tc>
        <w:tc>
          <w:tcPr>
            <w:tcW w:w="2411" w:type="dxa"/>
            <w:vMerge w:val="restart"/>
          </w:tcPr>
          <w:p w:rsidR="008B1B99" w:rsidRPr="006C0341" w:rsidRDefault="008B1B99" w:rsidP="008B1B99">
            <w:pPr>
              <w:spacing w:after="12" w:line="240" w:lineRule="auto"/>
              <w:ind w:left="91"/>
              <w:jc w:val="center"/>
              <w:rPr>
                <w:color w:val="auto"/>
                <w:sz w:val="20"/>
              </w:rPr>
            </w:pPr>
            <w:r w:rsidRPr="006C0341">
              <w:rPr>
                <w:b/>
                <w:color w:val="auto"/>
                <w:sz w:val="20"/>
              </w:rPr>
              <w:t>Mevcut Yılda Açılan</w:t>
            </w:r>
          </w:p>
          <w:p w:rsidR="008B1B99" w:rsidRPr="006C0341" w:rsidRDefault="008B1B99" w:rsidP="008B1B99">
            <w:pPr>
              <w:spacing w:after="12" w:line="240" w:lineRule="auto"/>
              <w:ind w:left="91"/>
              <w:jc w:val="center"/>
              <w:rPr>
                <w:color w:val="auto"/>
                <w:sz w:val="20"/>
              </w:rPr>
            </w:pPr>
            <w:r w:rsidRPr="006C0341">
              <w:rPr>
                <w:b/>
                <w:color w:val="auto"/>
                <w:sz w:val="20"/>
              </w:rPr>
              <w:t>Şube Sayısı</w:t>
            </w:r>
          </w:p>
          <w:p w:rsidR="008B1B99" w:rsidRPr="006C0341" w:rsidRDefault="008B1B99" w:rsidP="008B1B99">
            <w:pPr>
              <w:spacing w:after="86" w:line="240" w:lineRule="auto"/>
              <w:ind w:right="44"/>
              <w:jc w:val="center"/>
              <w:rPr>
                <w:color w:val="auto"/>
                <w:sz w:val="20"/>
              </w:rPr>
            </w:pPr>
          </w:p>
        </w:tc>
        <w:tc>
          <w:tcPr>
            <w:tcW w:w="2278" w:type="dxa"/>
            <w:vMerge w:val="restart"/>
          </w:tcPr>
          <w:p w:rsidR="008B1B99" w:rsidRPr="006C0341" w:rsidRDefault="008B1B99" w:rsidP="008B1B99">
            <w:pPr>
              <w:spacing w:after="0" w:line="240" w:lineRule="auto"/>
              <w:ind w:left="5"/>
              <w:jc w:val="center"/>
              <w:rPr>
                <w:color w:val="auto"/>
                <w:sz w:val="20"/>
              </w:rPr>
            </w:pPr>
            <w:r w:rsidRPr="006C0341">
              <w:rPr>
                <w:b/>
                <w:color w:val="auto"/>
                <w:sz w:val="20"/>
              </w:rPr>
              <w:t>Her Şubedeki Öğrenci Sayısı</w:t>
            </w:r>
          </w:p>
          <w:p w:rsidR="008B1B99" w:rsidRPr="006C0341" w:rsidRDefault="008B1B99" w:rsidP="008B1B99">
            <w:pPr>
              <w:spacing w:after="0" w:line="240" w:lineRule="auto"/>
              <w:ind w:left="5"/>
              <w:jc w:val="center"/>
              <w:rPr>
                <w:color w:val="auto"/>
                <w:sz w:val="20"/>
              </w:rPr>
            </w:pPr>
          </w:p>
        </w:tc>
        <w:tc>
          <w:tcPr>
            <w:tcW w:w="6783" w:type="dxa"/>
            <w:gridSpan w:val="2"/>
          </w:tcPr>
          <w:p w:rsidR="008B1B99" w:rsidRPr="006C0341" w:rsidRDefault="008B1B99" w:rsidP="008B1B99">
            <w:pPr>
              <w:spacing w:line="240" w:lineRule="auto"/>
              <w:jc w:val="center"/>
              <w:rPr>
                <w:color w:val="auto"/>
                <w:sz w:val="20"/>
              </w:rPr>
            </w:pPr>
            <w:r w:rsidRPr="006C0341">
              <w:rPr>
                <w:b/>
                <w:color w:val="auto"/>
                <w:sz w:val="20"/>
              </w:rPr>
              <w:t>Her Bir Şubede Öğrenci Başına Düşen Fiziksel Alan (metrekare)</w:t>
            </w:r>
          </w:p>
        </w:tc>
      </w:tr>
      <w:tr w:rsidR="008B1B99" w:rsidRPr="006C0341" w:rsidTr="00C92BD5">
        <w:trPr>
          <w:cantSplit/>
          <w:trHeight w:val="413"/>
        </w:trPr>
        <w:tc>
          <w:tcPr>
            <w:tcW w:w="1132"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787"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411"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278" w:type="dxa"/>
            <w:vMerge/>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3363" w:type="dxa"/>
          </w:tcPr>
          <w:p w:rsidR="008B1B99" w:rsidRPr="006C0341" w:rsidRDefault="008B1B99" w:rsidP="008B1B99">
            <w:pPr>
              <w:spacing w:after="0" w:line="240" w:lineRule="auto"/>
              <w:jc w:val="center"/>
              <w:rPr>
                <w:color w:val="auto"/>
                <w:sz w:val="20"/>
              </w:rPr>
            </w:pPr>
            <w:r w:rsidRPr="006C0341">
              <w:rPr>
                <w:b/>
                <w:color w:val="auto"/>
                <w:sz w:val="20"/>
              </w:rPr>
              <w:t>Sınıf/Derslik *</w:t>
            </w:r>
          </w:p>
        </w:tc>
        <w:tc>
          <w:tcPr>
            <w:tcW w:w="3420" w:type="dxa"/>
          </w:tcPr>
          <w:p w:rsidR="008B1B99" w:rsidRPr="006C0341" w:rsidRDefault="008B1B99" w:rsidP="008B1B99">
            <w:pPr>
              <w:spacing w:after="0" w:line="240" w:lineRule="auto"/>
              <w:jc w:val="center"/>
              <w:rPr>
                <w:color w:val="auto"/>
                <w:sz w:val="20"/>
              </w:rPr>
            </w:pPr>
            <w:r w:rsidRPr="006C0341">
              <w:rPr>
                <w:b/>
                <w:color w:val="auto"/>
                <w:sz w:val="20"/>
              </w:rPr>
              <w:t>Laboratuvar*</w:t>
            </w:r>
          </w:p>
        </w:tc>
      </w:tr>
      <w:tr w:rsidR="008B1B99" w:rsidRPr="006C0341" w:rsidTr="00C92BD5">
        <w:trPr>
          <w:trHeight w:val="380"/>
        </w:trPr>
        <w:tc>
          <w:tcPr>
            <w:tcW w:w="1132" w:type="dxa"/>
          </w:tcPr>
          <w:p w:rsidR="008B1B99" w:rsidRPr="006C0341" w:rsidRDefault="008B1B99" w:rsidP="008B1B99">
            <w:pPr>
              <w:spacing w:after="0" w:line="276" w:lineRule="auto"/>
              <w:ind w:left="5"/>
              <w:jc w:val="center"/>
              <w:rPr>
                <w:color w:val="auto"/>
                <w:sz w:val="20"/>
              </w:rPr>
            </w:pPr>
          </w:p>
        </w:tc>
        <w:tc>
          <w:tcPr>
            <w:tcW w:w="1787" w:type="dxa"/>
          </w:tcPr>
          <w:p w:rsidR="008B1B99" w:rsidRPr="006C0341" w:rsidRDefault="008B1B99" w:rsidP="008B1B99">
            <w:pPr>
              <w:spacing w:after="0" w:line="276" w:lineRule="auto"/>
              <w:ind w:left="5"/>
              <w:jc w:val="center"/>
              <w:rPr>
                <w:color w:val="auto"/>
                <w:sz w:val="20"/>
              </w:rPr>
            </w:pPr>
          </w:p>
        </w:tc>
        <w:tc>
          <w:tcPr>
            <w:tcW w:w="2411" w:type="dxa"/>
          </w:tcPr>
          <w:p w:rsidR="008B1B99" w:rsidRPr="006C0341" w:rsidRDefault="008B1B99" w:rsidP="008B1B99">
            <w:pPr>
              <w:spacing w:after="0" w:line="276" w:lineRule="auto"/>
              <w:jc w:val="center"/>
              <w:rPr>
                <w:color w:val="auto"/>
                <w:sz w:val="20"/>
              </w:rPr>
            </w:pPr>
          </w:p>
        </w:tc>
        <w:tc>
          <w:tcPr>
            <w:tcW w:w="2278" w:type="dxa"/>
          </w:tcPr>
          <w:p w:rsidR="008B1B99" w:rsidRPr="006C0341" w:rsidRDefault="008B1B99" w:rsidP="008B1B99">
            <w:pPr>
              <w:spacing w:after="0" w:line="276" w:lineRule="auto"/>
              <w:ind w:left="5"/>
              <w:jc w:val="center"/>
              <w:rPr>
                <w:color w:val="auto"/>
                <w:sz w:val="20"/>
              </w:rPr>
            </w:pPr>
          </w:p>
        </w:tc>
        <w:tc>
          <w:tcPr>
            <w:tcW w:w="3363" w:type="dxa"/>
          </w:tcPr>
          <w:p w:rsidR="008B1B99" w:rsidRPr="006C0341" w:rsidRDefault="008B1B99" w:rsidP="008B1B99">
            <w:pPr>
              <w:spacing w:after="0" w:line="276" w:lineRule="auto"/>
              <w:jc w:val="center"/>
              <w:rPr>
                <w:color w:val="auto"/>
                <w:sz w:val="20"/>
              </w:rPr>
            </w:pPr>
          </w:p>
        </w:tc>
        <w:tc>
          <w:tcPr>
            <w:tcW w:w="3420" w:type="dxa"/>
          </w:tcPr>
          <w:p w:rsidR="008B1B99" w:rsidRPr="006C0341" w:rsidRDefault="008B1B99" w:rsidP="008B1B99">
            <w:pPr>
              <w:spacing w:after="0" w:line="276" w:lineRule="auto"/>
              <w:ind w:left="15"/>
              <w:jc w:val="center"/>
              <w:rPr>
                <w:color w:val="auto"/>
                <w:sz w:val="20"/>
              </w:rPr>
            </w:pPr>
          </w:p>
        </w:tc>
      </w:tr>
      <w:tr w:rsidR="008B1B99" w:rsidRPr="006C0341" w:rsidTr="00C92BD5">
        <w:trPr>
          <w:trHeight w:val="370"/>
        </w:trPr>
        <w:tc>
          <w:tcPr>
            <w:tcW w:w="1132" w:type="dxa"/>
          </w:tcPr>
          <w:p w:rsidR="008B1B99" w:rsidRPr="006C0341" w:rsidRDefault="008B1B99" w:rsidP="008B1B99">
            <w:pPr>
              <w:spacing w:after="0" w:line="276" w:lineRule="auto"/>
              <w:ind w:left="5"/>
              <w:jc w:val="center"/>
              <w:rPr>
                <w:color w:val="auto"/>
                <w:sz w:val="20"/>
              </w:rPr>
            </w:pPr>
          </w:p>
        </w:tc>
        <w:tc>
          <w:tcPr>
            <w:tcW w:w="1787" w:type="dxa"/>
          </w:tcPr>
          <w:p w:rsidR="008B1B99" w:rsidRPr="006C0341" w:rsidRDefault="008B1B99" w:rsidP="008B1B99">
            <w:pPr>
              <w:spacing w:after="0" w:line="276" w:lineRule="auto"/>
              <w:ind w:left="5"/>
              <w:jc w:val="center"/>
              <w:rPr>
                <w:color w:val="auto"/>
                <w:sz w:val="20"/>
              </w:rPr>
            </w:pPr>
          </w:p>
        </w:tc>
        <w:tc>
          <w:tcPr>
            <w:tcW w:w="2411" w:type="dxa"/>
          </w:tcPr>
          <w:p w:rsidR="008B1B99" w:rsidRPr="006C0341" w:rsidRDefault="008B1B99" w:rsidP="008B1B99">
            <w:pPr>
              <w:spacing w:after="0" w:line="276" w:lineRule="auto"/>
              <w:jc w:val="center"/>
              <w:rPr>
                <w:color w:val="auto"/>
                <w:sz w:val="20"/>
              </w:rPr>
            </w:pPr>
          </w:p>
        </w:tc>
        <w:tc>
          <w:tcPr>
            <w:tcW w:w="2278" w:type="dxa"/>
          </w:tcPr>
          <w:p w:rsidR="008B1B99" w:rsidRPr="006C0341" w:rsidRDefault="008B1B99" w:rsidP="008B1B99">
            <w:pPr>
              <w:spacing w:after="0" w:line="276" w:lineRule="auto"/>
              <w:ind w:left="5"/>
              <w:jc w:val="center"/>
              <w:rPr>
                <w:color w:val="auto"/>
                <w:sz w:val="20"/>
              </w:rPr>
            </w:pPr>
          </w:p>
        </w:tc>
        <w:tc>
          <w:tcPr>
            <w:tcW w:w="3363" w:type="dxa"/>
          </w:tcPr>
          <w:p w:rsidR="008B1B99" w:rsidRPr="006C0341" w:rsidRDefault="008B1B99" w:rsidP="008B1B99">
            <w:pPr>
              <w:spacing w:after="0" w:line="276" w:lineRule="auto"/>
              <w:jc w:val="center"/>
              <w:rPr>
                <w:color w:val="auto"/>
                <w:sz w:val="20"/>
              </w:rPr>
            </w:pPr>
          </w:p>
        </w:tc>
        <w:tc>
          <w:tcPr>
            <w:tcW w:w="3420" w:type="dxa"/>
          </w:tcPr>
          <w:p w:rsidR="008B1B99" w:rsidRPr="006C0341" w:rsidRDefault="008B1B99" w:rsidP="008B1B99">
            <w:pPr>
              <w:spacing w:after="0" w:line="276" w:lineRule="auto"/>
              <w:ind w:left="15"/>
              <w:jc w:val="center"/>
              <w:rPr>
                <w:color w:val="auto"/>
                <w:sz w:val="20"/>
              </w:rPr>
            </w:pPr>
          </w:p>
        </w:tc>
      </w:tr>
      <w:tr w:rsidR="008B1B99" w:rsidRPr="006C0341" w:rsidTr="00403FBC">
        <w:trPr>
          <w:trHeight w:val="380"/>
        </w:trPr>
        <w:tc>
          <w:tcPr>
            <w:tcW w:w="1132" w:type="dxa"/>
            <w:tcBorders>
              <w:bottom w:val="single" w:sz="4" w:space="0" w:color="000000"/>
            </w:tcBorders>
          </w:tcPr>
          <w:p w:rsidR="008B1B99" w:rsidRPr="006C0341" w:rsidRDefault="008B1B99" w:rsidP="008B1B99">
            <w:pPr>
              <w:spacing w:after="0" w:line="276" w:lineRule="auto"/>
              <w:ind w:left="5"/>
              <w:jc w:val="center"/>
              <w:rPr>
                <w:color w:val="auto"/>
                <w:sz w:val="20"/>
              </w:rPr>
            </w:pPr>
          </w:p>
        </w:tc>
        <w:tc>
          <w:tcPr>
            <w:tcW w:w="1787" w:type="dxa"/>
            <w:tcBorders>
              <w:bottom w:val="single" w:sz="4" w:space="0" w:color="000000"/>
            </w:tcBorders>
          </w:tcPr>
          <w:p w:rsidR="008B1B99" w:rsidRPr="006C0341" w:rsidRDefault="008B1B99" w:rsidP="008B1B99">
            <w:pPr>
              <w:spacing w:after="0" w:line="276" w:lineRule="auto"/>
              <w:ind w:left="5"/>
              <w:jc w:val="center"/>
              <w:rPr>
                <w:color w:val="auto"/>
                <w:sz w:val="20"/>
              </w:rPr>
            </w:pPr>
          </w:p>
        </w:tc>
        <w:tc>
          <w:tcPr>
            <w:tcW w:w="2411" w:type="dxa"/>
            <w:tcBorders>
              <w:bottom w:val="single" w:sz="4" w:space="0" w:color="000000"/>
            </w:tcBorders>
          </w:tcPr>
          <w:p w:rsidR="008B1B99" w:rsidRPr="006C0341" w:rsidRDefault="008B1B99" w:rsidP="008B1B99">
            <w:pPr>
              <w:spacing w:after="0" w:line="276" w:lineRule="auto"/>
              <w:jc w:val="center"/>
              <w:rPr>
                <w:color w:val="auto"/>
                <w:sz w:val="20"/>
              </w:rPr>
            </w:pPr>
          </w:p>
        </w:tc>
        <w:tc>
          <w:tcPr>
            <w:tcW w:w="2278" w:type="dxa"/>
            <w:tcBorders>
              <w:bottom w:val="single" w:sz="4" w:space="0" w:color="000000"/>
            </w:tcBorders>
          </w:tcPr>
          <w:p w:rsidR="008B1B99" w:rsidRPr="006C0341" w:rsidRDefault="008B1B99" w:rsidP="008B1B99">
            <w:pPr>
              <w:spacing w:after="0" w:line="276" w:lineRule="auto"/>
              <w:ind w:left="5"/>
              <w:jc w:val="center"/>
              <w:rPr>
                <w:color w:val="auto"/>
                <w:sz w:val="20"/>
              </w:rPr>
            </w:pPr>
          </w:p>
        </w:tc>
        <w:tc>
          <w:tcPr>
            <w:tcW w:w="3363" w:type="dxa"/>
            <w:tcBorders>
              <w:bottom w:val="single" w:sz="4" w:space="0" w:color="000000"/>
            </w:tcBorders>
          </w:tcPr>
          <w:p w:rsidR="008B1B99" w:rsidRPr="006C0341" w:rsidRDefault="008B1B99" w:rsidP="008B1B99">
            <w:pPr>
              <w:spacing w:after="0" w:line="276" w:lineRule="auto"/>
              <w:jc w:val="center"/>
              <w:rPr>
                <w:color w:val="auto"/>
                <w:sz w:val="20"/>
              </w:rPr>
            </w:pPr>
          </w:p>
        </w:tc>
        <w:tc>
          <w:tcPr>
            <w:tcW w:w="3420" w:type="dxa"/>
            <w:tcBorders>
              <w:bottom w:val="single" w:sz="4" w:space="0" w:color="000000"/>
            </w:tcBorders>
          </w:tcPr>
          <w:p w:rsidR="008B1B99" w:rsidRPr="006C0341" w:rsidRDefault="008B1B99" w:rsidP="008B1B99">
            <w:pPr>
              <w:spacing w:after="0" w:line="276" w:lineRule="auto"/>
              <w:ind w:left="15"/>
              <w:jc w:val="center"/>
              <w:rPr>
                <w:color w:val="auto"/>
                <w:sz w:val="20"/>
              </w:rPr>
            </w:pPr>
          </w:p>
        </w:tc>
      </w:tr>
      <w:tr w:rsidR="00C45B4F" w:rsidRPr="006C0341" w:rsidTr="00403FBC">
        <w:trPr>
          <w:trHeight w:val="380"/>
        </w:trPr>
        <w:tc>
          <w:tcPr>
            <w:tcW w:w="14391" w:type="dxa"/>
            <w:gridSpan w:val="6"/>
            <w:tcBorders>
              <w:left w:val="nil"/>
              <w:bottom w:val="nil"/>
              <w:right w:val="nil"/>
            </w:tcBorders>
          </w:tcPr>
          <w:p w:rsidR="00C45B4F" w:rsidRPr="006C0341" w:rsidRDefault="00C45B4F" w:rsidP="00C45B4F">
            <w:pPr>
              <w:rPr>
                <w:color w:val="auto"/>
                <w:sz w:val="20"/>
              </w:rPr>
            </w:pPr>
            <w:r w:rsidRPr="006C0341">
              <w:rPr>
                <w:b/>
                <w:i/>
                <w:color w:val="auto"/>
                <w:sz w:val="20"/>
                <w:szCs w:val="20"/>
                <w:vertAlign w:val="superscript"/>
              </w:rPr>
              <w:t xml:space="preserve">1 </w:t>
            </w:r>
            <w:r w:rsidRPr="006C0341">
              <w:rPr>
                <w:i/>
                <w:color w:val="auto"/>
                <w:sz w:val="20"/>
              </w:rPr>
              <w:t xml:space="preserve">Bilgiler </w:t>
            </w:r>
            <w:r w:rsidR="00403FBC" w:rsidRPr="006C0341">
              <w:rPr>
                <w:i/>
                <w:color w:val="auto"/>
                <w:sz w:val="20"/>
              </w:rPr>
              <w:t xml:space="preserve">derslerin </w:t>
            </w:r>
            <w:r w:rsidR="00403FBC" w:rsidRPr="006C0341">
              <w:rPr>
                <w:i/>
                <w:color w:val="auto"/>
                <w:sz w:val="20"/>
                <w:szCs w:val="20"/>
              </w:rPr>
              <w:t>şubelere</w:t>
            </w:r>
            <w:r w:rsidRPr="006C0341">
              <w:rPr>
                <w:i/>
                <w:color w:val="auto"/>
                <w:sz w:val="20"/>
              </w:rPr>
              <w:t xml:space="preserve"> ayrılması durumuna göre verilmeli ve tablo her yıl için ayrı ayrı doldurulmalıdır.</w:t>
            </w:r>
          </w:p>
          <w:p w:rsidR="00C45B4F" w:rsidRPr="006C0341" w:rsidRDefault="00C45B4F" w:rsidP="008B1B99">
            <w:pPr>
              <w:spacing w:after="0" w:line="276" w:lineRule="auto"/>
              <w:ind w:left="15"/>
              <w:jc w:val="center"/>
              <w:rPr>
                <w:color w:val="auto"/>
                <w:sz w:val="20"/>
              </w:rPr>
            </w:pPr>
          </w:p>
        </w:tc>
      </w:tr>
    </w:tbl>
    <w:p w:rsidR="008B1B99" w:rsidRPr="006C0341" w:rsidRDefault="008B1B99" w:rsidP="008B1B99">
      <w:pPr>
        <w:rPr>
          <w:color w:val="auto"/>
        </w:rPr>
      </w:pPr>
      <w:r w:rsidRPr="006C0341">
        <w:rPr>
          <w:color w:val="auto"/>
        </w:rPr>
        <w:br w:type="page"/>
      </w:r>
    </w:p>
    <w:tbl>
      <w:tblPr>
        <w:tblW w:w="14610"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30"/>
        <w:gridCol w:w="2040"/>
        <w:gridCol w:w="2040"/>
        <w:gridCol w:w="2055"/>
        <w:gridCol w:w="2130"/>
        <w:gridCol w:w="2115"/>
      </w:tblGrid>
      <w:tr w:rsidR="008B1B99" w:rsidRPr="006C0341" w:rsidTr="00C92BD5">
        <w:tc>
          <w:tcPr>
            <w:tcW w:w="14610" w:type="dxa"/>
            <w:gridSpan w:val="6"/>
            <w:shd w:val="clear" w:color="auto" w:fill="FF7C80"/>
          </w:tcPr>
          <w:p w:rsidR="008B1B99" w:rsidRPr="006C0341" w:rsidRDefault="008B1B99" w:rsidP="008B1B99">
            <w:pPr>
              <w:spacing w:after="0"/>
              <w:jc w:val="right"/>
              <w:rPr>
                <w:color w:val="auto"/>
                <w:sz w:val="20"/>
              </w:rPr>
            </w:pPr>
            <w:r w:rsidRPr="006C0341">
              <w:rPr>
                <w:b/>
                <w:i/>
                <w:color w:val="auto"/>
                <w:sz w:val="20"/>
              </w:rPr>
              <w:t xml:space="preserve">TS.6.2. Uygulama Alanları Alt yapısı </w:t>
            </w:r>
          </w:p>
          <w:p w:rsidR="008B1B99" w:rsidRPr="006C0341" w:rsidRDefault="008B1B99" w:rsidP="008B1B99">
            <w:pPr>
              <w:spacing w:after="0"/>
              <w:rPr>
                <w:i/>
                <w:color w:val="auto"/>
                <w:sz w:val="20"/>
                <w:szCs w:val="20"/>
              </w:rPr>
            </w:pPr>
            <w:r w:rsidRPr="006C0341">
              <w:rPr>
                <w:i/>
                <w:color w:val="auto"/>
                <w:sz w:val="20"/>
              </w:rPr>
              <w:t xml:space="preserve">TS.6.2. Uygulama alanları </w:t>
            </w:r>
            <w:r w:rsidRPr="006C0341">
              <w:rPr>
                <w:i/>
                <w:color w:val="auto"/>
                <w:sz w:val="20"/>
                <w:szCs w:val="20"/>
              </w:rPr>
              <w:t xml:space="preserve">(laboratuvar, klinik ve saha uygulama alanları) </w:t>
            </w:r>
            <w:r w:rsidRPr="006C0341">
              <w:rPr>
                <w:i/>
                <w:color w:val="auto"/>
                <w:sz w:val="20"/>
              </w:rPr>
              <w:t>öğrencilere istenen bilgi, beceri, tutum ve yeterlilikleri kazandıracak alt yapıya sahip olmalıdır.</w:t>
            </w:r>
          </w:p>
          <w:p w:rsidR="008B1B99" w:rsidRPr="006C0341" w:rsidRDefault="008B1B99" w:rsidP="008B1B99">
            <w:pPr>
              <w:spacing w:after="0"/>
              <w:rPr>
                <w:i/>
                <w:color w:val="auto"/>
                <w:sz w:val="20"/>
              </w:rPr>
            </w:pPr>
          </w:p>
        </w:tc>
      </w:tr>
      <w:tr w:rsidR="008B1B99" w:rsidRPr="006C0341" w:rsidTr="00C92BD5">
        <w:trPr>
          <w:cantSplit/>
          <w:trHeight w:val="268"/>
        </w:trPr>
        <w:tc>
          <w:tcPr>
            <w:tcW w:w="4230" w:type="dxa"/>
            <w:vMerge w:val="restart"/>
            <w:shd w:val="clear" w:color="auto" w:fill="FFFFFF"/>
          </w:tcPr>
          <w:p w:rsidR="008B1B99" w:rsidRPr="006C0341" w:rsidRDefault="008B1B99" w:rsidP="008B1B99">
            <w:pPr>
              <w:spacing w:after="0"/>
              <w:rPr>
                <w:color w:val="auto"/>
                <w:sz w:val="20"/>
              </w:rPr>
            </w:pPr>
            <w:r w:rsidRPr="006C0341">
              <w:rPr>
                <w:b/>
                <w:i/>
                <w:color w:val="auto"/>
                <w:sz w:val="20"/>
              </w:rPr>
              <w:t>Ölçütler</w:t>
            </w:r>
          </w:p>
          <w:p w:rsidR="008B1B99" w:rsidRPr="006C0341" w:rsidRDefault="008B1B99" w:rsidP="0047429F">
            <w:pPr>
              <w:numPr>
                <w:ilvl w:val="0"/>
                <w:numId w:val="13"/>
              </w:numPr>
              <w:spacing w:after="0" w:line="259" w:lineRule="auto"/>
              <w:ind w:left="284" w:right="0"/>
              <w:rPr>
                <w:color w:val="auto"/>
                <w:sz w:val="20"/>
              </w:rPr>
            </w:pPr>
            <w:r w:rsidRPr="006C0341">
              <w:rPr>
                <w:i/>
                <w:color w:val="auto"/>
                <w:sz w:val="20"/>
              </w:rPr>
              <w:t>Programın uygulama alanlarının altyapı özelliklerinin belirlenmesi ve değerlendirilmesine ilişkin süreçler tanımlanmıştır.</w:t>
            </w:r>
            <w:r w:rsidRPr="006C0341">
              <w:rPr>
                <w:i/>
                <w:color w:val="auto"/>
                <w:sz w:val="20"/>
                <w:szCs w:val="20"/>
              </w:rPr>
              <w:t xml:space="preserve"> </w:t>
            </w:r>
          </w:p>
          <w:p w:rsidR="008B1B99" w:rsidRPr="006C0341" w:rsidRDefault="008B1B99" w:rsidP="0047429F">
            <w:pPr>
              <w:numPr>
                <w:ilvl w:val="0"/>
                <w:numId w:val="13"/>
              </w:numPr>
              <w:spacing w:after="0" w:line="259" w:lineRule="auto"/>
              <w:ind w:left="284" w:right="0"/>
              <w:rPr>
                <w:color w:val="auto"/>
                <w:sz w:val="20"/>
              </w:rPr>
            </w:pPr>
            <w:r w:rsidRPr="006C0341">
              <w:rPr>
                <w:i/>
                <w:color w:val="auto"/>
                <w:sz w:val="20"/>
              </w:rPr>
              <w:t xml:space="preserve">Programın laboratuvar ortamları öğrencilerin kazanması istenen bilgi, beceri, tutum ve yeterliliklere ulaşmalarını sağlayacak fiziksel alt yapıya sahiptir.  </w:t>
            </w:r>
          </w:p>
          <w:p w:rsidR="008B1B99" w:rsidRPr="006C0341" w:rsidRDefault="008B1B99" w:rsidP="0047429F">
            <w:pPr>
              <w:numPr>
                <w:ilvl w:val="0"/>
                <w:numId w:val="13"/>
              </w:numPr>
              <w:spacing w:after="0" w:line="259" w:lineRule="auto"/>
              <w:ind w:left="284" w:right="0"/>
              <w:rPr>
                <w:color w:val="auto"/>
                <w:sz w:val="20"/>
              </w:rPr>
            </w:pPr>
            <w:r w:rsidRPr="006C0341">
              <w:rPr>
                <w:i/>
                <w:color w:val="auto"/>
                <w:sz w:val="20"/>
              </w:rPr>
              <w:t xml:space="preserve">Programın klinik ve saha uygulama alanları öğrencilerin kazanması istenen bilgi, beceri, tutum ve yeterliliklere ulaşmalarını sağlayacak fiziksel alt yapıya sahiptir.  </w:t>
            </w:r>
          </w:p>
          <w:p w:rsidR="008B1B99" w:rsidRPr="006C0341" w:rsidRDefault="008B1B99" w:rsidP="0047429F">
            <w:pPr>
              <w:numPr>
                <w:ilvl w:val="0"/>
                <w:numId w:val="13"/>
              </w:numPr>
              <w:spacing w:after="0" w:line="259" w:lineRule="auto"/>
              <w:ind w:left="284" w:right="0"/>
              <w:rPr>
                <w:color w:val="auto"/>
                <w:sz w:val="20"/>
              </w:rPr>
            </w:pPr>
            <w:r w:rsidRPr="006C0341">
              <w:rPr>
                <w:i/>
                <w:color w:val="auto"/>
                <w:sz w:val="20"/>
              </w:rPr>
              <w:t>Uygulama alanlarında öğrenci ve öğretim elemanları için giyinme, beslenme, toplantı ve dinlenme</w:t>
            </w:r>
            <w:r w:rsidRPr="006C0341">
              <w:rPr>
                <w:i/>
                <w:color w:val="auto"/>
                <w:sz w:val="20"/>
                <w:szCs w:val="20"/>
              </w:rPr>
              <w:t xml:space="preserve"> etkinlikleri</w:t>
            </w:r>
            <w:r w:rsidRPr="006C0341">
              <w:rPr>
                <w:i/>
                <w:color w:val="auto"/>
                <w:sz w:val="20"/>
              </w:rPr>
              <w:t xml:space="preserve"> için olanaklar sağlanmıştır.</w:t>
            </w:r>
          </w:p>
          <w:p w:rsidR="008B1B99" w:rsidRPr="006C0341" w:rsidRDefault="008B1B99" w:rsidP="0047429F">
            <w:pPr>
              <w:numPr>
                <w:ilvl w:val="0"/>
                <w:numId w:val="13"/>
              </w:numPr>
              <w:spacing w:after="0" w:line="259" w:lineRule="auto"/>
              <w:ind w:left="284" w:right="0"/>
              <w:rPr>
                <w:strike/>
                <w:color w:val="auto"/>
                <w:sz w:val="20"/>
              </w:rPr>
            </w:pPr>
            <w:r w:rsidRPr="006C0341">
              <w:rPr>
                <w:i/>
                <w:iCs/>
                <w:color w:val="auto"/>
                <w:sz w:val="20"/>
                <w:szCs w:val="20"/>
              </w:rPr>
              <w:t>Uygulama alanları tanımlanmış süreçler doğrultusunda düzenli aralıklarla izlenmektedir.</w:t>
            </w:r>
          </w:p>
        </w:tc>
        <w:tc>
          <w:tcPr>
            <w:tcW w:w="2040" w:type="dxa"/>
            <w:shd w:val="clear" w:color="auto" w:fill="FFCCCC"/>
          </w:tcPr>
          <w:p w:rsidR="008B1B99" w:rsidRPr="006C0341" w:rsidRDefault="008B1B99" w:rsidP="00C92BD5">
            <w:pPr>
              <w:spacing w:after="0" w:line="240" w:lineRule="auto"/>
              <w:jc w:val="center"/>
              <w:rPr>
                <w:color w:val="auto"/>
                <w:sz w:val="20"/>
              </w:rPr>
            </w:pPr>
            <w:r w:rsidRPr="006C0341">
              <w:rPr>
                <w:b/>
                <w:color w:val="auto"/>
                <w:sz w:val="20"/>
              </w:rPr>
              <w:t>1</w:t>
            </w:r>
          </w:p>
        </w:tc>
        <w:tc>
          <w:tcPr>
            <w:tcW w:w="2040" w:type="dxa"/>
            <w:shd w:val="clear" w:color="auto" w:fill="FFCCCC"/>
          </w:tcPr>
          <w:p w:rsidR="008B1B99" w:rsidRPr="006C0341" w:rsidRDefault="008B1B99" w:rsidP="00C92BD5">
            <w:pPr>
              <w:spacing w:after="0" w:line="240" w:lineRule="auto"/>
              <w:jc w:val="center"/>
              <w:rPr>
                <w:color w:val="auto"/>
                <w:sz w:val="20"/>
              </w:rPr>
            </w:pPr>
            <w:r w:rsidRPr="006C0341">
              <w:rPr>
                <w:b/>
                <w:color w:val="auto"/>
                <w:sz w:val="20"/>
              </w:rPr>
              <w:t>2</w:t>
            </w:r>
          </w:p>
        </w:tc>
        <w:tc>
          <w:tcPr>
            <w:tcW w:w="2055" w:type="dxa"/>
            <w:shd w:val="clear" w:color="auto" w:fill="FFCCCC"/>
          </w:tcPr>
          <w:p w:rsidR="008B1B99" w:rsidRPr="006C0341" w:rsidRDefault="008B1B99" w:rsidP="00C92BD5">
            <w:pPr>
              <w:spacing w:after="0" w:line="240" w:lineRule="auto"/>
              <w:jc w:val="center"/>
              <w:rPr>
                <w:color w:val="auto"/>
                <w:sz w:val="20"/>
              </w:rPr>
            </w:pPr>
            <w:r w:rsidRPr="006C0341">
              <w:rPr>
                <w:b/>
                <w:color w:val="auto"/>
                <w:sz w:val="20"/>
              </w:rPr>
              <w:t>3</w:t>
            </w:r>
          </w:p>
        </w:tc>
        <w:tc>
          <w:tcPr>
            <w:tcW w:w="2130" w:type="dxa"/>
            <w:shd w:val="clear" w:color="auto" w:fill="FFCCCC"/>
          </w:tcPr>
          <w:p w:rsidR="008B1B99" w:rsidRPr="006C0341" w:rsidRDefault="008B1B99" w:rsidP="00C92BD5">
            <w:pPr>
              <w:spacing w:after="0" w:line="240" w:lineRule="auto"/>
              <w:jc w:val="center"/>
              <w:rPr>
                <w:color w:val="auto"/>
                <w:sz w:val="20"/>
              </w:rPr>
            </w:pPr>
            <w:r w:rsidRPr="006C0341">
              <w:rPr>
                <w:b/>
                <w:color w:val="auto"/>
                <w:sz w:val="20"/>
              </w:rPr>
              <w:t>4</w:t>
            </w:r>
          </w:p>
        </w:tc>
        <w:tc>
          <w:tcPr>
            <w:tcW w:w="2115" w:type="dxa"/>
            <w:shd w:val="clear" w:color="auto" w:fill="FFCCCC"/>
          </w:tcPr>
          <w:p w:rsidR="008B1B99" w:rsidRPr="006C0341" w:rsidRDefault="008B1B99" w:rsidP="00C92BD5">
            <w:pPr>
              <w:spacing w:after="0" w:line="240" w:lineRule="auto"/>
              <w:jc w:val="center"/>
              <w:rPr>
                <w:color w:val="auto"/>
                <w:sz w:val="20"/>
              </w:rPr>
            </w:pPr>
            <w:r w:rsidRPr="006C0341">
              <w:rPr>
                <w:b/>
                <w:color w:val="auto"/>
                <w:sz w:val="20"/>
              </w:rPr>
              <w:t>5</w:t>
            </w:r>
          </w:p>
        </w:tc>
      </w:tr>
      <w:tr w:rsidR="008B1B99" w:rsidRPr="006C0341" w:rsidTr="00C92BD5">
        <w:trPr>
          <w:cantSplit/>
          <w:trHeight w:val="2209"/>
        </w:trPr>
        <w:tc>
          <w:tcPr>
            <w:tcW w:w="423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40" w:type="dxa"/>
            <w:shd w:val="clear" w:color="auto" w:fill="FFCCCC"/>
          </w:tcPr>
          <w:p w:rsidR="008B1B99" w:rsidRPr="006C0341" w:rsidRDefault="008B1B99" w:rsidP="00C92BD5">
            <w:pPr>
              <w:jc w:val="center"/>
              <w:rPr>
                <w:color w:val="auto"/>
                <w:sz w:val="20"/>
              </w:rPr>
            </w:pPr>
            <w:r w:rsidRPr="006C0341">
              <w:rPr>
                <w:color w:val="auto"/>
                <w:sz w:val="20"/>
              </w:rPr>
              <w:t>Uygulama alanları öğrencilere istenen bilgi, beceri, tutum ve yeterlilikleri kazandıracak alt yapıya sahip değildir.</w:t>
            </w:r>
          </w:p>
        </w:tc>
        <w:tc>
          <w:tcPr>
            <w:tcW w:w="2040" w:type="dxa"/>
            <w:shd w:val="clear" w:color="auto" w:fill="FFCCCC"/>
          </w:tcPr>
          <w:p w:rsidR="008B1B99" w:rsidRPr="006C0341" w:rsidRDefault="008B1B99" w:rsidP="00C92BD5">
            <w:pPr>
              <w:spacing w:after="0" w:line="240" w:lineRule="auto"/>
              <w:jc w:val="center"/>
              <w:rPr>
                <w:color w:val="auto"/>
                <w:sz w:val="20"/>
              </w:rPr>
            </w:pPr>
            <w:r w:rsidRPr="006C0341">
              <w:rPr>
                <w:color w:val="auto"/>
                <w:sz w:val="20"/>
              </w:rPr>
              <w:t xml:space="preserve">Uygulama alanlarının </w:t>
            </w:r>
            <w:r w:rsidRPr="006C0341">
              <w:rPr>
                <w:color w:val="auto"/>
                <w:sz w:val="20"/>
                <w:szCs w:val="20"/>
              </w:rPr>
              <w:t xml:space="preserve">öğrencilere bilgi, beceri, tutum ve yeterlilikleri kazandıracak </w:t>
            </w:r>
            <w:r w:rsidRPr="006C0341">
              <w:rPr>
                <w:color w:val="auto"/>
                <w:sz w:val="20"/>
              </w:rPr>
              <w:t xml:space="preserve">alt </w:t>
            </w:r>
            <w:r w:rsidRPr="006C0341">
              <w:rPr>
                <w:color w:val="auto"/>
                <w:sz w:val="20"/>
                <w:szCs w:val="20"/>
              </w:rPr>
              <w:t>yapıya sahip olması yönünde</w:t>
            </w:r>
            <w:r w:rsidRPr="006C0341">
              <w:rPr>
                <w:color w:val="auto"/>
                <w:sz w:val="20"/>
              </w:rPr>
              <w:t xml:space="preserve"> planlamalar bulunmaktadır.</w:t>
            </w:r>
          </w:p>
        </w:tc>
        <w:tc>
          <w:tcPr>
            <w:tcW w:w="2055" w:type="dxa"/>
            <w:shd w:val="clear" w:color="auto" w:fill="FFCCCC"/>
          </w:tcPr>
          <w:p w:rsidR="008B1B99" w:rsidRPr="006C0341" w:rsidRDefault="008B1B99" w:rsidP="00C92BD5">
            <w:pPr>
              <w:jc w:val="center"/>
              <w:rPr>
                <w:color w:val="auto"/>
                <w:sz w:val="20"/>
                <w:szCs w:val="20"/>
              </w:rPr>
            </w:pPr>
            <w:r w:rsidRPr="006C0341">
              <w:rPr>
                <w:color w:val="auto"/>
                <w:sz w:val="20"/>
              </w:rPr>
              <w:t>Uygulama alanları öğrencilere istenen bilgi, beceri, tutum ve yeterlilikleri kazandıracak alt yapıya sahiptir.</w:t>
            </w:r>
          </w:p>
          <w:p w:rsidR="008B1B99" w:rsidRPr="006C0341" w:rsidRDefault="008B1B99" w:rsidP="00C92BD5">
            <w:pPr>
              <w:widowControl w:val="0"/>
              <w:spacing w:after="0" w:line="240" w:lineRule="auto"/>
              <w:jc w:val="center"/>
              <w:rPr>
                <w:color w:val="auto"/>
                <w:sz w:val="20"/>
                <w:szCs w:val="20"/>
              </w:rPr>
            </w:pPr>
          </w:p>
          <w:p w:rsidR="008B1B99" w:rsidRPr="006C0341" w:rsidRDefault="008B1B99" w:rsidP="00C92BD5">
            <w:pPr>
              <w:jc w:val="center"/>
              <w:rPr>
                <w:color w:val="auto"/>
                <w:sz w:val="20"/>
              </w:rPr>
            </w:pPr>
          </w:p>
        </w:tc>
        <w:tc>
          <w:tcPr>
            <w:tcW w:w="2130" w:type="dxa"/>
            <w:shd w:val="clear" w:color="auto" w:fill="FFCCCC"/>
          </w:tcPr>
          <w:p w:rsidR="008B1B99" w:rsidRPr="006C0341" w:rsidRDefault="008B1B99" w:rsidP="00C92BD5">
            <w:pPr>
              <w:widowControl w:val="0"/>
              <w:spacing w:after="0" w:line="240" w:lineRule="auto"/>
              <w:jc w:val="center"/>
              <w:rPr>
                <w:color w:val="auto"/>
                <w:sz w:val="20"/>
                <w:szCs w:val="20"/>
              </w:rPr>
            </w:pPr>
            <w:r w:rsidRPr="006C0341">
              <w:rPr>
                <w:color w:val="auto"/>
                <w:sz w:val="20"/>
              </w:rPr>
              <w:t xml:space="preserve">Uygulama alanlarının alt yapısı </w:t>
            </w:r>
            <w:r w:rsidRPr="006C0341">
              <w:rPr>
                <w:color w:val="auto"/>
                <w:sz w:val="20"/>
                <w:szCs w:val="20"/>
              </w:rPr>
              <w:t xml:space="preserve">paydaşların katılımıyla </w:t>
            </w:r>
            <w:r w:rsidRPr="006C0341">
              <w:rPr>
                <w:color w:val="auto"/>
                <w:sz w:val="20"/>
              </w:rPr>
              <w:t xml:space="preserve">sistematik olarak izlenmekte, değerlendirilmekte ve </w:t>
            </w:r>
            <w:r w:rsidRPr="006C0341">
              <w:rPr>
                <w:color w:val="auto"/>
                <w:sz w:val="20"/>
                <w:szCs w:val="20"/>
              </w:rPr>
              <w:t>iyileştirilmektedir.</w:t>
            </w:r>
          </w:p>
          <w:p w:rsidR="008B1B99" w:rsidRPr="006C0341" w:rsidRDefault="008B1B99" w:rsidP="00C92BD5">
            <w:pPr>
              <w:jc w:val="center"/>
              <w:rPr>
                <w:color w:val="auto"/>
                <w:sz w:val="20"/>
              </w:rPr>
            </w:pPr>
          </w:p>
        </w:tc>
        <w:tc>
          <w:tcPr>
            <w:tcW w:w="2115" w:type="dxa"/>
            <w:shd w:val="clear" w:color="auto" w:fill="FFCCCC"/>
          </w:tcPr>
          <w:p w:rsidR="008B1B99" w:rsidRPr="006C0341" w:rsidRDefault="008B1B99" w:rsidP="00C92BD5">
            <w:pPr>
              <w:jc w:val="center"/>
              <w:rPr>
                <w:color w:val="auto"/>
                <w:sz w:val="20"/>
                <w:szCs w:val="20"/>
              </w:rPr>
            </w:pPr>
            <w:r w:rsidRPr="006C0341">
              <w:rPr>
                <w:color w:val="auto"/>
                <w:sz w:val="20"/>
              </w:rPr>
              <w:t xml:space="preserve">Öğrencilere istenen bilgi, beceri, tutum ve yeterlilikleri kazandıracak alt yapıya sahip örnek </w:t>
            </w:r>
            <w:r w:rsidRPr="006C0341">
              <w:rPr>
                <w:color w:val="auto"/>
                <w:sz w:val="20"/>
                <w:szCs w:val="20"/>
              </w:rPr>
              <w:t xml:space="preserve">gösterilebilir </w:t>
            </w:r>
            <w:r w:rsidRPr="006C0341">
              <w:rPr>
                <w:color w:val="auto"/>
                <w:sz w:val="20"/>
              </w:rPr>
              <w:t>uygulama alanları bulunmaktadır.</w:t>
            </w:r>
          </w:p>
        </w:tc>
      </w:tr>
      <w:tr w:rsidR="008B1B99" w:rsidRPr="006C0341" w:rsidTr="008B1B99">
        <w:trPr>
          <w:cantSplit/>
          <w:trHeight w:val="3849"/>
        </w:trPr>
        <w:tc>
          <w:tcPr>
            <w:tcW w:w="423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80" w:type="dxa"/>
            <w:gridSpan w:val="5"/>
          </w:tcPr>
          <w:p w:rsidR="008B1B99" w:rsidRPr="006C0341" w:rsidRDefault="008B1B99" w:rsidP="008B1B99">
            <w:pPr>
              <w:spacing w:after="0"/>
              <w:rPr>
                <w:color w:val="auto"/>
                <w:sz w:val="20"/>
              </w:rPr>
            </w:pPr>
            <w:r w:rsidRPr="006C0341">
              <w:rPr>
                <w:b/>
                <w:color w:val="auto"/>
                <w:sz w:val="20"/>
              </w:rPr>
              <w:t>Örnek Kanıtlar</w:t>
            </w:r>
          </w:p>
          <w:p w:rsidR="008B1B99" w:rsidRPr="006C0341" w:rsidRDefault="008B1B99" w:rsidP="0047429F">
            <w:pPr>
              <w:pStyle w:val="ListeParagraf"/>
              <w:numPr>
                <w:ilvl w:val="1"/>
                <w:numId w:val="28"/>
              </w:numPr>
              <w:spacing w:after="0" w:line="248" w:lineRule="auto"/>
              <w:ind w:left="300" w:hanging="300"/>
              <w:jc w:val="both"/>
              <w:rPr>
                <w:rFonts w:ascii="Times New Roman" w:hAnsi="Times New Roman"/>
                <w:sz w:val="20"/>
              </w:rPr>
            </w:pPr>
            <w:r w:rsidRPr="006C0341">
              <w:rPr>
                <w:rFonts w:ascii="Times New Roman" w:hAnsi="Times New Roman"/>
                <w:sz w:val="20"/>
              </w:rPr>
              <w:t>Programın uygulama alanlarının (</w:t>
            </w:r>
            <w:r w:rsidRPr="006C0341">
              <w:rPr>
                <w:rFonts w:ascii="Times New Roman" w:eastAsia="Times New Roman" w:hAnsi="Times New Roman" w:cs="Times New Roman"/>
                <w:sz w:val="20"/>
                <w:szCs w:val="20"/>
              </w:rPr>
              <w:t>laboratuvarlar</w:t>
            </w:r>
            <w:r w:rsidRPr="006C0341">
              <w:rPr>
                <w:rFonts w:ascii="Times New Roman" w:hAnsi="Times New Roman"/>
                <w:sz w:val="20"/>
              </w:rPr>
              <w:t xml:space="preserve">, hastaneler, okullar, sağlık müdürlüğü, belediyeler, sivil toplum kuruluşları, özel eğitim merkezleri, iş yerleri, </w:t>
            </w:r>
            <w:r w:rsidRPr="006C0341">
              <w:rPr>
                <w:rFonts w:ascii="Times New Roman" w:eastAsia="Times New Roman" w:hAnsi="Times New Roman" w:cs="Times New Roman"/>
                <w:sz w:val="20"/>
                <w:szCs w:val="20"/>
              </w:rPr>
              <w:t>toplum/</w:t>
            </w:r>
            <w:r w:rsidRPr="006C0341">
              <w:rPr>
                <w:rFonts w:ascii="Times New Roman" w:hAnsi="Times New Roman"/>
                <w:sz w:val="20"/>
              </w:rPr>
              <w:t>aile sağlığı merkezleri, vb</w:t>
            </w:r>
            <w:r w:rsidRPr="006C0341">
              <w:rPr>
                <w:rFonts w:ascii="Times New Roman" w:eastAsia="Times New Roman" w:hAnsi="Times New Roman" w:cs="Times New Roman"/>
                <w:sz w:val="20"/>
                <w:szCs w:val="20"/>
              </w:rPr>
              <w:t>.) alt yapı</w:t>
            </w:r>
            <w:r w:rsidRPr="006C0341">
              <w:rPr>
                <w:rFonts w:ascii="Times New Roman" w:hAnsi="Times New Roman"/>
                <w:sz w:val="20"/>
              </w:rPr>
              <w:t xml:space="preserve"> özelliklerinin belirlenmesi ve değerlendirilmesine ilişkin tanımlı süreçleri gösteren kanıtlar (</w:t>
            </w:r>
            <w:r w:rsidRPr="006C0341">
              <w:rPr>
                <w:rFonts w:ascii="Times New Roman" w:eastAsia="Times New Roman" w:hAnsi="Times New Roman" w:cs="Times New Roman"/>
                <w:sz w:val="20"/>
                <w:szCs w:val="20"/>
              </w:rPr>
              <w:t>prosedür</w:t>
            </w:r>
            <w:r w:rsidRPr="006C0341">
              <w:rPr>
                <w:rFonts w:ascii="Times New Roman" w:hAnsi="Times New Roman"/>
                <w:sz w:val="20"/>
              </w:rPr>
              <w:t>, yönerge vb</w:t>
            </w:r>
            <w:r w:rsidRPr="006C0341">
              <w:rPr>
                <w:rFonts w:ascii="Times New Roman" w:eastAsia="Times New Roman" w:hAnsi="Times New Roman" w:cs="Times New Roman"/>
                <w:sz w:val="20"/>
                <w:szCs w:val="20"/>
              </w:rPr>
              <w:t>.)</w:t>
            </w:r>
          </w:p>
          <w:p w:rsidR="008B1B99" w:rsidRPr="006C0341" w:rsidRDefault="008B1B99" w:rsidP="0047429F">
            <w:pPr>
              <w:pStyle w:val="ListeParagraf"/>
              <w:numPr>
                <w:ilvl w:val="1"/>
                <w:numId w:val="28"/>
              </w:numPr>
              <w:spacing w:after="0" w:line="248" w:lineRule="auto"/>
              <w:ind w:left="300" w:hanging="300"/>
              <w:jc w:val="both"/>
              <w:rPr>
                <w:rFonts w:ascii="Times New Roman" w:hAnsi="Times New Roman"/>
                <w:sz w:val="20"/>
              </w:rPr>
            </w:pPr>
            <w:r w:rsidRPr="006C0341">
              <w:rPr>
                <w:rFonts w:ascii="Times New Roman" w:hAnsi="Times New Roman"/>
                <w:sz w:val="20"/>
              </w:rPr>
              <w:t xml:space="preserve">Laboratuvar ortamlarının öğrencilerin kazanması istenen bilgi, beceri, tutum ve yeterliliklere ulaşmalarını sağlayacak fiziksel </w:t>
            </w:r>
            <w:r w:rsidRPr="006C0341">
              <w:rPr>
                <w:rFonts w:ascii="Times New Roman" w:eastAsia="Times New Roman" w:hAnsi="Times New Roman" w:cs="Times New Roman"/>
                <w:sz w:val="20"/>
                <w:szCs w:val="20"/>
              </w:rPr>
              <w:t>altyapıya</w:t>
            </w:r>
            <w:r w:rsidRPr="006C0341">
              <w:rPr>
                <w:rFonts w:ascii="Times New Roman" w:hAnsi="Times New Roman"/>
                <w:sz w:val="20"/>
              </w:rPr>
              <w:t xml:space="preserve"> (araç gereç, ekipman, fizik ortam vb</w:t>
            </w:r>
            <w:r w:rsidRPr="006C0341">
              <w:rPr>
                <w:rFonts w:ascii="Times New Roman" w:eastAsia="Times New Roman" w:hAnsi="Times New Roman" w:cs="Times New Roman"/>
                <w:sz w:val="20"/>
                <w:szCs w:val="20"/>
              </w:rPr>
              <w:t>.)</w:t>
            </w:r>
            <w:r w:rsidRPr="006C0341">
              <w:rPr>
                <w:rFonts w:ascii="Times New Roman" w:hAnsi="Times New Roman"/>
                <w:sz w:val="20"/>
              </w:rPr>
              <w:t xml:space="preserve"> sahip olduğunu gösteren kanıtlar (Kanıtlar laboratuvar uygulaması olan her ders için sunulmalıdır)</w:t>
            </w:r>
          </w:p>
          <w:p w:rsidR="008B1B99" w:rsidRPr="006C0341" w:rsidRDefault="008B1B99" w:rsidP="0047429F">
            <w:pPr>
              <w:pStyle w:val="ListeParagraf"/>
              <w:numPr>
                <w:ilvl w:val="1"/>
                <w:numId w:val="28"/>
              </w:numPr>
              <w:spacing w:after="0" w:line="248" w:lineRule="auto"/>
              <w:ind w:left="300" w:hanging="300"/>
              <w:jc w:val="both"/>
              <w:rPr>
                <w:rFonts w:ascii="Times New Roman" w:hAnsi="Times New Roman"/>
                <w:sz w:val="20"/>
              </w:rPr>
            </w:pPr>
            <w:r w:rsidRPr="006C0341">
              <w:rPr>
                <w:rFonts w:ascii="Times New Roman" w:hAnsi="Times New Roman"/>
                <w:sz w:val="20"/>
              </w:rPr>
              <w:t xml:space="preserve">Programın klinik ve saha uygulama alanlarının öğrencilerin kazanması istenen bilgi, beceri, tutum ve yeterliliklere ulaşmalarını sağlayacak fiziksel </w:t>
            </w:r>
            <w:r w:rsidRPr="006C0341">
              <w:rPr>
                <w:rFonts w:ascii="Times New Roman" w:eastAsia="Times New Roman" w:hAnsi="Times New Roman" w:cs="Times New Roman"/>
                <w:sz w:val="20"/>
                <w:szCs w:val="20"/>
              </w:rPr>
              <w:t>altyapıya</w:t>
            </w:r>
            <w:r w:rsidRPr="006C0341">
              <w:rPr>
                <w:rFonts w:ascii="Times New Roman" w:hAnsi="Times New Roman"/>
                <w:sz w:val="20"/>
              </w:rPr>
              <w:t xml:space="preserve"> (araç gereç, ekipman, fizik ortam vb ) sahip olduğunu gösteren belgeler (</w:t>
            </w:r>
            <w:r w:rsidRPr="006C0341">
              <w:rPr>
                <w:rFonts w:ascii="Times New Roman" w:eastAsia="Times New Roman" w:hAnsi="Times New Roman" w:cs="Times New Roman"/>
                <w:sz w:val="20"/>
                <w:szCs w:val="20"/>
              </w:rPr>
              <w:t>kanıtlar</w:t>
            </w:r>
            <w:r w:rsidRPr="006C0341">
              <w:rPr>
                <w:rFonts w:ascii="Times New Roman" w:hAnsi="Times New Roman"/>
                <w:sz w:val="20"/>
              </w:rPr>
              <w:t xml:space="preserve"> klinik saha uygulaması olan her ders için sunulmalıdır)</w:t>
            </w:r>
          </w:p>
          <w:p w:rsidR="008B1B99" w:rsidRPr="006C0341" w:rsidRDefault="008B1B99" w:rsidP="0047429F">
            <w:pPr>
              <w:pStyle w:val="ListeParagraf"/>
              <w:numPr>
                <w:ilvl w:val="1"/>
                <w:numId w:val="28"/>
              </w:numPr>
              <w:spacing w:after="0" w:line="248" w:lineRule="auto"/>
              <w:ind w:left="300" w:hanging="300"/>
              <w:jc w:val="both"/>
              <w:rPr>
                <w:rFonts w:ascii="Times New Roman" w:hAnsi="Times New Roman"/>
                <w:sz w:val="20"/>
              </w:rPr>
            </w:pPr>
            <w:r w:rsidRPr="006C0341">
              <w:rPr>
                <w:rFonts w:ascii="Times New Roman" w:hAnsi="Times New Roman"/>
                <w:sz w:val="20"/>
              </w:rPr>
              <w:t>Uygulama alanlarında öğrenci ve öğretim elemanlarının giyinme, beslenme, toplantı ve dinlenme amaçlı etkinlikler için olanakların sağlandığını gösteren kanıtlar</w:t>
            </w:r>
          </w:p>
          <w:p w:rsidR="008B1B99" w:rsidRPr="006C0341" w:rsidRDefault="008B1B99" w:rsidP="0047429F">
            <w:pPr>
              <w:pStyle w:val="ListeParagraf"/>
              <w:numPr>
                <w:ilvl w:val="1"/>
                <w:numId w:val="28"/>
              </w:numPr>
              <w:spacing w:after="0" w:line="248" w:lineRule="auto"/>
              <w:ind w:left="300" w:hanging="300"/>
              <w:jc w:val="both"/>
              <w:rPr>
                <w:rFonts w:ascii="Times New Roman" w:hAnsi="Times New Roman"/>
                <w:sz w:val="20"/>
              </w:rPr>
            </w:pPr>
            <w:r w:rsidRPr="006C0341">
              <w:rPr>
                <w:rFonts w:ascii="Times New Roman" w:hAnsi="Times New Roman"/>
                <w:sz w:val="20"/>
              </w:rPr>
              <w:t xml:space="preserve">Uygulama alanlarının tanımlanmış süreçler doğrultusunda düzenli aralıklarla izlendiğini, değerlendirildiğini ve sonuçlar doğrultusunda iyileştirmelerin yapıldığını gösteren kanıtlar </w:t>
            </w:r>
            <w:r w:rsidRPr="006C0341">
              <w:rPr>
                <w:rFonts w:ascii="Times New Roman" w:hAnsi="Times New Roman"/>
                <w:sz w:val="20"/>
                <w:szCs w:val="20"/>
              </w:rPr>
              <w:t>(Tablo Sİ.6.1, Tablo Sİ.6.2)</w:t>
            </w:r>
          </w:p>
          <w:p w:rsidR="008B1B99" w:rsidRPr="006C0341" w:rsidRDefault="008B1B99" w:rsidP="0047429F">
            <w:pPr>
              <w:pStyle w:val="ListeParagraf"/>
              <w:numPr>
                <w:ilvl w:val="1"/>
                <w:numId w:val="28"/>
              </w:numPr>
              <w:spacing w:after="5" w:line="248" w:lineRule="auto"/>
              <w:ind w:left="300" w:hanging="300"/>
              <w:jc w:val="both"/>
              <w:rPr>
                <w:rFonts w:ascii="Times New Roman" w:hAnsi="Times New Roman"/>
                <w:sz w:val="20"/>
              </w:rPr>
            </w:pPr>
            <w:r w:rsidRPr="006C0341">
              <w:rPr>
                <w:rFonts w:ascii="Times New Roman" w:hAnsi="Times New Roman"/>
                <w:sz w:val="20"/>
              </w:rPr>
              <w:t xml:space="preserve">Programın </w:t>
            </w:r>
            <w:r w:rsidRPr="006C0341">
              <w:rPr>
                <w:rFonts w:ascii="Times New Roman" w:eastAsia="Times New Roman" w:hAnsi="Times New Roman" w:cs="Times New Roman"/>
                <w:sz w:val="20"/>
                <w:szCs w:val="20"/>
              </w:rPr>
              <w:t xml:space="preserve">örnek gösterilebilir </w:t>
            </w:r>
            <w:r w:rsidRPr="006C0341">
              <w:rPr>
                <w:rFonts w:ascii="Times New Roman" w:hAnsi="Times New Roman"/>
                <w:sz w:val="20"/>
              </w:rPr>
              <w:t>uygulama alanlarının alt yapısına ilişkin kanıtlar</w:t>
            </w:r>
          </w:p>
        </w:tc>
      </w:tr>
    </w:tbl>
    <w:p w:rsidR="008B1B99" w:rsidRPr="006C0341" w:rsidRDefault="008B1B99" w:rsidP="008B1B99">
      <w:pPr>
        <w:rPr>
          <w:color w:val="auto"/>
          <w:sz w:val="20"/>
        </w:rPr>
      </w:pPr>
    </w:p>
    <w:p w:rsidR="008B1B99" w:rsidRPr="006C0341" w:rsidRDefault="008B1B99" w:rsidP="008B1B99">
      <w:pPr>
        <w:rPr>
          <w:color w:val="auto"/>
        </w:rPr>
      </w:pPr>
      <w:r w:rsidRPr="006C0341">
        <w:rPr>
          <w:color w:val="auto"/>
        </w:rPr>
        <w:br w:type="page"/>
      </w:r>
    </w:p>
    <w:tbl>
      <w:tblPr>
        <w:tblW w:w="14610"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30"/>
        <w:gridCol w:w="2082"/>
        <w:gridCol w:w="1998"/>
        <w:gridCol w:w="2250"/>
        <w:gridCol w:w="2145"/>
        <w:gridCol w:w="1905"/>
      </w:tblGrid>
      <w:tr w:rsidR="008B1B99" w:rsidRPr="006C0341" w:rsidTr="008122BD">
        <w:tc>
          <w:tcPr>
            <w:tcW w:w="14610" w:type="dxa"/>
            <w:gridSpan w:val="6"/>
            <w:shd w:val="clear" w:color="auto" w:fill="FF7C80"/>
          </w:tcPr>
          <w:p w:rsidR="008B1B99" w:rsidRPr="006C0341" w:rsidRDefault="008B1B99" w:rsidP="00C92BD5">
            <w:pPr>
              <w:shd w:val="clear" w:color="auto" w:fill="FF7C80"/>
              <w:spacing w:after="0"/>
              <w:jc w:val="right"/>
              <w:rPr>
                <w:color w:val="auto"/>
                <w:sz w:val="20"/>
              </w:rPr>
            </w:pPr>
            <w:r w:rsidRPr="006C0341">
              <w:rPr>
                <w:b/>
                <w:i/>
                <w:color w:val="auto"/>
                <w:sz w:val="20"/>
              </w:rPr>
              <w:t>T.S.6.3. Dinlenme-Sosyal Etkinlik Alanları</w:t>
            </w:r>
          </w:p>
          <w:p w:rsidR="008B1B99" w:rsidRPr="006C0341" w:rsidRDefault="008B1B99" w:rsidP="00C92BD5">
            <w:pPr>
              <w:shd w:val="clear" w:color="auto" w:fill="FF7C80"/>
              <w:spacing w:after="0"/>
              <w:rPr>
                <w:color w:val="auto"/>
                <w:sz w:val="20"/>
              </w:rPr>
            </w:pPr>
            <w:r w:rsidRPr="006C0341">
              <w:rPr>
                <w:i/>
                <w:color w:val="auto"/>
                <w:sz w:val="20"/>
              </w:rPr>
              <w:t>T.S.6.3.Programın bağlı bulunduğu üniversitede dinlenme ve sosyal etkinlik alanları öğrencilerin, akademik ve idari personelin gereksinimlerini karşılamalıdır.</w:t>
            </w:r>
          </w:p>
        </w:tc>
      </w:tr>
      <w:tr w:rsidR="008B1B99" w:rsidRPr="006C0341" w:rsidTr="00E92493">
        <w:trPr>
          <w:cantSplit/>
          <w:trHeight w:val="268"/>
        </w:trPr>
        <w:tc>
          <w:tcPr>
            <w:tcW w:w="4230" w:type="dxa"/>
            <w:vMerge w:val="restart"/>
            <w:shd w:val="clear" w:color="auto" w:fill="FFFFFF"/>
          </w:tcPr>
          <w:p w:rsidR="008B1B99" w:rsidRPr="006C0341" w:rsidRDefault="008B1B99" w:rsidP="008B1B99">
            <w:pPr>
              <w:spacing w:after="0"/>
              <w:rPr>
                <w:color w:val="auto"/>
                <w:sz w:val="20"/>
              </w:rPr>
            </w:pPr>
            <w:r w:rsidRPr="006C0341">
              <w:rPr>
                <w:b/>
                <w:i/>
                <w:color w:val="auto"/>
                <w:sz w:val="20"/>
              </w:rPr>
              <w:t>Ölçütler</w:t>
            </w:r>
          </w:p>
          <w:p w:rsidR="008B1B99" w:rsidRPr="006C0341" w:rsidRDefault="008B1B99" w:rsidP="0047429F">
            <w:pPr>
              <w:numPr>
                <w:ilvl w:val="0"/>
                <w:numId w:val="13"/>
              </w:numPr>
              <w:spacing w:after="0" w:line="259" w:lineRule="auto"/>
              <w:ind w:right="0"/>
              <w:rPr>
                <w:color w:val="auto"/>
                <w:sz w:val="20"/>
              </w:rPr>
            </w:pPr>
            <w:r w:rsidRPr="006C0341">
              <w:rPr>
                <w:i/>
                <w:color w:val="auto"/>
                <w:sz w:val="20"/>
              </w:rPr>
              <w:t>Dinlenme-sosyal etkinlik alanları öğrencilerin, akademik ve idari personelin gereksinimlerini karşılamaktadır.</w:t>
            </w:r>
          </w:p>
          <w:p w:rsidR="008B1B99" w:rsidRPr="006C0341" w:rsidRDefault="008B1B99" w:rsidP="0047429F">
            <w:pPr>
              <w:numPr>
                <w:ilvl w:val="0"/>
                <w:numId w:val="13"/>
              </w:numPr>
              <w:spacing w:after="0" w:line="259" w:lineRule="auto"/>
              <w:ind w:right="0"/>
              <w:rPr>
                <w:color w:val="auto"/>
                <w:sz w:val="20"/>
              </w:rPr>
            </w:pPr>
            <w:r w:rsidRPr="006C0341">
              <w:rPr>
                <w:i/>
                <w:color w:val="auto"/>
                <w:sz w:val="20"/>
              </w:rPr>
              <w:t>Öğrenciler, akademik ve idari personel kurumun dinlenme-sosyal etkinlik alanları ve olanaklarına ilişkin bilgilendirilmektedir.</w:t>
            </w:r>
          </w:p>
          <w:p w:rsidR="008B1B99" w:rsidRPr="006C0341" w:rsidRDefault="008B1B99" w:rsidP="0047429F">
            <w:pPr>
              <w:numPr>
                <w:ilvl w:val="0"/>
                <w:numId w:val="13"/>
              </w:numPr>
              <w:spacing w:after="0" w:line="259" w:lineRule="auto"/>
              <w:ind w:right="0"/>
              <w:rPr>
                <w:color w:val="auto"/>
                <w:sz w:val="20"/>
              </w:rPr>
            </w:pPr>
            <w:r w:rsidRPr="006C0341">
              <w:rPr>
                <w:i/>
                <w:color w:val="auto"/>
                <w:sz w:val="20"/>
              </w:rPr>
              <w:t xml:space="preserve">Dinlenme-sosyal etkinlik alanları </w:t>
            </w:r>
            <w:r w:rsidRPr="006C0341">
              <w:rPr>
                <w:i/>
                <w:color w:val="auto"/>
                <w:sz w:val="20"/>
                <w:szCs w:val="20"/>
              </w:rPr>
              <w:t>engelli</w:t>
            </w:r>
            <w:r w:rsidRPr="006C0341">
              <w:rPr>
                <w:i/>
                <w:color w:val="auto"/>
                <w:sz w:val="20"/>
              </w:rPr>
              <w:t xml:space="preserve"> birey ve grupların gereksinimlerini karşılamaktadır. </w:t>
            </w:r>
          </w:p>
          <w:p w:rsidR="008B1B99" w:rsidRPr="006C0341" w:rsidRDefault="008B1B99" w:rsidP="0047429F">
            <w:pPr>
              <w:numPr>
                <w:ilvl w:val="0"/>
                <w:numId w:val="13"/>
              </w:numPr>
              <w:spacing w:after="0" w:line="259" w:lineRule="auto"/>
              <w:ind w:right="0"/>
              <w:rPr>
                <w:color w:val="auto"/>
                <w:sz w:val="20"/>
              </w:rPr>
            </w:pPr>
            <w:r w:rsidRPr="006C0341">
              <w:rPr>
                <w:i/>
                <w:iCs/>
                <w:color w:val="auto"/>
                <w:sz w:val="20"/>
                <w:szCs w:val="20"/>
              </w:rPr>
              <w:t>Dinlenme-sosyal etkinlik alanları düzenli aralıklarla izlenmektedir.</w:t>
            </w:r>
          </w:p>
        </w:tc>
        <w:tc>
          <w:tcPr>
            <w:tcW w:w="2082" w:type="dxa"/>
            <w:shd w:val="clear" w:color="auto" w:fill="FFCCCC"/>
          </w:tcPr>
          <w:p w:rsidR="008B1B99" w:rsidRPr="006C0341" w:rsidRDefault="008B1B99" w:rsidP="00C92BD5">
            <w:pPr>
              <w:spacing w:after="0" w:line="240" w:lineRule="auto"/>
              <w:jc w:val="center"/>
              <w:rPr>
                <w:color w:val="auto"/>
                <w:sz w:val="20"/>
              </w:rPr>
            </w:pPr>
            <w:r w:rsidRPr="006C0341">
              <w:rPr>
                <w:b/>
                <w:color w:val="auto"/>
                <w:sz w:val="20"/>
              </w:rPr>
              <w:t>1</w:t>
            </w:r>
          </w:p>
        </w:tc>
        <w:tc>
          <w:tcPr>
            <w:tcW w:w="1998" w:type="dxa"/>
            <w:shd w:val="clear" w:color="auto" w:fill="FFCCCC"/>
          </w:tcPr>
          <w:p w:rsidR="008B1B99" w:rsidRPr="006C0341" w:rsidRDefault="008B1B99" w:rsidP="00C92BD5">
            <w:pPr>
              <w:spacing w:after="0" w:line="240" w:lineRule="auto"/>
              <w:jc w:val="center"/>
              <w:rPr>
                <w:color w:val="auto"/>
                <w:sz w:val="20"/>
              </w:rPr>
            </w:pPr>
            <w:r w:rsidRPr="006C0341">
              <w:rPr>
                <w:b/>
                <w:color w:val="auto"/>
                <w:sz w:val="20"/>
              </w:rPr>
              <w:t>2</w:t>
            </w:r>
          </w:p>
        </w:tc>
        <w:tc>
          <w:tcPr>
            <w:tcW w:w="2250" w:type="dxa"/>
            <w:shd w:val="clear" w:color="auto" w:fill="FFCCCC"/>
          </w:tcPr>
          <w:p w:rsidR="008B1B99" w:rsidRPr="006C0341" w:rsidRDefault="008B1B99" w:rsidP="00C92BD5">
            <w:pPr>
              <w:spacing w:after="0" w:line="240" w:lineRule="auto"/>
              <w:jc w:val="center"/>
              <w:rPr>
                <w:color w:val="auto"/>
                <w:sz w:val="20"/>
              </w:rPr>
            </w:pPr>
            <w:r w:rsidRPr="006C0341">
              <w:rPr>
                <w:b/>
                <w:color w:val="auto"/>
                <w:sz w:val="20"/>
              </w:rPr>
              <w:t>3</w:t>
            </w:r>
          </w:p>
        </w:tc>
        <w:tc>
          <w:tcPr>
            <w:tcW w:w="2145" w:type="dxa"/>
            <w:shd w:val="clear" w:color="auto" w:fill="FFCCCC"/>
          </w:tcPr>
          <w:p w:rsidR="008B1B99" w:rsidRPr="006C0341" w:rsidRDefault="008B1B99" w:rsidP="00C92BD5">
            <w:pPr>
              <w:spacing w:after="0" w:line="240" w:lineRule="auto"/>
              <w:jc w:val="center"/>
              <w:rPr>
                <w:color w:val="auto"/>
                <w:sz w:val="20"/>
              </w:rPr>
            </w:pPr>
            <w:r w:rsidRPr="006C0341">
              <w:rPr>
                <w:b/>
                <w:color w:val="auto"/>
                <w:sz w:val="20"/>
              </w:rPr>
              <w:t>4</w:t>
            </w:r>
          </w:p>
        </w:tc>
        <w:tc>
          <w:tcPr>
            <w:tcW w:w="1905" w:type="dxa"/>
            <w:shd w:val="clear" w:color="auto" w:fill="FFCCCC"/>
          </w:tcPr>
          <w:p w:rsidR="008B1B99" w:rsidRPr="006C0341" w:rsidRDefault="008B1B99" w:rsidP="00C92BD5">
            <w:pPr>
              <w:spacing w:after="0" w:line="240" w:lineRule="auto"/>
              <w:jc w:val="center"/>
              <w:rPr>
                <w:color w:val="auto"/>
                <w:sz w:val="20"/>
              </w:rPr>
            </w:pPr>
            <w:r w:rsidRPr="006C0341">
              <w:rPr>
                <w:b/>
                <w:color w:val="auto"/>
                <w:sz w:val="20"/>
              </w:rPr>
              <w:t>5</w:t>
            </w:r>
          </w:p>
        </w:tc>
      </w:tr>
      <w:tr w:rsidR="008B1B99" w:rsidRPr="006C0341" w:rsidTr="00E92493">
        <w:trPr>
          <w:cantSplit/>
          <w:trHeight w:val="2333"/>
        </w:trPr>
        <w:tc>
          <w:tcPr>
            <w:tcW w:w="423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82" w:type="dxa"/>
            <w:shd w:val="clear" w:color="auto" w:fill="FFCCCC"/>
          </w:tcPr>
          <w:p w:rsidR="008B1B99" w:rsidRPr="006C0341" w:rsidRDefault="008B1B99" w:rsidP="00C92BD5">
            <w:pPr>
              <w:jc w:val="center"/>
              <w:rPr>
                <w:color w:val="auto"/>
                <w:sz w:val="20"/>
              </w:rPr>
            </w:pPr>
            <w:r w:rsidRPr="006C0341">
              <w:rPr>
                <w:color w:val="auto"/>
                <w:sz w:val="20"/>
              </w:rPr>
              <w:t>Dinlenme-sosyal etkinlik alanları öğrencilerin, akademik ve idari personelin gereksinimlerini karşılamamaktadır.</w:t>
            </w:r>
          </w:p>
        </w:tc>
        <w:tc>
          <w:tcPr>
            <w:tcW w:w="1998" w:type="dxa"/>
            <w:shd w:val="clear" w:color="auto" w:fill="FFCCCC"/>
          </w:tcPr>
          <w:p w:rsidR="008B1B99" w:rsidRPr="006C0341" w:rsidRDefault="008B1B99" w:rsidP="00C92BD5">
            <w:pPr>
              <w:spacing w:after="0" w:line="240" w:lineRule="auto"/>
              <w:jc w:val="center"/>
              <w:rPr>
                <w:color w:val="auto"/>
                <w:sz w:val="20"/>
                <w:szCs w:val="20"/>
              </w:rPr>
            </w:pPr>
            <w:r w:rsidRPr="006C0341">
              <w:rPr>
                <w:color w:val="auto"/>
                <w:sz w:val="20"/>
              </w:rPr>
              <w:t xml:space="preserve">Dinlenme-sosyal etkinlik alanlarına ilişkin </w:t>
            </w:r>
            <w:r w:rsidRPr="006C0341">
              <w:rPr>
                <w:color w:val="auto"/>
                <w:sz w:val="20"/>
                <w:szCs w:val="20"/>
              </w:rPr>
              <w:t>öğrencilerin, akademik ve idari personelin gereksinimlerini</w:t>
            </w:r>
            <w:r w:rsidRPr="006C0341">
              <w:rPr>
                <w:color w:val="auto"/>
                <w:sz w:val="20"/>
              </w:rPr>
              <w:t xml:space="preserve"> karşılamaya </w:t>
            </w:r>
            <w:r w:rsidRPr="006C0341">
              <w:rPr>
                <w:color w:val="auto"/>
                <w:sz w:val="20"/>
                <w:szCs w:val="20"/>
              </w:rPr>
              <w:t>yönelik</w:t>
            </w:r>
            <w:r w:rsidRPr="006C0341">
              <w:rPr>
                <w:color w:val="auto"/>
                <w:sz w:val="20"/>
              </w:rPr>
              <w:t xml:space="preserve"> planlamalar bulunmaktadır.</w:t>
            </w:r>
          </w:p>
          <w:p w:rsidR="008B1B99" w:rsidRPr="006C0341" w:rsidRDefault="008B1B99" w:rsidP="00C92BD5">
            <w:pPr>
              <w:spacing w:after="0" w:line="240" w:lineRule="auto"/>
              <w:jc w:val="center"/>
              <w:rPr>
                <w:color w:val="auto"/>
                <w:sz w:val="20"/>
                <w:szCs w:val="20"/>
              </w:rPr>
            </w:pPr>
          </w:p>
          <w:p w:rsidR="008B1B99" w:rsidRPr="006C0341" w:rsidRDefault="008B1B99" w:rsidP="00C92BD5">
            <w:pPr>
              <w:spacing w:after="0" w:line="240" w:lineRule="auto"/>
              <w:jc w:val="center"/>
              <w:rPr>
                <w:color w:val="auto"/>
                <w:sz w:val="20"/>
              </w:rPr>
            </w:pPr>
          </w:p>
        </w:tc>
        <w:tc>
          <w:tcPr>
            <w:tcW w:w="2250" w:type="dxa"/>
            <w:shd w:val="clear" w:color="auto" w:fill="FFCCCC"/>
          </w:tcPr>
          <w:p w:rsidR="008B1B99" w:rsidRPr="006C0341" w:rsidRDefault="008B1B99" w:rsidP="00C92BD5">
            <w:pPr>
              <w:jc w:val="center"/>
              <w:rPr>
                <w:color w:val="auto"/>
                <w:sz w:val="20"/>
              </w:rPr>
            </w:pPr>
            <w:r w:rsidRPr="006C0341">
              <w:rPr>
                <w:color w:val="auto"/>
                <w:sz w:val="20"/>
              </w:rPr>
              <w:t>Dinlenme-sosyal etkinlik alanları öğrencilerin, akademik ve idari personelin gereksinimlerini karşılamaktadır.</w:t>
            </w:r>
          </w:p>
        </w:tc>
        <w:tc>
          <w:tcPr>
            <w:tcW w:w="2145" w:type="dxa"/>
            <w:shd w:val="clear" w:color="auto" w:fill="FFCCCC"/>
          </w:tcPr>
          <w:p w:rsidR="008B1B99" w:rsidRPr="006C0341" w:rsidRDefault="008B1B99" w:rsidP="00C92BD5">
            <w:pPr>
              <w:jc w:val="center"/>
              <w:rPr>
                <w:color w:val="auto"/>
                <w:sz w:val="20"/>
              </w:rPr>
            </w:pPr>
            <w:r w:rsidRPr="006C0341">
              <w:rPr>
                <w:color w:val="auto"/>
                <w:sz w:val="20"/>
              </w:rPr>
              <w:t xml:space="preserve">Dinlenme-sosyal etkinlik alanları </w:t>
            </w:r>
            <w:r w:rsidRPr="006C0341">
              <w:rPr>
                <w:color w:val="auto"/>
                <w:sz w:val="20"/>
                <w:szCs w:val="20"/>
              </w:rPr>
              <w:t xml:space="preserve">paydaşların katılımıyla </w:t>
            </w:r>
            <w:r w:rsidRPr="006C0341">
              <w:rPr>
                <w:color w:val="auto"/>
                <w:sz w:val="20"/>
              </w:rPr>
              <w:t>sistematik olarak izlenmekte, değerlendirilmekte ve iyileştirilmektedir.</w:t>
            </w:r>
          </w:p>
        </w:tc>
        <w:tc>
          <w:tcPr>
            <w:tcW w:w="1905" w:type="dxa"/>
            <w:shd w:val="clear" w:color="auto" w:fill="FFCCCC"/>
          </w:tcPr>
          <w:p w:rsidR="008B1B99" w:rsidRPr="006C0341" w:rsidRDefault="008B1B99" w:rsidP="00C92BD5">
            <w:pPr>
              <w:jc w:val="center"/>
              <w:rPr>
                <w:color w:val="auto"/>
                <w:sz w:val="20"/>
              </w:rPr>
            </w:pPr>
            <w:r w:rsidRPr="006C0341">
              <w:rPr>
                <w:color w:val="auto"/>
                <w:sz w:val="20"/>
              </w:rPr>
              <w:t>Örnek gösterilebilir dinlenme-sosyal etkinlik alanları bulunmaktadır.</w:t>
            </w:r>
          </w:p>
          <w:p w:rsidR="008B1B99" w:rsidRPr="006C0341" w:rsidRDefault="008B1B99" w:rsidP="00C92BD5">
            <w:pPr>
              <w:jc w:val="center"/>
              <w:rPr>
                <w:color w:val="auto"/>
                <w:sz w:val="20"/>
              </w:rPr>
            </w:pPr>
          </w:p>
          <w:p w:rsidR="008B1B99" w:rsidRPr="006C0341" w:rsidRDefault="008B1B99" w:rsidP="00C92BD5">
            <w:pPr>
              <w:jc w:val="center"/>
              <w:rPr>
                <w:color w:val="auto"/>
                <w:sz w:val="20"/>
              </w:rPr>
            </w:pPr>
          </w:p>
        </w:tc>
      </w:tr>
      <w:tr w:rsidR="008B1B99" w:rsidRPr="006C0341" w:rsidTr="008B1B99">
        <w:trPr>
          <w:cantSplit/>
          <w:trHeight w:val="2814"/>
        </w:trPr>
        <w:tc>
          <w:tcPr>
            <w:tcW w:w="423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380" w:type="dxa"/>
            <w:gridSpan w:val="5"/>
          </w:tcPr>
          <w:p w:rsidR="008B1B99" w:rsidRPr="006C0341" w:rsidRDefault="008B1B99" w:rsidP="008B1B99">
            <w:pPr>
              <w:spacing w:after="0"/>
              <w:rPr>
                <w:color w:val="auto"/>
                <w:sz w:val="20"/>
              </w:rPr>
            </w:pPr>
            <w:r w:rsidRPr="006C0341">
              <w:rPr>
                <w:b/>
                <w:color w:val="auto"/>
                <w:sz w:val="20"/>
              </w:rPr>
              <w:t>Örnek Kanıtlar</w:t>
            </w:r>
          </w:p>
          <w:p w:rsidR="008B1B99" w:rsidRPr="006C0341" w:rsidRDefault="008B1B99" w:rsidP="0047429F">
            <w:pPr>
              <w:pStyle w:val="ListeParagraf"/>
              <w:numPr>
                <w:ilvl w:val="0"/>
                <w:numId w:val="27"/>
              </w:numPr>
              <w:spacing w:after="0" w:line="247" w:lineRule="auto"/>
              <w:jc w:val="both"/>
              <w:rPr>
                <w:sz w:val="20"/>
              </w:rPr>
            </w:pPr>
            <w:r w:rsidRPr="006C0341">
              <w:rPr>
                <w:rFonts w:ascii="Times New Roman" w:hAnsi="Times New Roman"/>
                <w:sz w:val="20"/>
              </w:rPr>
              <w:t xml:space="preserve">Dinlenme-sosyal etkinliklerle ilgili alanların </w:t>
            </w:r>
            <w:r w:rsidRPr="006C0341">
              <w:rPr>
                <w:rFonts w:ascii="Times New Roman" w:eastAsia="Times New Roman" w:hAnsi="Times New Roman" w:cs="Times New Roman"/>
                <w:sz w:val="20"/>
                <w:szCs w:val="20"/>
              </w:rPr>
              <w:t xml:space="preserve">listesi </w:t>
            </w:r>
            <w:r w:rsidRPr="006C0341">
              <w:rPr>
                <w:rFonts w:ascii="Times New Roman" w:hAnsi="Times New Roman"/>
                <w:sz w:val="20"/>
              </w:rPr>
              <w:t xml:space="preserve">(öğrenci merkezleri, spor salonu, yüzme havuzu, fitness merkezi, kantin ve kafeteryalar, vb.) </w:t>
            </w:r>
          </w:p>
          <w:p w:rsidR="008B1B99" w:rsidRPr="006C0341" w:rsidRDefault="008B1B99" w:rsidP="0047429F">
            <w:pPr>
              <w:pStyle w:val="ListeParagraf"/>
              <w:numPr>
                <w:ilvl w:val="0"/>
                <w:numId w:val="27"/>
              </w:numPr>
              <w:spacing w:after="0" w:line="247" w:lineRule="auto"/>
              <w:jc w:val="both"/>
              <w:rPr>
                <w:sz w:val="20"/>
              </w:rPr>
            </w:pPr>
            <w:r w:rsidRPr="006C0341">
              <w:rPr>
                <w:rFonts w:ascii="Times New Roman" w:hAnsi="Times New Roman"/>
                <w:sz w:val="20"/>
              </w:rPr>
              <w:t>Dinlenme-sosyal etkinliklerle ilgili alanların mimari yapısını</w:t>
            </w:r>
            <w:r w:rsidRPr="006C0341">
              <w:rPr>
                <w:rFonts w:ascii="Times New Roman" w:eastAsia="Times New Roman" w:hAnsi="Times New Roman" w:cs="Times New Roman"/>
                <w:sz w:val="20"/>
                <w:szCs w:val="20"/>
              </w:rPr>
              <w:t>, özelliklerini/olanaklarını</w:t>
            </w:r>
            <w:r w:rsidRPr="006C0341">
              <w:rPr>
                <w:rFonts w:ascii="Times New Roman" w:hAnsi="Times New Roman"/>
                <w:sz w:val="20"/>
              </w:rPr>
              <w:t xml:space="preserve"> gösteren belgeler</w:t>
            </w:r>
          </w:p>
          <w:p w:rsidR="008B1B99" w:rsidRPr="006C0341" w:rsidRDefault="008B1B99" w:rsidP="0047429F">
            <w:pPr>
              <w:pStyle w:val="ListeParagraf"/>
              <w:numPr>
                <w:ilvl w:val="0"/>
                <w:numId w:val="27"/>
              </w:numPr>
              <w:spacing w:after="0" w:line="247" w:lineRule="auto"/>
              <w:jc w:val="both"/>
              <w:rPr>
                <w:sz w:val="20"/>
              </w:rPr>
            </w:pPr>
            <w:r w:rsidRPr="006C0341">
              <w:rPr>
                <w:rFonts w:ascii="Times New Roman" w:hAnsi="Times New Roman"/>
                <w:sz w:val="20"/>
              </w:rPr>
              <w:t>Öğrenciler, akademik ve idari personelin kurumun dinlenme-sosyal etkinlik alanları ve olanaklarına ilişkin bilgilendirildiğine ilişkin kanıtlar</w:t>
            </w:r>
          </w:p>
          <w:p w:rsidR="008B1B99" w:rsidRPr="006C0341" w:rsidRDefault="008B1B99" w:rsidP="0047429F">
            <w:pPr>
              <w:pStyle w:val="ListeParagraf"/>
              <w:numPr>
                <w:ilvl w:val="0"/>
                <w:numId w:val="27"/>
              </w:numPr>
              <w:spacing w:after="0" w:line="247" w:lineRule="auto"/>
              <w:jc w:val="both"/>
              <w:rPr>
                <w:sz w:val="20"/>
              </w:rPr>
            </w:pPr>
            <w:r w:rsidRPr="006C0341">
              <w:rPr>
                <w:rFonts w:ascii="Times New Roman" w:hAnsi="Times New Roman"/>
                <w:sz w:val="20"/>
              </w:rPr>
              <w:t xml:space="preserve">Dinlenme-sosyal etkinlik alanlarının mimari yapısı ve olanaklarının </w:t>
            </w:r>
            <w:r w:rsidRPr="006C0341">
              <w:rPr>
                <w:rFonts w:ascii="Times New Roman" w:eastAsia="Times New Roman" w:hAnsi="Times New Roman" w:cs="Times New Roman"/>
                <w:sz w:val="20"/>
                <w:szCs w:val="20"/>
              </w:rPr>
              <w:t>engelli</w:t>
            </w:r>
            <w:r w:rsidRPr="006C0341">
              <w:rPr>
                <w:rFonts w:ascii="Times New Roman" w:hAnsi="Times New Roman"/>
                <w:sz w:val="20"/>
              </w:rPr>
              <w:t xml:space="preserve"> birey ve grupların gereksinimlerini karşıladığını gösteren kanıtlar</w:t>
            </w:r>
          </w:p>
          <w:p w:rsidR="008B1B99" w:rsidRPr="006C0341" w:rsidRDefault="008B1B99" w:rsidP="0047429F">
            <w:pPr>
              <w:pStyle w:val="ListeParagraf"/>
              <w:numPr>
                <w:ilvl w:val="0"/>
                <w:numId w:val="27"/>
              </w:numPr>
              <w:spacing w:after="0" w:line="247" w:lineRule="auto"/>
              <w:jc w:val="both"/>
              <w:rPr>
                <w:sz w:val="20"/>
              </w:rPr>
            </w:pPr>
            <w:r w:rsidRPr="006C0341">
              <w:rPr>
                <w:rFonts w:ascii="Times New Roman" w:hAnsi="Times New Roman"/>
                <w:sz w:val="20"/>
              </w:rPr>
              <w:t>Dinlenme-sosyal etkinlik alanlarının mimari yapısı ve olanaklarının sistematik olarak paydaş katılımlı izlendiğini, değerlendirildiğini ve sonuçlar doğrultusunda iyileştirmelerin yapıldığını gösteren kanıtlar (</w:t>
            </w:r>
            <w:r w:rsidRPr="006C0341">
              <w:rPr>
                <w:rFonts w:ascii="Times New Roman" w:hAnsi="Times New Roman"/>
                <w:sz w:val="20"/>
                <w:szCs w:val="20"/>
              </w:rPr>
              <w:t>(Tablo Sİ.6.1, Tablo Sİ.6.2)</w:t>
            </w:r>
          </w:p>
          <w:p w:rsidR="008B1B99" w:rsidRPr="006C0341" w:rsidRDefault="008B1B99" w:rsidP="0047429F">
            <w:pPr>
              <w:pStyle w:val="ListeParagraf"/>
              <w:numPr>
                <w:ilvl w:val="0"/>
                <w:numId w:val="27"/>
              </w:numPr>
              <w:spacing w:after="0" w:line="247" w:lineRule="auto"/>
              <w:jc w:val="both"/>
              <w:rPr>
                <w:sz w:val="20"/>
              </w:rPr>
            </w:pPr>
            <w:r w:rsidRPr="006C0341">
              <w:rPr>
                <w:rFonts w:ascii="Times New Roman" w:hAnsi="Times New Roman"/>
                <w:sz w:val="20"/>
              </w:rPr>
              <w:t>Programın örnek gösterilebilir dinlenme-sosyal etkinlik olanaklarına ilişkin kanıtlar</w:t>
            </w:r>
          </w:p>
        </w:tc>
      </w:tr>
    </w:tbl>
    <w:p w:rsidR="008B1B99" w:rsidRPr="006C0341" w:rsidRDefault="008B1B99" w:rsidP="008B1B99">
      <w:pPr>
        <w:ind w:right="-255"/>
        <w:rPr>
          <w:color w:val="auto"/>
          <w:sz w:val="20"/>
        </w:rPr>
      </w:pPr>
    </w:p>
    <w:p w:rsidR="008B1B99" w:rsidRPr="006C0341" w:rsidRDefault="008B1B99" w:rsidP="008B1B99">
      <w:pPr>
        <w:ind w:right="-255"/>
        <w:rPr>
          <w:color w:val="auto"/>
          <w:sz w:val="20"/>
        </w:rPr>
      </w:pPr>
    </w:p>
    <w:p w:rsidR="008B1B99" w:rsidRPr="006C0341" w:rsidRDefault="008B1B99" w:rsidP="008B1B99">
      <w:pPr>
        <w:ind w:right="-255"/>
        <w:rPr>
          <w:color w:val="auto"/>
          <w:sz w:val="20"/>
        </w:rPr>
      </w:pPr>
    </w:p>
    <w:p w:rsidR="008B1B99" w:rsidRPr="006C0341" w:rsidRDefault="008B1B99" w:rsidP="008B1B99">
      <w:pPr>
        <w:ind w:right="-255"/>
        <w:rPr>
          <w:color w:val="auto"/>
          <w:sz w:val="20"/>
        </w:rPr>
      </w:pPr>
    </w:p>
    <w:p w:rsidR="008B1B99" w:rsidRPr="006C0341" w:rsidRDefault="008B1B99" w:rsidP="008B1B99">
      <w:pPr>
        <w:ind w:right="-255"/>
        <w:rPr>
          <w:color w:val="auto"/>
          <w:sz w:val="20"/>
        </w:rPr>
      </w:pPr>
    </w:p>
    <w:p w:rsidR="008B1B99" w:rsidRPr="006C0341" w:rsidRDefault="008B1B99" w:rsidP="008B1B99">
      <w:pPr>
        <w:rPr>
          <w:b/>
          <w:bCs/>
          <w:color w:val="auto"/>
          <w:sz w:val="20"/>
          <w:szCs w:val="20"/>
        </w:rPr>
      </w:pPr>
      <w:r w:rsidRPr="006C0341">
        <w:rPr>
          <w:color w:val="auto"/>
        </w:rPr>
        <w:br w:type="page"/>
      </w:r>
      <w:r w:rsidRPr="006C0341">
        <w:rPr>
          <w:b/>
          <w:bCs/>
          <w:color w:val="auto"/>
          <w:sz w:val="20"/>
          <w:szCs w:val="20"/>
        </w:rPr>
        <w:t xml:space="preserve">Tablo Sİ.6.1. Yıllara Göre Fiziksel Altyapıya Yönelik Yapılan İyileştirme Sonuçları </w:t>
      </w:r>
      <w:r w:rsidR="00E71D7F" w:rsidRPr="006C0341">
        <w:rPr>
          <w:bCs/>
          <w:i/>
          <w:color w:val="auto"/>
          <w:sz w:val="20"/>
          <w:szCs w:val="20"/>
          <w:vertAlign w:val="superscript"/>
        </w:rPr>
        <w:t>1</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gridCol w:w="1236"/>
        <w:gridCol w:w="1314"/>
        <w:gridCol w:w="825"/>
        <w:gridCol w:w="825"/>
        <w:gridCol w:w="825"/>
        <w:gridCol w:w="825"/>
      </w:tblGrid>
      <w:tr w:rsidR="008B1B99" w:rsidRPr="006C0341" w:rsidTr="00D23AFC">
        <w:trPr>
          <w:trHeight w:val="243"/>
        </w:trPr>
        <w:tc>
          <w:tcPr>
            <w:tcW w:w="3110" w:type="pct"/>
            <w:shd w:val="clear" w:color="auto" w:fill="auto"/>
          </w:tcPr>
          <w:p w:rsidR="008B1B99" w:rsidRPr="006C0341" w:rsidRDefault="008B1B99" w:rsidP="008B1B99">
            <w:pPr>
              <w:spacing w:after="0" w:line="360" w:lineRule="auto"/>
              <w:rPr>
                <w:b/>
                <w:bCs/>
                <w:color w:val="auto"/>
                <w:sz w:val="20"/>
                <w:szCs w:val="20"/>
              </w:rPr>
            </w:pPr>
          </w:p>
          <w:p w:rsidR="008B1B99" w:rsidRPr="006C0341" w:rsidRDefault="008B1B99" w:rsidP="008B1B99">
            <w:pPr>
              <w:spacing w:after="0" w:line="360" w:lineRule="auto"/>
              <w:rPr>
                <w:b/>
                <w:bCs/>
                <w:color w:val="auto"/>
                <w:sz w:val="20"/>
                <w:szCs w:val="20"/>
              </w:rPr>
            </w:pPr>
            <w:r w:rsidRPr="006C0341">
              <w:rPr>
                <w:b/>
                <w:bCs/>
                <w:color w:val="auto"/>
                <w:sz w:val="20"/>
                <w:szCs w:val="20"/>
              </w:rPr>
              <w:t xml:space="preserve">Fiziki Altyapı (FA) </w:t>
            </w:r>
            <w:r w:rsidR="00E71D7F" w:rsidRPr="006C0341">
              <w:rPr>
                <w:bCs/>
                <w:i/>
                <w:color w:val="auto"/>
                <w:sz w:val="20"/>
                <w:szCs w:val="20"/>
                <w:vertAlign w:val="superscript"/>
              </w:rPr>
              <w:t>2</w:t>
            </w:r>
          </w:p>
        </w:tc>
        <w:tc>
          <w:tcPr>
            <w:tcW w:w="412" w:type="pct"/>
            <w:shd w:val="clear" w:color="auto" w:fill="auto"/>
          </w:tcPr>
          <w:p w:rsidR="008B1B99" w:rsidRPr="006C0341" w:rsidRDefault="008B1B99" w:rsidP="008C796A">
            <w:pPr>
              <w:spacing w:after="0" w:line="360" w:lineRule="auto"/>
              <w:jc w:val="center"/>
              <w:rPr>
                <w:b/>
                <w:bCs/>
                <w:color w:val="auto"/>
                <w:sz w:val="20"/>
                <w:szCs w:val="20"/>
              </w:rPr>
            </w:pPr>
            <w:r w:rsidRPr="006C0341">
              <w:rPr>
                <w:b/>
                <w:bCs/>
                <w:color w:val="auto"/>
                <w:sz w:val="20"/>
                <w:szCs w:val="20"/>
              </w:rPr>
              <w:t>Hedef Değer</w:t>
            </w:r>
          </w:p>
        </w:tc>
        <w:tc>
          <w:tcPr>
            <w:tcW w:w="421" w:type="pct"/>
            <w:shd w:val="clear" w:color="auto" w:fill="auto"/>
          </w:tcPr>
          <w:p w:rsidR="008B1B99" w:rsidRPr="006C0341" w:rsidRDefault="008B1B99" w:rsidP="008C796A">
            <w:pPr>
              <w:spacing w:after="0" w:line="360" w:lineRule="auto"/>
              <w:jc w:val="center"/>
              <w:rPr>
                <w:b/>
                <w:bCs/>
                <w:color w:val="auto"/>
                <w:sz w:val="20"/>
                <w:szCs w:val="20"/>
              </w:rPr>
            </w:pPr>
            <w:r w:rsidRPr="006C0341">
              <w:rPr>
                <w:b/>
                <w:bCs/>
                <w:color w:val="auto"/>
                <w:sz w:val="20"/>
                <w:szCs w:val="20"/>
              </w:rPr>
              <w:t>Başlangıç</w:t>
            </w:r>
          </w:p>
          <w:p w:rsidR="008B1B99" w:rsidRPr="006C0341" w:rsidRDefault="008B1B99" w:rsidP="008C796A">
            <w:pPr>
              <w:spacing w:after="0" w:line="360" w:lineRule="auto"/>
              <w:jc w:val="center"/>
              <w:rPr>
                <w:b/>
                <w:bCs/>
                <w:color w:val="auto"/>
                <w:sz w:val="20"/>
                <w:szCs w:val="20"/>
              </w:rPr>
            </w:pPr>
            <w:r w:rsidRPr="006C0341">
              <w:rPr>
                <w:b/>
                <w:bCs/>
                <w:color w:val="auto"/>
                <w:sz w:val="20"/>
                <w:szCs w:val="20"/>
              </w:rPr>
              <w:t>Değeri</w:t>
            </w:r>
          </w:p>
        </w:tc>
        <w:tc>
          <w:tcPr>
            <w:tcW w:w="264" w:type="pct"/>
            <w:shd w:val="clear" w:color="auto" w:fill="auto"/>
          </w:tcPr>
          <w:p w:rsidR="008B1B99" w:rsidRPr="006C0341" w:rsidRDefault="008B1B99" w:rsidP="008C796A">
            <w:pPr>
              <w:spacing w:after="0" w:line="360" w:lineRule="auto"/>
              <w:jc w:val="center"/>
              <w:rPr>
                <w:b/>
                <w:bCs/>
                <w:strike/>
                <w:color w:val="auto"/>
                <w:sz w:val="20"/>
                <w:szCs w:val="20"/>
              </w:rPr>
            </w:pPr>
            <w:r w:rsidRPr="006C0341">
              <w:rPr>
                <w:b/>
                <w:bCs/>
                <w:color w:val="auto"/>
                <w:sz w:val="20"/>
                <w:szCs w:val="20"/>
              </w:rPr>
              <w:t>Yıl</w:t>
            </w:r>
          </w:p>
          <w:p w:rsidR="008B1B99" w:rsidRPr="006C0341" w:rsidRDefault="008B1B99" w:rsidP="008C796A">
            <w:pPr>
              <w:spacing w:after="0" w:line="360" w:lineRule="auto"/>
              <w:jc w:val="center"/>
              <w:rPr>
                <w:b/>
                <w:bCs/>
                <w:color w:val="auto"/>
                <w:sz w:val="20"/>
                <w:szCs w:val="20"/>
              </w:rPr>
            </w:pPr>
            <w:r w:rsidRPr="006C0341">
              <w:rPr>
                <w:b/>
                <w:bCs/>
                <w:color w:val="auto"/>
                <w:sz w:val="20"/>
                <w:szCs w:val="20"/>
              </w:rPr>
              <w:t>(…)</w:t>
            </w:r>
          </w:p>
        </w:tc>
        <w:tc>
          <w:tcPr>
            <w:tcW w:w="264" w:type="pct"/>
            <w:shd w:val="clear" w:color="auto" w:fill="auto"/>
          </w:tcPr>
          <w:p w:rsidR="008B1B99" w:rsidRPr="006C0341" w:rsidRDefault="008B1B99" w:rsidP="008C796A">
            <w:pPr>
              <w:spacing w:after="0" w:line="360" w:lineRule="auto"/>
              <w:jc w:val="center"/>
              <w:rPr>
                <w:b/>
                <w:bCs/>
                <w:strike/>
                <w:color w:val="auto"/>
                <w:sz w:val="20"/>
                <w:szCs w:val="20"/>
              </w:rPr>
            </w:pPr>
            <w:r w:rsidRPr="006C0341">
              <w:rPr>
                <w:b/>
                <w:bCs/>
                <w:color w:val="auto"/>
                <w:sz w:val="20"/>
                <w:szCs w:val="20"/>
              </w:rPr>
              <w:t>Yıl</w:t>
            </w:r>
          </w:p>
          <w:p w:rsidR="008B1B99" w:rsidRPr="006C0341" w:rsidRDefault="008B1B99" w:rsidP="008C796A">
            <w:pPr>
              <w:spacing w:after="0" w:line="360" w:lineRule="auto"/>
              <w:jc w:val="center"/>
              <w:rPr>
                <w:color w:val="auto"/>
                <w:sz w:val="20"/>
                <w:szCs w:val="20"/>
              </w:rPr>
            </w:pPr>
            <w:r w:rsidRPr="006C0341">
              <w:rPr>
                <w:b/>
                <w:bCs/>
                <w:color w:val="auto"/>
                <w:sz w:val="20"/>
                <w:szCs w:val="20"/>
              </w:rPr>
              <w:t>(…)</w:t>
            </w:r>
          </w:p>
        </w:tc>
        <w:tc>
          <w:tcPr>
            <w:tcW w:w="264" w:type="pct"/>
            <w:shd w:val="clear" w:color="auto" w:fill="auto"/>
          </w:tcPr>
          <w:p w:rsidR="008B1B99" w:rsidRPr="006C0341" w:rsidRDefault="008B1B99" w:rsidP="008C796A">
            <w:pPr>
              <w:spacing w:after="0" w:line="360" w:lineRule="auto"/>
              <w:jc w:val="center"/>
              <w:rPr>
                <w:b/>
                <w:bCs/>
                <w:strike/>
                <w:color w:val="auto"/>
                <w:sz w:val="20"/>
                <w:szCs w:val="20"/>
              </w:rPr>
            </w:pPr>
            <w:r w:rsidRPr="006C0341">
              <w:rPr>
                <w:b/>
                <w:bCs/>
                <w:color w:val="auto"/>
                <w:sz w:val="20"/>
                <w:szCs w:val="20"/>
              </w:rPr>
              <w:t>Yıl</w:t>
            </w:r>
          </w:p>
          <w:p w:rsidR="008B1B99" w:rsidRPr="006C0341" w:rsidRDefault="008B1B99" w:rsidP="008C796A">
            <w:pPr>
              <w:spacing w:after="0" w:line="360" w:lineRule="auto"/>
              <w:jc w:val="center"/>
              <w:rPr>
                <w:color w:val="auto"/>
                <w:sz w:val="20"/>
                <w:szCs w:val="20"/>
              </w:rPr>
            </w:pPr>
            <w:r w:rsidRPr="006C0341">
              <w:rPr>
                <w:b/>
                <w:bCs/>
                <w:color w:val="auto"/>
                <w:sz w:val="20"/>
                <w:szCs w:val="20"/>
              </w:rPr>
              <w:t>(…)</w:t>
            </w:r>
          </w:p>
        </w:tc>
        <w:tc>
          <w:tcPr>
            <w:tcW w:w="265" w:type="pct"/>
            <w:shd w:val="clear" w:color="auto" w:fill="auto"/>
          </w:tcPr>
          <w:p w:rsidR="008B1B99" w:rsidRPr="006C0341" w:rsidRDefault="008B1B99" w:rsidP="008C796A">
            <w:pPr>
              <w:spacing w:after="0" w:line="360" w:lineRule="auto"/>
              <w:jc w:val="center"/>
              <w:rPr>
                <w:b/>
                <w:bCs/>
                <w:strike/>
                <w:color w:val="auto"/>
                <w:sz w:val="20"/>
                <w:szCs w:val="20"/>
              </w:rPr>
            </w:pPr>
            <w:r w:rsidRPr="006C0341">
              <w:rPr>
                <w:b/>
                <w:bCs/>
                <w:color w:val="auto"/>
                <w:sz w:val="20"/>
                <w:szCs w:val="20"/>
              </w:rPr>
              <w:t>Yıl</w:t>
            </w:r>
          </w:p>
          <w:p w:rsidR="008B1B99" w:rsidRPr="006C0341" w:rsidRDefault="008B1B99" w:rsidP="008C796A">
            <w:pPr>
              <w:spacing w:after="0" w:line="360" w:lineRule="auto"/>
              <w:jc w:val="center"/>
              <w:rPr>
                <w:color w:val="auto"/>
                <w:sz w:val="20"/>
                <w:szCs w:val="20"/>
              </w:rPr>
            </w:pPr>
            <w:r w:rsidRPr="006C0341">
              <w:rPr>
                <w:b/>
                <w:bCs/>
                <w:color w:val="auto"/>
                <w:sz w:val="20"/>
                <w:szCs w:val="20"/>
              </w:rPr>
              <w:t>(…)</w:t>
            </w:r>
          </w:p>
        </w:tc>
      </w:tr>
      <w:tr w:rsidR="008B1B99" w:rsidRPr="006C0341" w:rsidTr="00D23AFC">
        <w:trPr>
          <w:trHeight w:val="488"/>
        </w:trPr>
        <w:tc>
          <w:tcPr>
            <w:tcW w:w="3110" w:type="pct"/>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FAİA 1…</w:t>
            </w:r>
          </w:p>
          <w:p w:rsidR="008B1B99" w:rsidRPr="006C0341" w:rsidRDefault="008B1B99" w:rsidP="008B1B99">
            <w:pPr>
              <w:spacing w:after="0" w:line="240" w:lineRule="auto"/>
              <w:rPr>
                <w:color w:val="auto"/>
                <w:sz w:val="20"/>
                <w:szCs w:val="20"/>
              </w:rPr>
            </w:pPr>
            <w:r w:rsidRPr="006C0341">
              <w:rPr>
                <w:color w:val="auto"/>
                <w:sz w:val="20"/>
                <w:szCs w:val="20"/>
              </w:rPr>
              <w:t xml:space="preserve">Başarım </w:t>
            </w:r>
            <w:r w:rsidR="00E86C65" w:rsidRPr="006C0341">
              <w:rPr>
                <w:color w:val="auto"/>
                <w:sz w:val="20"/>
                <w:szCs w:val="20"/>
              </w:rPr>
              <w:t>Göstergesi:</w:t>
            </w:r>
          </w:p>
        </w:tc>
        <w:tc>
          <w:tcPr>
            <w:tcW w:w="412" w:type="pct"/>
            <w:shd w:val="clear" w:color="auto" w:fill="auto"/>
            <w:vAlign w:val="center"/>
          </w:tcPr>
          <w:p w:rsidR="008B1B99" w:rsidRPr="006C0341" w:rsidRDefault="008B1B99" w:rsidP="008B1B99">
            <w:pPr>
              <w:spacing w:after="0" w:line="360" w:lineRule="auto"/>
              <w:rPr>
                <w:color w:val="auto"/>
                <w:sz w:val="20"/>
                <w:szCs w:val="20"/>
              </w:rPr>
            </w:pPr>
          </w:p>
        </w:tc>
        <w:tc>
          <w:tcPr>
            <w:tcW w:w="421" w:type="pct"/>
            <w:shd w:val="clear" w:color="auto" w:fill="auto"/>
            <w:vAlign w:val="center"/>
          </w:tcPr>
          <w:p w:rsidR="008B1B99" w:rsidRPr="006C0341" w:rsidRDefault="008B1B99" w:rsidP="008B1B99">
            <w:pPr>
              <w:spacing w:after="0" w:line="360" w:lineRule="auto"/>
              <w:rPr>
                <w:color w:val="auto"/>
                <w:sz w:val="20"/>
                <w:szCs w:val="20"/>
              </w:rPr>
            </w:pPr>
          </w:p>
        </w:tc>
        <w:tc>
          <w:tcPr>
            <w:tcW w:w="264" w:type="pct"/>
            <w:shd w:val="clear" w:color="auto" w:fill="auto"/>
            <w:vAlign w:val="center"/>
          </w:tcPr>
          <w:p w:rsidR="008B1B99" w:rsidRPr="006C0341" w:rsidRDefault="008B1B99" w:rsidP="008B1B99">
            <w:pPr>
              <w:spacing w:after="0" w:line="360" w:lineRule="auto"/>
              <w:rPr>
                <w:color w:val="auto"/>
                <w:sz w:val="20"/>
                <w:szCs w:val="20"/>
              </w:rPr>
            </w:pPr>
          </w:p>
        </w:tc>
        <w:tc>
          <w:tcPr>
            <w:tcW w:w="264" w:type="pct"/>
            <w:shd w:val="clear" w:color="auto" w:fill="auto"/>
            <w:vAlign w:val="center"/>
          </w:tcPr>
          <w:p w:rsidR="008B1B99" w:rsidRPr="006C0341" w:rsidRDefault="008B1B99" w:rsidP="008B1B99">
            <w:pPr>
              <w:spacing w:after="0" w:line="360" w:lineRule="auto"/>
              <w:rPr>
                <w:color w:val="auto"/>
                <w:sz w:val="20"/>
                <w:szCs w:val="20"/>
              </w:rPr>
            </w:pPr>
          </w:p>
        </w:tc>
        <w:tc>
          <w:tcPr>
            <w:tcW w:w="264" w:type="pct"/>
            <w:shd w:val="clear" w:color="auto" w:fill="auto"/>
            <w:vAlign w:val="center"/>
          </w:tcPr>
          <w:p w:rsidR="008B1B99" w:rsidRPr="006C0341" w:rsidRDefault="008B1B99" w:rsidP="008B1B99">
            <w:pPr>
              <w:spacing w:after="0" w:line="360" w:lineRule="auto"/>
              <w:rPr>
                <w:color w:val="auto"/>
                <w:sz w:val="20"/>
                <w:szCs w:val="20"/>
              </w:rPr>
            </w:pPr>
          </w:p>
        </w:tc>
        <w:tc>
          <w:tcPr>
            <w:tcW w:w="265"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D23AFC">
        <w:trPr>
          <w:trHeight w:val="488"/>
        </w:trPr>
        <w:tc>
          <w:tcPr>
            <w:tcW w:w="3110" w:type="pct"/>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FAİA 2…</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E86C65" w:rsidRPr="006C0341">
              <w:rPr>
                <w:color w:val="auto"/>
                <w:sz w:val="20"/>
                <w:szCs w:val="20"/>
              </w:rPr>
              <w:t>Göstergesi:</w:t>
            </w:r>
          </w:p>
        </w:tc>
        <w:tc>
          <w:tcPr>
            <w:tcW w:w="412" w:type="pct"/>
            <w:shd w:val="clear" w:color="auto" w:fill="auto"/>
            <w:vAlign w:val="center"/>
          </w:tcPr>
          <w:p w:rsidR="008B1B99" w:rsidRPr="006C0341" w:rsidRDefault="008B1B99" w:rsidP="008B1B99">
            <w:pPr>
              <w:spacing w:after="0" w:line="360" w:lineRule="auto"/>
              <w:rPr>
                <w:color w:val="auto"/>
                <w:sz w:val="20"/>
                <w:szCs w:val="20"/>
              </w:rPr>
            </w:pPr>
          </w:p>
        </w:tc>
        <w:tc>
          <w:tcPr>
            <w:tcW w:w="421" w:type="pct"/>
            <w:shd w:val="clear" w:color="auto" w:fill="auto"/>
            <w:vAlign w:val="center"/>
          </w:tcPr>
          <w:p w:rsidR="008B1B99" w:rsidRPr="006C0341" w:rsidRDefault="008B1B99" w:rsidP="008B1B99">
            <w:pPr>
              <w:spacing w:after="0" w:line="360" w:lineRule="auto"/>
              <w:rPr>
                <w:color w:val="auto"/>
                <w:sz w:val="20"/>
                <w:szCs w:val="20"/>
              </w:rPr>
            </w:pPr>
          </w:p>
        </w:tc>
        <w:tc>
          <w:tcPr>
            <w:tcW w:w="264" w:type="pct"/>
            <w:shd w:val="clear" w:color="auto" w:fill="auto"/>
            <w:vAlign w:val="center"/>
          </w:tcPr>
          <w:p w:rsidR="008B1B99" w:rsidRPr="006C0341" w:rsidRDefault="008B1B99" w:rsidP="008B1B99">
            <w:pPr>
              <w:spacing w:after="0" w:line="360" w:lineRule="auto"/>
              <w:rPr>
                <w:color w:val="auto"/>
                <w:sz w:val="20"/>
                <w:szCs w:val="20"/>
              </w:rPr>
            </w:pPr>
          </w:p>
        </w:tc>
        <w:tc>
          <w:tcPr>
            <w:tcW w:w="264" w:type="pct"/>
            <w:shd w:val="clear" w:color="auto" w:fill="auto"/>
            <w:vAlign w:val="center"/>
          </w:tcPr>
          <w:p w:rsidR="008B1B99" w:rsidRPr="006C0341" w:rsidRDefault="008B1B99" w:rsidP="008B1B99">
            <w:pPr>
              <w:spacing w:after="0" w:line="360" w:lineRule="auto"/>
              <w:rPr>
                <w:color w:val="auto"/>
                <w:sz w:val="20"/>
                <w:szCs w:val="20"/>
              </w:rPr>
            </w:pPr>
          </w:p>
        </w:tc>
        <w:tc>
          <w:tcPr>
            <w:tcW w:w="264" w:type="pct"/>
            <w:shd w:val="clear" w:color="auto" w:fill="auto"/>
            <w:vAlign w:val="center"/>
          </w:tcPr>
          <w:p w:rsidR="008B1B99" w:rsidRPr="006C0341" w:rsidRDefault="008B1B99" w:rsidP="008B1B99">
            <w:pPr>
              <w:spacing w:after="0" w:line="360" w:lineRule="auto"/>
              <w:rPr>
                <w:color w:val="auto"/>
                <w:sz w:val="20"/>
                <w:szCs w:val="20"/>
              </w:rPr>
            </w:pPr>
          </w:p>
        </w:tc>
        <w:tc>
          <w:tcPr>
            <w:tcW w:w="265"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D23AFC">
        <w:trPr>
          <w:trHeight w:val="488"/>
        </w:trPr>
        <w:tc>
          <w:tcPr>
            <w:tcW w:w="3110" w:type="pct"/>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FAİA 3…</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E86C65" w:rsidRPr="006C0341">
              <w:rPr>
                <w:color w:val="auto"/>
                <w:sz w:val="20"/>
                <w:szCs w:val="20"/>
              </w:rPr>
              <w:t>Göstergesi:</w:t>
            </w:r>
          </w:p>
        </w:tc>
        <w:tc>
          <w:tcPr>
            <w:tcW w:w="412" w:type="pct"/>
            <w:shd w:val="clear" w:color="auto" w:fill="auto"/>
            <w:vAlign w:val="center"/>
          </w:tcPr>
          <w:p w:rsidR="008B1B99" w:rsidRPr="006C0341" w:rsidRDefault="008B1B99" w:rsidP="008B1B99">
            <w:pPr>
              <w:spacing w:after="0" w:line="360" w:lineRule="auto"/>
              <w:rPr>
                <w:color w:val="auto"/>
                <w:sz w:val="20"/>
                <w:szCs w:val="20"/>
              </w:rPr>
            </w:pPr>
          </w:p>
        </w:tc>
        <w:tc>
          <w:tcPr>
            <w:tcW w:w="421" w:type="pct"/>
            <w:shd w:val="clear" w:color="auto" w:fill="auto"/>
            <w:vAlign w:val="center"/>
          </w:tcPr>
          <w:p w:rsidR="008B1B99" w:rsidRPr="006C0341" w:rsidRDefault="008B1B99" w:rsidP="008B1B99">
            <w:pPr>
              <w:spacing w:after="0" w:line="360" w:lineRule="auto"/>
              <w:rPr>
                <w:color w:val="auto"/>
                <w:sz w:val="20"/>
                <w:szCs w:val="20"/>
              </w:rPr>
            </w:pPr>
          </w:p>
        </w:tc>
        <w:tc>
          <w:tcPr>
            <w:tcW w:w="264" w:type="pct"/>
            <w:shd w:val="clear" w:color="auto" w:fill="auto"/>
            <w:vAlign w:val="center"/>
          </w:tcPr>
          <w:p w:rsidR="008B1B99" w:rsidRPr="006C0341" w:rsidRDefault="008B1B99" w:rsidP="008B1B99">
            <w:pPr>
              <w:spacing w:after="0" w:line="360" w:lineRule="auto"/>
              <w:rPr>
                <w:color w:val="auto"/>
                <w:sz w:val="20"/>
                <w:szCs w:val="20"/>
              </w:rPr>
            </w:pPr>
          </w:p>
        </w:tc>
        <w:tc>
          <w:tcPr>
            <w:tcW w:w="264" w:type="pct"/>
            <w:shd w:val="clear" w:color="auto" w:fill="auto"/>
            <w:vAlign w:val="center"/>
          </w:tcPr>
          <w:p w:rsidR="008B1B99" w:rsidRPr="006C0341" w:rsidRDefault="008B1B99" w:rsidP="008B1B99">
            <w:pPr>
              <w:spacing w:after="0" w:line="360" w:lineRule="auto"/>
              <w:rPr>
                <w:color w:val="auto"/>
                <w:sz w:val="20"/>
                <w:szCs w:val="20"/>
              </w:rPr>
            </w:pPr>
          </w:p>
        </w:tc>
        <w:tc>
          <w:tcPr>
            <w:tcW w:w="264" w:type="pct"/>
            <w:shd w:val="clear" w:color="auto" w:fill="auto"/>
            <w:vAlign w:val="center"/>
          </w:tcPr>
          <w:p w:rsidR="008B1B99" w:rsidRPr="006C0341" w:rsidRDefault="008B1B99" w:rsidP="008B1B99">
            <w:pPr>
              <w:spacing w:after="0" w:line="360" w:lineRule="auto"/>
              <w:rPr>
                <w:color w:val="auto"/>
                <w:sz w:val="20"/>
                <w:szCs w:val="20"/>
              </w:rPr>
            </w:pPr>
          </w:p>
        </w:tc>
        <w:tc>
          <w:tcPr>
            <w:tcW w:w="265"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403FBC">
        <w:trPr>
          <w:trHeight w:val="488"/>
        </w:trPr>
        <w:tc>
          <w:tcPr>
            <w:tcW w:w="3110" w:type="pct"/>
            <w:tcBorders>
              <w:bottom w:val="single" w:sz="4" w:space="0" w:color="auto"/>
            </w:tcBorders>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w:t>
            </w:r>
          </w:p>
        </w:tc>
        <w:tc>
          <w:tcPr>
            <w:tcW w:w="412"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421"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264"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264"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264"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265"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r>
      <w:tr w:rsidR="00D23AFC" w:rsidRPr="006C0341" w:rsidTr="00403FBC">
        <w:trPr>
          <w:trHeight w:val="488"/>
        </w:trPr>
        <w:tc>
          <w:tcPr>
            <w:tcW w:w="5000" w:type="pct"/>
            <w:gridSpan w:val="7"/>
            <w:tcBorders>
              <w:left w:val="nil"/>
              <w:bottom w:val="nil"/>
              <w:right w:val="nil"/>
            </w:tcBorders>
            <w:shd w:val="clear" w:color="auto" w:fill="auto"/>
            <w:vAlign w:val="center"/>
          </w:tcPr>
          <w:p w:rsidR="00D23AFC" w:rsidRPr="006C0341" w:rsidRDefault="00D23AFC" w:rsidP="00E71D7F">
            <w:pPr>
              <w:spacing w:after="0"/>
              <w:rPr>
                <w:bCs/>
                <w:i/>
                <w:color w:val="auto"/>
                <w:sz w:val="20"/>
                <w:szCs w:val="20"/>
              </w:rPr>
            </w:pPr>
            <w:r w:rsidRPr="006C0341">
              <w:rPr>
                <w:bCs/>
                <w:i/>
                <w:color w:val="auto"/>
                <w:sz w:val="20"/>
                <w:szCs w:val="20"/>
                <w:vertAlign w:val="superscript"/>
              </w:rPr>
              <w:t>1</w:t>
            </w:r>
            <w:r w:rsidRPr="006C0341">
              <w:rPr>
                <w:bCs/>
                <w:i/>
                <w:color w:val="auto"/>
                <w:sz w:val="20"/>
                <w:szCs w:val="20"/>
              </w:rPr>
              <w:t xml:space="preserve"> Tabloda yalnızca sayısal veriler sunulmalıdır.</w:t>
            </w:r>
          </w:p>
          <w:p w:rsidR="00D23AFC" w:rsidRPr="006C0341" w:rsidRDefault="00D23AFC" w:rsidP="00D23AFC">
            <w:pPr>
              <w:spacing w:after="0"/>
              <w:rPr>
                <w:bCs/>
                <w:i/>
                <w:color w:val="auto"/>
                <w:sz w:val="20"/>
                <w:szCs w:val="20"/>
              </w:rPr>
            </w:pPr>
            <w:r w:rsidRPr="006C0341">
              <w:rPr>
                <w:bCs/>
                <w:i/>
                <w:color w:val="auto"/>
                <w:sz w:val="20"/>
                <w:szCs w:val="20"/>
                <w:vertAlign w:val="superscript"/>
              </w:rPr>
              <w:t>2</w:t>
            </w:r>
            <w:r w:rsidRPr="006C0341">
              <w:rPr>
                <w:bCs/>
                <w:i/>
                <w:color w:val="auto"/>
                <w:sz w:val="20"/>
                <w:szCs w:val="20"/>
              </w:rPr>
              <w:t xml:space="preserve"> Fiziksel altyapı </w:t>
            </w:r>
            <w:r w:rsidRPr="006C0341">
              <w:rPr>
                <w:i/>
                <w:color w:val="auto"/>
                <w:sz w:val="20"/>
                <w:szCs w:val="20"/>
              </w:rPr>
              <w:t xml:space="preserve">iyileştirme alanı </w:t>
            </w:r>
            <w:r w:rsidRPr="006C0341">
              <w:rPr>
                <w:bCs/>
                <w:i/>
                <w:color w:val="auto"/>
                <w:sz w:val="20"/>
                <w:szCs w:val="20"/>
              </w:rPr>
              <w:t>başarım göstergelerine göre satır sayısı artırılabilir.</w:t>
            </w:r>
          </w:p>
        </w:tc>
      </w:tr>
    </w:tbl>
    <w:p w:rsidR="008B1B99" w:rsidRPr="006C0341" w:rsidRDefault="008B1B99" w:rsidP="008B1B99">
      <w:pPr>
        <w:spacing w:after="0"/>
        <w:rPr>
          <w:bCs/>
          <w:i/>
          <w:color w:val="auto"/>
          <w:sz w:val="20"/>
          <w:szCs w:val="20"/>
        </w:rPr>
      </w:pPr>
    </w:p>
    <w:p w:rsidR="008B1B99" w:rsidRPr="006C0341" w:rsidRDefault="008B1B99" w:rsidP="008B1B99">
      <w:pPr>
        <w:spacing w:after="0"/>
        <w:rPr>
          <w:b/>
          <w:bCs/>
          <w:color w:val="auto"/>
          <w:sz w:val="20"/>
          <w:szCs w:val="20"/>
        </w:rPr>
      </w:pPr>
      <w:r w:rsidRPr="006C0341">
        <w:rPr>
          <w:b/>
          <w:bCs/>
          <w:color w:val="auto"/>
          <w:sz w:val="20"/>
          <w:szCs w:val="20"/>
        </w:rPr>
        <w:t xml:space="preserve">Tablo Sİ. 6.2. Fiziksel Altyapıya Yönelik Sürekli İyileştirme Çalışmaları ve </w:t>
      </w:r>
      <w:r w:rsidR="00E86C65" w:rsidRPr="006C0341">
        <w:rPr>
          <w:b/>
          <w:bCs/>
          <w:color w:val="auto"/>
          <w:sz w:val="20"/>
          <w:szCs w:val="20"/>
        </w:rPr>
        <w:t>Sonuçları *</w:t>
      </w:r>
    </w:p>
    <w:p w:rsidR="008B1B99" w:rsidRPr="006C0341" w:rsidRDefault="008B1B99" w:rsidP="008B1B99">
      <w:pPr>
        <w:spacing w:after="0"/>
        <w:rPr>
          <w:b/>
          <w:bCs/>
          <w:color w:val="auto"/>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3039"/>
        <w:gridCol w:w="3341"/>
        <w:gridCol w:w="3202"/>
        <w:gridCol w:w="2980"/>
      </w:tblGrid>
      <w:tr w:rsidR="008B1B99" w:rsidRPr="006C0341" w:rsidTr="00D23AFC">
        <w:trPr>
          <w:trHeight w:val="355"/>
        </w:trPr>
        <w:tc>
          <w:tcPr>
            <w:tcW w:w="452" w:type="pct"/>
            <w:vMerge w:val="restart"/>
          </w:tcPr>
          <w:p w:rsidR="008B1B99" w:rsidRPr="006C0341" w:rsidRDefault="008B1B99" w:rsidP="008B1B99">
            <w:pPr>
              <w:rPr>
                <w:b/>
                <w:bCs/>
                <w:color w:val="auto"/>
                <w:sz w:val="20"/>
                <w:szCs w:val="20"/>
              </w:rPr>
            </w:pPr>
            <w:r w:rsidRPr="006C0341">
              <w:rPr>
                <w:b/>
                <w:bCs/>
                <w:color w:val="auto"/>
                <w:sz w:val="20"/>
                <w:szCs w:val="20"/>
              </w:rPr>
              <w:t>İyileştirme Alanı</w:t>
            </w:r>
          </w:p>
          <w:p w:rsidR="008B1B99" w:rsidRPr="006C0341" w:rsidRDefault="008B1B99" w:rsidP="008B1B99">
            <w:pPr>
              <w:rPr>
                <w:b/>
                <w:bCs/>
                <w:color w:val="auto"/>
                <w:sz w:val="20"/>
                <w:szCs w:val="20"/>
              </w:rPr>
            </w:pPr>
          </w:p>
        </w:tc>
        <w:tc>
          <w:tcPr>
            <w:tcW w:w="452" w:type="pct"/>
            <w:vMerge w:val="restart"/>
          </w:tcPr>
          <w:p w:rsidR="008B1B99" w:rsidRPr="006C0341" w:rsidRDefault="008B1B99" w:rsidP="008B1B99">
            <w:pPr>
              <w:rPr>
                <w:b/>
                <w:bCs/>
                <w:color w:val="auto"/>
                <w:sz w:val="20"/>
                <w:szCs w:val="20"/>
              </w:rPr>
            </w:pPr>
            <w:r w:rsidRPr="006C0341">
              <w:rPr>
                <w:b/>
                <w:bCs/>
                <w:color w:val="auto"/>
                <w:sz w:val="20"/>
                <w:szCs w:val="20"/>
              </w:rPr>
              <w:t>İyileştirme Konusu</w:t>
            </w:r>
          </w:p>
        </w:tc>
        <w:tc>
          <w:tcPr>
            <w:tcW w:w="4095" w:type="pct"/>
            <w:gridSpan w:val="4"/>
          </w:tcPr>
          <w:p w:rsidR="008B1B99" w:rsidRPr="006C0341" w:rsidRDefault="008B1B99" w:rsidP="006C0719">
            <w:pPr>
              <w:jc w:val="center"/>
              <w:rPr>
                <w:b/>
                <w:bCs/>
                <w:color w:val="auto"/>
                <w:sz w:val="20"/>
                <w:szCs w:val="20"/>
              </w:rPr>
            </w:pPr>
            <w:r w:rsidRPr="006C0341">
              <w:rPr>
                <w:b/>
                <w:bCs/>
                <w:color w:val="auto"/>
                <w:sz w:val="20"/>
                <w:szCs w:val="20"/>
              </w:rPr>
              <w:t>PUKÖ</w:t>
            </w:r>
          </w:p>
        </w:tc>
      </w:tr>
      <w:tr w:rsidR="008B1B99" w:rsidRPr="006C0341" w:rsidTr="00403FBC">
        <w:trPr>
          <w:trHeight w:val="419"/>
        </w:trPr>
        <w:tc>
          <w:tcPr>
            <w:tcW w:w="452" w:type="pct"/>
            <w:vMerge/>
          </w:tcPr>
          <w:p w:rsidR="008B1B99" w:rsidRPr="006C0341" w:rsidRDefault="008B1B99" w:rsidP="008B1B99">
            <w:pPr>
              <w:rPr>
                <w:b/>
                <w:bCs/>
                <w:color w:val="auto"/>
                <w:sz w:val="20"/>
                <w:szCs w:val="20"/>
              </w:rPr>
            </w:pPr>
          </w:p>
        </w:tc>
        <w:tc>
          <w:tcPr>
            <w:tcW w:w="452" w:type="pct"/>
            <w:vMerge/>
          </w:tcPr>
          <w:p w:rsidR="008B1B99" w:rsidRPr="006C0341" w:rsidRDefault="008B1B99" w:rsidP="008B1B99">
            <w:pPr>
              <w:rPr>
                <w:b/>
                <w:bCs/>
                <w:color w:val="auto"/>
                <w:sz w:val="20"/>
                <w:szCs w:val="20"/>
              </w:rPr>
            </w:pPr>
          </w:p>
        </w:tc>
        <w:tc>
          <w:tcPr>
            <w:tcW w:w="991" w:type="pct"/>
          </w:tcPr>
          <w:p w:rsidR="008B1B99" w:rsidRPr="006C0341" w:rsidRDefault="008B1B99" w:rsidP="008C796A">
            <w:pPr>
              <w:jc w:val="center"/>
              <w:rPr>
                <w:b/>
                <w:bCs/>
                <w:color w:val="auto"/>
                <w:sz w:val="20"/>
                <w:szCs w:val="20"/>
              </w:rPr>
            </w:pPr>
            <w:r w:rsidRPr="006C0341">
              <w:rPr>
                <w:b/>
                <w:bCs/>
                <w:color w:val="auto"/>
                <w:sz w:val="20"/>
                <w:szCs w:val="20"/>
              </w:rPr>
              <w:t>P: Planla</w:t>
            </w:r>
          </w:p>
          <w:p w:rsidR="008B1B99" w:rsidRPr="006C0341" w:rsidRDefault="008B1B99" w:rsidP="008C796A">
            <w:pPr>
              <w:jc w:val="center"/>
              <w:rPr>
                <w:b/>
                <w:bCs/>
                <w:color w:val="auto"/>
                <w:sz w:val="20"/>
                <w:szCs w:val="20"/>
              </w:rPr>
            </w:pPr>
            <w:r w:rsidRPr="006C0341">
              <w:rPr>
                <w:b/>
                <w:bCs/>
                <w:color w:val="auto"/>
                <w:sz w:val="20"/>
                <w:szCs w:val="20"/>
              </w:rPr>
              <w:t>(…/.../….-…/.../….)</w:t>
            </w:r>
          </w:p>
        </w:tc>
        <w:tc>
          <w:tcPr>
            <w:tcW w:w="1089" w:type="pct"/>
          </w:tcPr>
          <w:p w:rsidR="008B1B99" w:rsidRPr="006C0341" w:rsidRDefault="008B1B99" w:rsidP="008C796A">
            <w:pPr>
              <w:jc w:val="center"/>
              <w:rPr>
                <w:b/>
                <w:bCs/>
                <w:color w:val="auto"/>
                <w:sz w:val="20"/>
                <w:szCs w:val="20"/>
              </w:rPr>
            </w:pPr>
            <w:r w:rsidRPr="006C0341">
              <w:rPr>
                <w:b/>
                <w:bCs/>
                <w:color w:val="auto"/>
                <w:sz w:val="20"/>
                <w:szCs w:val="20"/>
              </w:rPr>
              <w:t>U: Uygula</w:t>
            </w:r>
          </w:p>
          <w:p w:rsidR="008B1B99" w:rsidRPr="006C0341" w:rsidRDefault="008B1B99" w:rsidP="008C796A">
            <w:pPr>
              <w:jc w:val="center"/>
              <w:rPr>
                <w:b/>
                <w:bCs/>
                <w:color w:val="auto"/>
                <w:sz w:val="20"/>
                <w:szCs w:val="20"/>
              </w:rPr>
            </w:pPr>
            <w:r w:rsidRPr="006C0341">
              <w:rPr>
                <w:b/>
                <w:bCs/>
                <w:color w:val="auto"/>
                <w:sz w:val="20"/>
                <w:szCs w:val="20"/>
              </w:rPr>
              <w:t>(…/.../….-…/.../….)</w:t>
            </w:r>
          </w:p>
        </w:tc>
        <w:tc>
          <w:tcPr>
            <w:tcW w:w="1044" w:type="pct"/>
          </w:tcPr>
          <w:p w:rsidR="008B1B99" w:rsidRPr="006C0341" w:rsidRDefault="008B1B99" w:rsidP="008C796A">
            <w:pPr>
              <w:jc w:val="center"/>
              <w:rPr>
                <w:b/>
                <w:bCs/>
                <w:color w:val="auto"/>
                <w:sz w:val="20"/>
                <w:szCs w:val="20"/>
              </w:rPr>
            </w:pPr>
            <w:r w:rsidRPr="006C0341">
              <w:rPr>
                <w:b/>
                <w:bCs/>
                <w:color w:val="auto"/>
                <w:sz w:val="20"/>
                <w:szCs w:val="20"/>
              </w:rPr>
              <w:t>K: Kontrol Et</w:t>
            </w:r>
          </w:p>
          <w:p w:rsidR="008B1B99" w:rsidRPr="006C0341" w:rsidRDefault="008B1B99" w:rsidP="008C796A">
            <w:pPr>
              <w:jc w:val="center"/>
              <w:rPr>
                <w:b/>
                <w:bCs/>
                <w:color w:val="auto"/>
                <w:sz w:val="20"/>
                <w:szCs w:val="20"/>
              </w:rPr>
            </w:pPr>
            <w:r w:rsidRPr="006C0341">
              <w:rPr>
                <w:b/>
                <w:bCs/>
                <w:color w:val="auto"/>
                <w:sz w:val="20"/>
                <w:szCs w:val="20"/>
              </w:rPr>
              <w:t>(…/.../….-…/.../….)</w:t>
            </w:r>
          </w:p>
        </w:tc>
        <w:tc>
          <w:tcPr>
            <w:tcW w:w="971" w:type="pct"/>
          </w:tcPr>
          <w:p w:rsidR="008B1B99" w:rsidRPr="006C0341" w:rsidRDefault="008B1B99" w:rsidP="008C796A">
            <w:pPr>
              <w:jc w:val="center"/>
              <w:rPr>
                <w:b/>
                <w:bCs/>
                <w:color w:val="auto"/>
                <w:sz w:val="20"/>
                <w:szCs w:val="20"/>
              </w:rPr>
            </w:pPr>
            <w:r w:rsidRPr="006C0341">
              <w:rPr>
                <w:b/>
                <w:bCs/>
                <w:color w:val="auto"/>
                <w:sz w:val="20"/>
                <w:szCs w:val="20"/>
              </w:rPr>
              <w:t>Ö: Önlem Al</w:t>
            </w:r>
          </w:p>
          <w:p w:rsidR="008B1B99" w:rsidRPr="006C0341" w:rsidRDefault="008B1B99" w:rsidP="008C796A">
            <w:pPr>
              <w:jc w:val="center"/>
              <w:rPr>
                <w:b/>
                <w:bCs/>
                <w:color w:val="auto"/>
                <w:sz w:val="20"/>
                <w:szCs w:val="20"/>
              </w:rPr>
            </w:pPr>
            <w:r w:rsidRPr="006C0341">
              <w:rPr>
                <w:b/>
                <w:bCs/>
                <w:color w:val="auto"/>
                <w:sz w:val="20"/>
                <w:szCs w:val="20"/>
              </w:rPr>
              <w:t>(…/.../….-…/.../….)</w:t>
            </w:r>
          </w:p>
        </w:tc>
      </w:tr>
      <w:tr w:rsidR="00D23AFC" w:rsidRPr="006C0341" w:rsidTr="00403FBC">
        <w:trPr>
          <w:trHeight w:val="2502"/>
        </w:trPr>
        <w:tc>
          <w:tcPr>
            <w:tcW w:w="452" w:type="pct"/>
            <w:tcBorders>
              <w:bottom w:val="single" w:sz="4" w:space="0" w:color="auto"/>
            </w:tcBorders>
          </w:tcPr>
          <w:p w:rsidR="00D23AFC" w:rsidRPr="006C0341" w:rsidRDefault="00D23AFC" w:rsidP="008B1B99">
            <w:pPr>
              <w:rPr>
                <w:b/>
                <w:bCs/>
                <w:color w:val="auto"/>
                <w:sz w:val="20"/>
                <w:szCs w:val="20"/>
              </w:rPr>
            </w:pPr>
          </w:p>
        </w:tc>
        <w:tc>
          <w:tcPr>
            <w:tcW w:w="452" w:type="pct"/>
            <w:tcBorders>
              <w:bottom w:val="single" w:sz="4" w:space="0" w:color="auto"/>
            </w:tcBorders>
          </w:tcPr>
          <w:p w:rsidR="00D23AFC" w:rsidRPr="006C0341" w:rsidRDefault="00D23AFC" w:rsidP="008B1B99">
            <w:pPr>
              <w:rPr>
                <w:b/>
                <w:bCs/>
                <w:color w:val="auto"/>
                <w:sz w:val="20"/>
                <w:szCs w:val="20"/>
              </w:rPr>
            </w:pPr>
          </w:p>
        </w:tc>
        <w:tc>
          <w:tcPr>
            <w:tcW w:w="991" w:type="pct"/>
            <w:tcBorders>
              <w:bottom w:val="single" w:sz="4" w:space="0" w:color="auto"/>
            </w:tcBorders>
          </w:tcPr>
          <w:p w:rsidR="00D23AFC" w:rsidRPr="006C0341" w:rsidRDefault="00D23AFC" w:rsidP="008C796A">
            <w:pPr>
              <w:jc w:val="center"/>
              <w:rPr>
                <w:b/>
                <w:bCs/>
                <w:color w:val="auto"/>
                <w:sz w:val="20"/>
                <w:szCs w:val="20"/>
              </w:rPr>
            </w:pPr>
          </w:p>
        </w:tc>
        <w:tc>
          <w:tcPr>
            <w:tcW w:w="1089" w:type="pct"/>
            <w:tcBorders>
              <w:bottom w:val="single" w:sz="4" w:space="0" w:color="auto"/>
            </w:tcBorders>
          </w:tcPr>
          <w:p w:rsidR="00D23AFC" w:rsidRPr="006C0341" w:rsidRDefault="00D23AFC" w:rsidP="008C796A">
            <w:pPr>
              <w:jc w:val="center"/>
              <w:rPr>
                <w:b/>
                <w:bCs/>
                <w:color w:val="auto"/>
                <w:sz w:val="20"/>
                <w:szCs w:val="20"/>
              </w:rPr>
            </w:pPr>
          </w:p>
        </w:tc>
        <w:tc>
          <w:tcPr>
            <w:tcW w:w="1044" w:type="pct"/>
            <w:tcBorders>
              <w:bottom w:val="single" w:sz="4" w:space="0" w:color="auto"/>
            </w:tcBorders>
          </w:tcPr>
          <w:p w:rsidR="00D23AFC" w:rsidRPr="006C0341" w:rsidRDefault="00D23AFC" w:rsidP="008C796A">
            <w:pPr>
              <w:jc w:val="center"/>
              <w:rPr>
                <w:b/>
                <w:bCs/>
                <w:color w:val="auto"/>
                <w:sz w:val="20"/>
                <w:szCs w:val="20"/>
              </w:rPr>
            </w:pPr>
          </w:p>
        </w:tc>
        <w:tc>
          <w:tcPr>
            <w:tcW w:w="971" w:type="pct"/>
            <w:tcBorders>
              <w:bottom w:val="single" w:sz="4" w:space="0" w:color="auto"/>
            </w:tcBorders>
          </w:tcPr>
          <w:p w:rsidR="00D23AFC" w:rsidRPr="006C0341" w:rsidRDefault="00D23AFC" w:rsidP="008C796A">
            <w:pPr>
              <w:jc w:val="center"/>
              <w:rPr>
                <w:b/>
                <w:bCs/>
                <w:color w:val="auto"/>
                <w:sz w:val="20"/>
                <w:szCs w:val="20"/>
              </w:rPr>
            </w:pPr>
          </w:p>
        </w:tc>
      </w:tr>
      <w:tr w:rsidR="00D23AFC" w:rsidRPr="006C0341" w:rsidTr="00403FBC">
        <w:trPr>
          <w:trHeight w:val="419"/>
        </w:trPr>
        <w:tc>
          <w:tcPr>
            <w:tcW w:w="5000" w:type="pct"/>
            <w:gridSpan w:val="6"/>
            <w:tcBorders>
              <w:left w:val="nil"/>
              <w:bottom w:val="nil"/>
              <w:right w:val="nil"/>
            </w:tcBorders>
          </w:tcPr>
          <w:p w:rsidR="00D23AFC" w:rsidRPr="006C0341" w:rsidRDefault="00D23AFC" w:rsidP="00D23AFC">
            <w:pPr>
              <w:spacing w:after="0"/>
              <w:ind w:left="0" w:right="-255" w:firstLine="0"/>
              <w:rPr>
                <w:i/>
                <w:color w:val="auto"/>
                <w:sz w:val="20"/>
                <w:szCs w:val="20"/>
              </w:rPr>
            </w:pPr>
            <w:r w:rsidRPr="006C0341">
              <w:rPr>
                <w:bCs/>
                <w:i/>
                <w:color w:val="auto"/>
                <w:sz w:val="20"/>
                <w:szCs w:val="20"/>
                <w:vertAlign w:val="superscript"/>
              </w:rPr>
              <w:t>1</w:t>
            </w:r>
            <w:r w:rsidRPr="006C0341">
              <w:rPr>
                <w:i/>
                <w:color w:val="auto"/>
                <w:sz w:val="20"/>
                <w:szCs w:val="20"/>
              </w:rPr>
              <w:t>İyileştirmelere ilişkin kanıtlar ek olarak sunulmalıdır.</w:t>
            </w:r>
          </w:p>
        </w:tc>
      </w:tr>
    </w:tbl>
    <w:p w:rsidR="008B1B99" w:rsidRPr="006C0341" w:rsidRDefault="008B1B99" w:rsidP="008B1B99">
      <w:pPr>
        <w:rPr>
          <w:color w:val="auto"/>
        </w:rPr>
      </w:pPr>
    </w:p>
    <w:tbl>
      <w:tblPr>
        <w:tblW w:w="14405"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98"/>
        <w:gridCol w:w="1890"/>
        <w:gridCol w:w="2010"/>
        <w:gridCol w:w="150"/>
        <w:gridCol w:w="1922"/>
        <w:gridCol w:w="2260"/>
        <w:gridCol w:w="1875"/>
      </w:tblGrid>
      <w:tr w:rsidR="008B1B99" w:rsidRPr="006C0341" w:rsidTr="00390773">
        <w:trPr>
          <w:trHeight w:val="346"/>
        </w:trPr>
        <w:tc>
          <w:tcPr>
            <w:tcW w:w="14405" w:type="dxa"/>
            <w:gridSpan w:val="7"/>
            <w:shd w:val="clear" w:color="auto" w:fill="FF3399"/>
          </w:tcPr>
          <w:p w:rsidR="008B1B99" w:rsidRPr="006C0341" w:rsidRDefault="008B1B99" w:rsidP="008B1B99">
            <w:pPr>
              <w:keepNext/>
              <w:spacing w:after="60"/>
              <w:jc w:val="right"/>
              <w:rPr>
                <w:color w:val="auto"/>
              </w:rPr>
            </w:pPr>
            <w:r w:rsidRPr="006C0341">
              <w:rPr>
                <w:b/>
                <w:color w:val="auto"/>
              </w:rPr>
              <w:t>STANDART 7. EĞİTİM YÖNETİMİ</w:t>
            </w:r>
          </w:p>
        </w:tc>
      </w:tr>
      <w:tr w:rsidR="008B1B99" w:rsidRPr="006C0341" w:rsidTr="00390773">
        <w:trPr>
          <w:trHeight w:val="482"/>
        </w:trPr>
        <w:tc>
          <w:tcPr>
            <w:tcW w:w="14405" w:type="dxa"/>
            <w:gridSpan w:val="7"/>
            <w:shd w:val="clear" w:color="auto" w:fill="FF66CC"/>
          </w:tcPr>
          <w:p w:rsidR="008B1B99" w:rsidRPr="006C0341" w:rsidRDefault="008B1B99" w:rsidP="008B1B99">
            <w:pPr>
              <w:widowControl w:val="0"/>
              <w:spacing w:after="0" w:line="240" w:lineRule="auto"/>
              <w:jc w:val="right"/>
              <w:rPr>
                <w:color w:val="auto"/>
                <w:sz w:val="20"/>
              </w:rPr>
            </w:pPr>
            <w:r w:rsidRPr="006C0341">
              <w:rPr>
                <w:b/>
                <w:i/>
                <w:color w:val="auto"/>
                <w:sz w:val="20"/>
              </w:rPr>
              <w:t>TS.7.1.</w:t>
            </w:r>
            <w:r w:rsidRPr="006C0341">
              <w:rPr>
                <w:i/>
                <w:color w:val="auto"/>
                <w:sz w:val="20"/>
              </w:rPr>
              <w:t xml:space="preserve"> </w:t>
            </w:r>
            <w:r w:rsidRPr="006C0341">
              <w:rPr>
                <w:b/>
                <w:i/>
                <w:color w:val="auto"/>
                <w:sz w:val="20"/>
              </w:rPr>
              <w:t xml:space="preserve">Programın Yönetim Yapısı ve İşleyiş Süreçleri  </w:t>
            </w:r>
          </w:p>
          <w:p w:rsidR="008B1B99" w:rsidRPr="006C0341" w:rsidRDefault="008B1B99" w:rsidP="008B1B99">
            <w:pPr>
              <w:widowControl w:val="0"/>
              <w:spacing w:after="0" w:line="240" w:lineRule="auto"/>
              <w:rPr>
                <w:color w:val="auto"/>
                <w:sz w:val="20"/>
              </w:rPr>
            </w:pPr>
            <w:r w:rsidRPr="006C0341">
              <w:rPr>
                <w:i/>
                <w:color w:val="auto"/>
                <w:sz w:val="20"/>
              </w:rPr>
              <w:t>TS.7.1. Programın yönetim ve idari birimlerinin yapısı ve işleyiş süreçleri tanımlanmıştır.</w:t>
            </w:r>
          </w:p>
        </w:tc>
      </w:tr>
      <w:tr w:rsidR="008B1B99" w:rsidRPr="006C0341" w:rsidTr="00D23AFC">
        <w:trPr>
          <w:cantSplit/>
          <w:trHeight w:val="253"/>
        </w:trPr>
        <w:tc>
          <w:tcPr>
            <w:tcW w:w="4298" w:type="dxa"/>
            <w:vMerge w:val="restart"/>
            <w:shd w:val="clear" w:color="auto" w:fill="FFFFFF"/>
          </w:tcPr>
          <w:p w:rsidR="008B1B99" w:rsidRPr="006C0341" w:rsidRDefault="008B1B99" w:rsidP="008B1B99">
            <w:pPr>
              <w:widowControl w:val="0"/>
              <w:spacing w:after="0" w:line="240" w:lineRule="auto"/>
              <w:rPr>
                <w:color w:val="auto"/>
                <w:sz w:val="18"/>
                <w:szCs w:val="20"/>
              </w:rPr>
            </w:pPr>
            <w:r w:rsidRPr="006C0341">
              <w:rPr>
                <w:b/>
                <w:i/>
                <w:color w:val="auto"/>
                <w:sz w:val="18"/>
                <w:szCs w:val="20"/>
              </w:rPr>
              <w:t>Ölçütler</w:t>
            </w:r>
          </w:p>
          <w:p w:rsidR="008B1B99" w:rsidRPr="006C0341" w:rsidRDefault="008B1B99" w:rsidP="0047429F">
            <w:pPr>
              <w:widowControl w:val="0"/>
              <w:numPr>
                <w:ilvl w:val="0"/>
                <w:numId w:val="13"/>
              </w:numPr>
              <w:spacing w:after="0" w:line="240" w:lineRule="auto"/>
              <w:ind w:left="284" w:right="0" w:hanging="284"/>
              <w:rPr>
                <w:color w:val="auto"/>
                <w:sz w:val="18"/>
                <w:szCs w:val="20"/>
              </w:rPr>
            </w:pPr>
            <w:r w:rsidRPr="006C0341">
              <w:rPr>
                <w:i/>
                <w:color w:val="auto"/>
                <w:sz w:val="18"/>
                <w:szCs w:val="20"/>
              </w:rPr>
              <w:t>Programın üniversitenin stratejik planı ile uyumlu yönetim politikası, stratejik amaç ve hedefleri belirlenmiş ve paylaşılmıştır.</w:t>
            </w:r>
          </w:p>
          <w:p w:rsidR="008B1B99" w:rsidRPr="006C0341" w:rsidRDefault="008B1B99" w:rsidP="0047429F">
            <w:pPr>
              <w:widowControl w:val="0"/>
              <w:numPr>
                <w:ilvl w:val="0"/>
                <w:numId w:val="13"/>
              </w:numPr>
              <w:spacing w:after="0" w:line="240" w:lineRule="auto"/>
              <w:ind w:left="284" w:right="0" w:hanging="284"/>
              <w:rPr>
                <w:color w:val="auto"/>
                <w:sz w:val="18"/>
                <w:szCs w:val="20"/>
              </w:rPr>
            </w:pPr>
            <w:r w:rsidRPr="006C0341">
              <w:rPr>
                <w:i/>
                <w:color w:val="auto"/>
                <w:sz w:val="18"/>
                <w:szCs w:val="20"/>
              </w:rPr>
              <w:t xml:space="preserve">Programın üniversite içindeki yerini, akademik ve idari birimler ile ilişkilerini yansıtan </w:t>
            </w:r>
            <w:r w:rsidR="00236DB0">
              <w:rPr>
                <w:i/>
                <w:color w:val="auto"/>
                <w:sz w:val="18"/>
                <w:szCs w:val="20"/>
              </w:rPr>
              <w:t>organizasyon</w:t>
            </w:r>
            <w:r w:rsidRPr="006C0341">
              <w:rPr>
                <w:i/>
                <w:color w:val="auto"/>
                <w:sz w:val="18"/>
                <w:szCs w:val="20"/>
              </w:rPr>
              <w:t xml:space="preserve"> şeması oluşturulmuş ve paylaşılmıştır.</w:t>
            </w:r>
          </w:p>
          <w:p w:rsidR="008B1B99" w:rsidRPr="006C0341" w:rsidRDefault="008B1B99" w:rsidP="0047429F">
            <w:pPr>
              <w:widowControl w:val="0"/>
              <w:numPr>
                <w:ilvl w:val="0"/>
                <w:numId w:val="13"/>
              </w:numPr>
              <w:spacing w:after="0" w:line="240" w:lineRule="auto"/>
              <w:ind w:left="284" w:right="0" w:hanging="284"/>
              <w:rPr>
                <w:color w:val="auto"/>
                <w:sz w:val="18"/>
                <w:szCs w:val="20"/>
              </w:rPr>
            </w:pPr>
            <w:r w:rsidRPr="006C0341">
              <w:rPr>
                <w:i/>
                <w:color w:val="auto"/>
                <w:sz w:val="18"/>
                <w:szCs w:val="20"/>
              </w:rPr>
              <w:t xml:space="preserve">Programın yönetim, akademik ve idari birimlerinin yapısı ve destek hizmetler ile ilişkilerini yansıtan </w:t>
            </w:r>
            <w:r w:rsidR="00236DB0">
              <w:rPr>
                <w:i/>
                <w:color w:val="auto"/>
                <w:sz w:val="18"/>
                <w:szCs w:val="20"/>
              </w:rPr>
              <w:t>organizasyon</w:t>
            </w:r>
            <w:r w:rsidRPr="006C0341">
              <w:rPr>
                <w:i/>
                <w:color w:val="auto"/>
                <w:sz w:val="18"/>
                <w:szCs w:val="20"/>
              </w:rPr>
              <w:t xml:space="preserve"> şeması oluşturulmuş ve paylaşılmıştır. </w:t>
            </w:r>
          </w:p>
          <w:p w:rsidR="008B1B99" w:rsidRPr="006C0341" w:rsidRDefault="008B1B99" w:rsidP="0047429F">
            <w:pPr>
              <w:widowControl w:val="0"/>
              <w:numPr>
                <w:ilvl w:val="0"/>
                <w:numId w:val="13"/>
              </w:numPr>
              <w:spacing w:after="0" w:line="240" w:lineRule="auto"/>
              <w:ind w:left="284" w:right="0" w:hanging="284"/>
              <w:rPr>
                <w:color w:val="auto"/>
                <w:sz w:val="18"/>
                <w:szCs w:val="20"/>
              </w:rPr>
            </w:pPr>
            <w:r w:rsidRPr="006C0341">
              <w:rPr>
                <w:i/>
                <w:color w:val="auto"/>
                <w:sz w:val="18"/>
                <w:szCs w:val="20"/>
              </w:rPr>
              <w:t xml:space="preserve">Programın etkili ve verimli yürütülmesine yönelik olarak özel görevler için oluşturulmuş kurul, komite/komisyon ya da çalışma gruplarının yapısı </w:t>
            </w:r>
            <w:r w:rsidR="00236DB0">
              <w:rPr>
                <w:i/>
                <w:color w:val="auto"/>
                <w:sz w:val="18"/>
                <w:szCs w:val="20"/>
              </w:rPr>
              <w:t>organizasyon</w:t>
            </w:r>
            <w:r w:rsidR="00236DB0" w:rsidRPr="006C0341">
              <w:rPr>
                <w:i/>
                <w:color w:val="auto"/>
                <w:sz w:val="18"/>
                <w:szCs w:val="20"/>
              </w:rPr>
              <w:t xml:space="preserve"> </w:t>
            </w:r>
            <w:r w:rsidRPr="006C0341">
              <w:rPr>
                <w:i/>
                <w:color w:val="auto"/>
                <w:sz w:val="18"/>
                <w:szCs w:val="20"/>
              </w:rPr>
              <w:t>şemaları üzerinde gösterilmiştir.</w:t>
            </w:r>
          </w:p>
          <w:p w:rsidR="008B1B99" w:rsidRPr="006C0341" w:rsidRDefault="008B1B99" w:rsidP="00390773">
            <w:pPr>
              <w:widowControl w:val="0"/>
              <w:numPr>
                <w:ilvl w:val="0"/>
                <w:numId w:val="13"/>
              </w:numPr>
              <w:spacing w:after="0" w:line="240" w:lineRule="auto"/>
              <w:ind w:left="284" w:right="0" w:hanging="284"/>
              <w:rPr>
                <w:color w:val="auto"/>
                <w:sz w:val="18"/>
                <w:szCs w:val="20"/>
              </w:rPr>
            </w:pPr>
            <w:r w:rsidRPr="006C0341">
              <w:rPr>
                <w:i/>
                <w:color w:val="auto"/>
                <w:sz w:val="18"/>
                <w:szCs w:val="20"/>
              </w:rPr>
              <w:t xml:space="preserve">Programın tüm kurul ve komite/ komisyonlarının üniversitenin idari ve akademik birimleri ile iş birliği ve </w:t>
            </w:r>
            <w:r w:rsidR="00390773" w:rsidRPr="006C0341">
              <w:rPr>
                <w:i/>
                <w:color w:val="auto"/>
                <w:sz w:val="18"/>
                <w:szCs w:val="20"/>
              </w:rPr>
              <w:t>eşgüdüm</w:t>
            </w:r>
            <w:r w:rsidR="00390773" w:rsidRPr="006C0341">
              <w:rPr>
                <w:color w:val="auto"/>
                <w:sz w:val="18"/>
                <w:szCs w:val="20"/>
              </w:rPr>
              <w:t xml:space="preserve"> </w:t>
            </w:r>
            <w:r w:rsidR="00390773" w:rsidRPr="006C0341">
              <w:rPr>
                <w:i/>
                <w:color w:val="auto"/>
                <w:sz w:val="18"/>
                <w:szCs w:val="20"/>
              </w:rPr>
              <w:t>içinde</w:t>
            </w:r>
            <w:r w:rsidRPr="006C0341">
              <w:rPr>
                <w:i/>
                <w:color w:val="auto"/>
                <w:sz w:val="18"/>
                <w:szCs w:val="20"/>
              </w:rPr>
              <w:t xml:space="preserve"> çalışmasını sağlayacak kurum işleyiş süreçleri tanımlanmış ve paylaşılmıştır.</w:t>
            </w:r>
          </w:p>
          <w:p w:rsidR="008B1B99" w:rsidRPr="006C0341" w:rsidRDefault="008B1B99" w:rsidP="0047429F">
            <w:pPr>
              <w:widowControl w:val="0"/>
              <w:numPr>
                <w:ilvl w:val="0"/>
                <w:numId w:val="13"/>
              </w:numPr>
              <w:spacing w:after="0" w:line="240" w:lineRule="auto"/>
              <w:ind w:left="284" w:right="0" w:hanging="284"/>
              <w:rPr>
                <w:color w:val="auto"/>
                <w:sz w:val="18"/>
                <w:szCs w:val="20"/>
              </w:rPr>
            </w:pPr>
            <w:r w:rsidRPr="006C0341">
              <w:rPr>
                <w:i/>
                <w:color w:val="auto"/>
                <w:sz w:val="18"/>
                <w:szCs w:val="20"/>
              </w:rPr>
              <w:t>Programın yönetim, akademik ve idari personelinin iş tanımları yapılmış ve paylaşılmıştır.</w:t>
            </w:r>
          </w:p>
          <w:p w:rsidR="008B1B99" w:rsidRPr="006C0341" w:rsidRDefault="008B1B99" w:rsidP="0047429F">
            <w:pPr>
              <w:widowControl w:val="0"/>
              <w:numPr>
                <w:ilvl w:val="0"/>
                <w:numId w:val="13"/>
              </w:numPr>
              <w:spacing w:after="0" w:line="240" w:lineRule="auto"/>
              <w:ind w:left="284" w:right="0" w:hanging="284"/>
              <w:rPr>
                <w:color w:val="auto"/>
                <w:sz w:val="18"/>
                <w:szCs w:val="20"/>
              </w:rPr>
            </w:pPr>
            <w:r w:rsidRPr="006C0341">
              <w:rPr>
                <w:i/>
                <w:color w:val="auto"/>
                <w:sz w:val="18"/>
                <w:szCs w:val="20"/>
              </w:rPr>
              <w:t>Özel görevler için oluşturulmuş kurul, komite/komisyon ya da çalışma gruplarının kuruluş ve işleyiş süreçleri tanımlanmış ve paylaşılmıştır.</w:t>
            </w:r>
          </w:p>
          <w:p w:rsidR="008B1B99" w:rsidRPr="006C0341" w:rsidRDefault="008B1B99" w:rsidP="0047429F">
            <w:pPr>
              <w:widowControl w:val="0"/>
              <w:numPr>
                <w:ilvl w:val="0"/>
                <w:numId w:val="13"/>
              </w:numPr>
              <w:spacing w:after="0" w:line="240" w:lineRule="auto"/>
              <w:ind w:left="284" w:right="0" w:hanging="284"/>
              <w:rPr>
                <w:color w:val="auto"/>
                <w:sz w:val="18"/>
                <w:szCs w:val="20"/>
              </w:rPr>
            </w:pPr>
            <w:r w:rsidRPr="006C0341">
              <w:rPr>
                <w:i/>
                <w:color w:val="auto"/>
                <w:sz w:val="18"/>
                <w:szCs w:val="20"/>
              </w:rPr>
              <w:t xml:space="preserve">Özel görevler için oluşturulmuş kurul, komite/komisyon ya da çalışma gruplarında ilgili paydaşların (öğrenciler, öğretim elemanları, idari çalışanlar, mezunlar, vb. iç ve dış paydaşlar) temsil edilmesine yönelik süreçler tanımlanmış ve paylaşılmıştır. </w:t>
            </w:r>
          </w:p>
          <w:p w:rsidR="008B1B99" w:rsidRPr="006C0341" w:rsidRDefault="008B1B99" w:rsidP="0047429F">
            <w:pPr>
              <w:widowControl w:val="0"/>
              <w:numPr>
                <w:ilvl w:val="0"/>
                <w:numId w:val="13"/>
              </w:numPr>
              <w:spacing w:after="0" w:line="240" w:lineRule="auto"/>
              <w:ind w:left="284" w:right="0" w:hanging="284"/>
              <w:rPr>
                <w:color w:val="auto"/>
                <w:sz w:val="18"/>
                <w:szCs w:val="20"/>
              </w:rPr>
            </w:pPr>
            <w:r w:rsidRPr="006C0341">
              <w:rPr>
                <w:i/>
                <w:color w:val="auto"/>
                <w:sz w:val="18"/>
                <w:szCs w:val="20"/>
              </w:rPr>
              <w:t>Programın stratejik amaç ve hedefleri izlenmekte ve paylaşılmaktadır.</w:t>
            </w:r>
          </w:p>
          <w:p w:rsidR="008B1B99" w:rsidRPr="006C0341" w:rsidRDefault="008B1B99" w:rsidP="0047429F">
            <w:pPr>
              <w:widowControl w:val="0"/>
              <w:numPr>
                <w:ilvl w:val="0"/>
                <w:numId w:val="13"/>
              </w:numPr>
              <w:spacing w:after="0" w:line="240" w:lineRule="auto"/>
              <w:ind w:left="284" w:right="0" w:hanging="284"/>
              <w:rPr>
                <w:color w:val="auto"/>
                <w:sz w:val="18"/>
                <w:szCs w:val="20"/>
              </w:rPr>
            </w:pPr>
            <w:r w:rsidRPr="006C0341">
              <w:rPr>
                <w:bCs/>
                <w:i/>
                <w:iCs/>
                <w:color w:val="auto"/>
                <w:sz w:val="18"/>
                <w:szCs w:val="20"/>
              </w:rPr>
              <w:t>Programın yönetim ve idari birimlerinin yapısı ve kurum işleyiş süreçleri izlenmektedir.</w:t>
            </w:r>
          </w:p>
          <w:p w:rsidR="008B1B99" w:rsidRPr="006C0341" w:rsidRDefault="008B1B99" w:rsidP="008B1B99">
            <w:pPr>
              <w:widowControl w:val="0"/>
              <w:spacing w:after="0" w:line="240" w:lineRule="auto"/>
              <w:ind w:left="284"/>
              <w:rPr>
                <w:strike/>
                <w:color w:val="auto"/>
                <w:sz w:val="18"/>
                <w:szCs w:val="20"/>
              </w:rPr>
            </w:pPr>
          </w:p>
        </w:tc>
        <w:tc>
          <w:tcPr>
            <w:tcW w:w="1890"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1</w:t>
            </w:r>
          </w:p>
        </w:tc>
        <w:tc>
          <w:tcPr>
            <w:tcW w:w="2010"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2</w:t>
            </w:r>
          </w:p>
        </w:tc>
        <w:tc>
          <w:tcPr>
            <w:tcW w:w="2072" w:type="dxa"/>
            <w:gridSpan w:val="2"/>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3</w:t>
            </w:r>
          </w:p>
        </w:tc>
        <w:tc>
          <w:tcPr>
            <w:tcW w:w="2260"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4</w:t>
            </w:r>
          </w:p>
        </w:tc>
        <w:tc>
          <w:tcPr>
            <w:tcW w:w="1875"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5</w:t>
            </w:r>
          </w:p>
        </w:tc>
      </w:tr>
      <w:tr w:rsidR="008B1B99" w:rsidRPr="006C0341" w:rsidTr="00D23AFC">
        <w:trPr>
          <w:cantSplit/>
          <w:trHeight w:val="1847"/>
        </w:trPr>
        <w:tc>
          <w:tcPr>
            <w:tcW w:w="4298"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890" w:type="dxa"/>
            <w:shd w:val="clear" w:color="auto" w:fill="FFCCFF"/>
          </w:tcPr>
          <w:p w:rsidR="008B1B99" w:rsidRPr="006C0341" w:rsidRDefault="008B1B99" w:rsidP="00390773">
            <w:pPr>
              <w:widowControl w:val="0"/>
              <w:spacing w:after="0" w:line="240" w:lineRule="auto"/>
              <w:jc w:val="center"/>
              <w:rPr>
                <w:color w:val="auto"/>
                <w:sz w:val="18"/>
                <w:szCs w:val="20"/>
              </w:rPr>
            </w:pPr>
            <w:r w:rsidRPr="006C0341">
              <w:rPr>
                <w:color w:val="auto"/>
                <w:sz w:val="18"/>
                <w:szCs w:val="20"/>
              </w:rPr>
              <w:t>Programın yönetim ve idari birimlerinin yapısı ve işleyiş süreçlerine yönelik çalışmalar bulunmamaktadı</w:t>
            </w:r>
            <w:r w:rsidR="00390773" w:rsidRPr="006C0341">
              <w:rPr>
                <w:color w:val="auto"/>
                <w:sz w:val="18"/>
                <w:szCs w:val="20"/>
              </w:rPr>
              <w:t>r</w:t>
            </w:r>
          </w:p>
        </w:tc>
        <w:tc>
          <w:tcPr>
            <w:tcW w:w="2160" w:type="dxa"/>
            <w:gridSpan w:val="2"/>
            <w:shd w:val="clear" w:color="auto" w:fill="FFCCFF"/>
          </w:tcPr>
          <w:p w:rsidR="008B1B99" w:rsidRPr="006C0341" w:rsidRDefault="008B1B99" w:rsidP="00390773">
            <w:pPr>
              <w:spacing w:after="0" w:line="240" w:lineRule="auto"/>
              <w:jc w:val="center"/>
              <w:rPr>
                <w:color w:val="auto"/>
                <w:sz w:val="18"/>
                <w:szCs w:val="20"/>
              </w:rPr>
            </w:pPr>
            <w:r w:rsidRPr="006C0341">
              <w:rPr>
                <w:color w:val="auto"/>
                <w:sz w:val="18"/>
                <w:szCs w:val="20"/>
              </w:rPr>
              <w:t>Programın yönetim ve idari birimlerinin yapısına ve işleyiş süreçlerine ilişkin ölçütleri karşılamaya yönelik planlamalar bulunmaktadır.</w:t>
            </w:r>
          </w:p>
          <w:p w:rsidR="008B1B99" w:rsidRPr="006C0341" w:rsidRDefault="008B1B99" w:rsidP="00390773">
            <w:pPr>
              <w:spacing w:after="0" w:line="240" w:lineRule="auto"/>
              <w:jc w:val="center"/>
              <w:rPr>
                <w:color w:val="auto"/>
                <w:sz w:val="18"/>
                <w:szCs w:val="20"/>
              </w:rPr>
            </w:pPr>
          </w:p>
          <w:p w:rsidR="008B1B99" w:rsidRPr="006C0341" w:rsidRDefault="008B1B99" w:rsidP="00390773">
            <w:pPr>
              <w:spacing w:after="0" w:line="240" w:lineRule="auto"/>
              <w:jc w:val="center"/>
              <w:rPr>
                <w:color w:val="auto"/>
                <w:sz w:val="18"/>
                <w:szCs w:val="20"/>
              </w:rPr>
            </w:pPr>
          </w:p>
        </w:tc>
        <w:tc>
          <w:tcPr>
            <w:tcW w:w="1922" w:type="dxa"/>
            <w:shd w:val="clear" w:color="auto" w:fill="FFCCFF"/>
          </w:tcPr>
          <w:p w:rsidR="008B1B99" w:rsidRPr="006C0341" w:rsidRDefault="008B1B99" w:rsidP="00390773">
            <w:pPr>
              <w:widowControl w:val="0"/>
              <w:spacing w:after="0" w:line="240" w:lineRule="auto"/>
              <w:jc w:val="center"/>
              <w:rPr>
                <w:color w:val="auto"/>
                <w:sz w:val="18"/>
                <w:szCs w:val="20"/>
              </w:rPr>
            </w:pPr>
            <w:r w:rsidRPr="006C0341">
              <w:rPr>
                <w:color w:val="auto"/>
                <w:sz w:val="18"/>
                <w:szCs w:val="20"/>
              </w:rPr>
              <w:t>Programın yönetim ve idari birimlerinin yapısı ve işleyiş, tanımlanmış süreçler doğrultusunda uygulanmaktadır.</w:t>
            </w:r>
          </w:p>
        </w:tc>
        <w:tc>
          <w:tcPr>
            <w:tcW w:w="2260" w:type="dxa"/>
            <w:shd w:val="clear" w:color="auto" w:fill="FFCCFF"/>
          </w:tcPr>
          <w:p w:rsidR="008B1B99" w:rsidRPr="006C0341" w:rsidRDefault="008B1B99" w:rsidP="00390773">
            <w:pPr>
              <w:widowControl w:val="0"/>
              <w:spacing w:after="0" w:line="240" w:lineRule="auto"/>
              <w:jc w:val="center"/>
              <w:rPr>
                <w:color w:val="auto"/>
                <w:sz w:val="18"/>
                <w:szCs w:val="20"/>
              </w:rPr>
            </w:pPr>
            <w:r w:rsidRPr="006C0341">
              <w:rPr>
                <w:color w:val="auto"/>
                <w:sz w:val="18"/>
                <w:szCs w:val="20"/>
              </w:rPr>
              <w:t>Programın yönetim ve idari birimlerinin yapısı ve işleyiş süreçleri paydaşların katılımıyla sistematik olarak izlenmekte, değerlendirilmekte ve iyileştirilmektedir.</w:t>
            </w:r>
          </w:p>
        </w:tc>
        <w:tc>
          <w:tcPr>
            <w:tcW w:w="1875" w:type="dxa"/>
            <w:shd w:val="clear" w:color="auto" w:fill="FFCCFF"/>
          </w:tcPr>
          <w:p w:rsidR="008B1B99" w:rsidRPr="006C0341" w:rsidRDefault="008B1B99" w:rsidP="00390773">
            <w:pPr>
              <w:spacing w:after="0" w:line="240" w:lineRule="auto"/>
              <w:jc w:val="center"/>
              <w:rPr>
                <w:color w:val="auto"/>
                <w:sz w:val="18"/>
                <w:szCs w:val="20"/>
              </w:rPr>
            </w:pPr>
            <w:r w:rsidRPr="006C0341">
              <w:rPr>
                <w:color w:val="auto"/>
                <w:sz w:val="18"/>
                <w:szCs w:val="20"/>
              </w:rPr>
              <w:t>Programın yönetim ve idari birimlerinin yapısı ve işleyiş süreçlerine ilişkin örnek gösterilebilir uygulamalar bulunmaktadır.</w:t>
            </w:r>
          </w:p>
        </w:tc>
      </w:tr>
      <w:tr w:rsidR="008B1B99" w:rsidRPr="006C0341" w:rsidTr="00390773">
        <w:trPr>
          <w:cantSplit/>
          <w:trHeight w:val="136"/>
        </w:trPr>
        <w:tc>
          <w:tcPr>
            <w:tcW w:w="4298"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107" w:type="dxa"/>
            <w:gridSpan w:val="6"/>
          </w:tcPr>
          <w:p w:rsidR="008B1B99" w:rsidRPr="006C0341" w:rsidRDefault="008B1B99" w:rsidP="008B1B99">
            <w:pPr>
              <w:widowControl w:val="0"/>
              <w:spacing w:after="0" w:line="240" w:lineRule="auto"/>
              <w:rPr>
                <w:color w:val="auto"/>
                <w:sz w:val="18"/>
                <w:szCs w:val="18"/>
              </w:rPr>
            </w:pPr>
            <w:r w:rsidRPr="006C0341">
              <w:rPr>
                <w:b/>
                <w:color w:val="auto"/>
                <w:sz w:val="18"/>
                <w:szCs w:val="18"/>
              </w:rPr>
              <w:t>Örnek Kanıtlar</w:t>
            </w:r>
          </w:p>
          <w:p w:rsidR="008B1B99" w:rsidRPr="006C0341" w:rsidRDefault="008B1B99" w:rsidP="0047429F">
            <w:pPr>
              <w:pStyle w:val="ListeParagraf"/>
              <w:numPr>
                <w:ilvl w:val="0"/>
                <w:numId w:val="26"/>
              </w:numPr>
              <w:spacing w:after="0" w:line="276" w:lineRule="auto"/>
              <w:jc w:val="both"/>
              <w:rPr>
                <w:sz w:val="18"/>
                <w:szCs w:val="18"/>
              </w:rPr>
            </w:pPr>
            <w:r w:rsidRPr="006C0341">
              <w:rPr>
                <w:rFonts w:ascii="Times New Roman" w:hAnsi="Times New Roman"/>
                <w:sz w:val="18"/>
                <w:szCs w:val="18"/>
              </w:rPr>
              <w:t xml:space="preserve">Programın üniversitenin stratejik planı ile uyumlu yönetim politikası, stratejik amaç ve hedefler ile performans göstergelerinin belirlendiğini ve paylaşıldığını gösteren kanıtlar </w:t>
            </w:r>
          </w:p>
          <w:p w:rsidR="00390773" w:rsidRPr="006C0341" w:rsidRDefault="00390773" w:rsidP="00390773">
            <w:pPr>
              <w:pStyle w:val="ListeParagraf"/>
              <w:numPr>
                <w:ilvl w:val="0"/>
                <w:numId w:val="26"/>
              </w:numPr>
              <w:spacing w:after="0" w:line="276" w:lineRule="auto"/>
              <w:jc w:val="both"/>
              <w:rPr>
                <w:sz w:val="18"/>
                <w:szCs w:val="18"/>
              </w:rPr>
            </w:pPr>
            <w:r w:rsidRPr="006C0341">
              <w:rPr>
                <w:rFonts w:ascii="Times New Roman" w:hAnsi="Times New Roman"/>
                <w:sz w:val="18"/>
                <w:szCs w:val="18"/>
              </w:rPr>
              <w:t xml:space="preserve">Programın bağlı bulunduğu üniversite içindeki yerini, akademik ve idari birimler (özel görevler için oluşturulmuş kurul, komite/komisyon ya da çalışma grupları dahil) ile ilişkilerini </w:t>
            </w:r>
            <w:r w:rsidRPr="00236DB0">
              <w:rPr>
                <w:rFonts w:ascii="Times New Roman" w:hAnsi="Times New Roman" w:cs="Times New Roman"/>
                <w:sz w:val="18"/>
                <w:szCs w:val="18"/>
              </w:rPr>
              <w:t xml:space="preserve">yansıtan </w:t>
            </w:r>
            <w:r w:rsidR="00236DB0" w:rsidRPr="00236DB0">
              <w:rPr>
                <w:rFonts w:ascii="Times New Roman" w:hAnsi="Times New Roman" w:cs="Times New Roman"/>
                <w:sz w:val="18"/>
                <w:szCs w:val="20"/>
              </w:rPr>
              <w:t>organizasyon</w:t>
            </w:r>
            <w:r w:rsidRPr="00236DB0">
              <w:rPr>
                <w:rFonts w:ascii="Times New Roman" w:hAnsi="Times New Roman" w:cs="Times New Roman"/>
                <w:sz w:val="18"/>
                <w:szCs w:val="18"/>
              </w:rPr>
              <w:t xml:space="preserve"> şemasını</w:t>
            </w:r>
            <w:r w:rsidRPr="006C0341">
              <w:rPr>
                <w:rFonts w:ascii="Times New Roman" w:hAnsi="Times New Roman"/>
                <w:sz w:val="18"/>
                <w:szCs w:val="18"/>
              </w:rPr>
              <w:t xml:space="preserve"> ve paylaşıldığını gösteren kanıtlar</w:t>
            </w:r>
            <w:r w:rsidRPr="006C0341">
              <w:rPr>
                <w:rFonts w:ascii="Times New Roman" w:hAnsi="Times New Roman"/>
                <w:i/>
                <w:sz w:val="18"/>
                <w:szCs w:val="18"/>
              </w:rPr>
              <w:t xml:space="preserve"> </w:t>
            </w:r>
          </w:p>
          <w:p w:rsidR="00390773" w:rsidRPr="006C0341" w:rsidRDefault="00390773" w:rsidP="00390773">
            <w:pPr>
              <w:pStyle w:val="ListeParagraf"/>
              <w:numPr>
                <w:ilvl w:val="0"/>
                <w:numId w:val="26"/>
              </w:numPr>
              <w:spacing w:after="0" w:line="276" w:lineRule="auto"/>
              <w:jc w:val="both"/>
              <w:rPr>
                <w:sz w:val="18"/>
                <w:szCs w:val="18"/>
              </w:rPr>
            </w:pPr>
            <w:r w:rsidRPr="006C0341">
              <w:rPr>
                <w:rFonts w:ascii="Times New Roman" w:hAnsi="Times New Roman"/>
                <w:sz w:val="18"/>
                <w:szCs w:val="18"/>
              </w:rPr>
              <w:t xml:space="preserve">Programın yönetim, akademik ve idari birimlerinin yapısı ve destek hizmetleri (özel görevler için oluşturulmuş kurul, komite/komisyon ya da çalışma grupları dahil) ile ilişkilerini yansıtan </w:t>
            </w:r>
            <w:r w:rsidR="00236DB0" w:rsidRPr="00236DB0">
              <w:rPr>
                <w:rFonts w:ascii="Times New Roman" w:hAnsi="Times New Roman" w:cs="Times New Roman"/>
                <w:sz w:val="18"/>
                <w:szCs w:val="20"/>
              </w:rPr>
              <w:t>organizasyon</w:t>
            </w:r>
            <w:r w:rsidRPr="006C0341">
              <w:rPr>
                <w:rFonts w:ascii="Times New Roman" w:hAnsi="Times New Roman"/>
                <w:sz w:val="18"/>
                <w:szCs w:val="18"/>
              </w:rPr>
              <w:t xml:space="preserve"> şemasını ve paylaşıldığını gösteren kanıtlar</w:t>
            </w:r>
          </w:p>
          <w:p w:rsidR="00390773" w:rsidRPr="006C0341" w:rsidRDefault="00390773" w:rsidP="00390773">
            <w:pPr>
              <w:pStyle w:val="ListeParagraf"/>
              <w:numPr>
                <w:ilvl w:val="0"/>
                <w:numId w:val="26"/>
              </w:numPr>
              <w:spacing w:after="0" w:line="276" w:lineRule="auto"/>
              <w:jc w:val="both"/>
              <w:rPr>
                <w:sz w:val="18"/>
                <w:szCs w:val="18"/>
              </w:rPr>
            </w:pPr>
            <w:r w:rsidRPr="006C0341">
              <w:rPr>
                <w:rFonts w:ascii="Times New Roman" w:hAnsi="Times New Roman"/>
                <w:sz w:val="18"/>
                <w:szCs w:val="18"/>
              </w:rPr>
              <w:t xml:space="preserve">Programın tüm kurul ve komisyonlarının üniversitenin idari ve akademik birimleri ile </w:t>
            </w:r>
            <w:r w:rsidRPr="006C0341">
              <w:rPr>
                <w:rFonts w:ascii="Times New Roman" w:eastAsia="Times New Roman" w:hAnsi="Times New Roman" w:cs="Times New Roman"/>
                <w:sz w:val="18"/>
                <w:szCs w:val="18"/>
              </w:rPr>
              <w:t>iş birliği</w:t>
            </w:r>
            <w:r w:rsidRPr="006C0341">
              <w:rPr>
                <w:rFonts w:ascii="Times New Roman" w:hAnsi="Times New Roman"/>
                <w:sz w:val="18"/>
                <w:szCs w:val="18"/>
              </w:rPr>
              <w:t xml:space="preserve"> ve eşgüdüm içinde çalışmasını sağlayacak kurum işleyiş süreçleri tanımlanmış ve paylaşılmış olduğunu gösteren kanıtlar (komisyonların üniversitenin ilgili üst komisyonları ile eşgüdümlü çalıştığını gösteren belgeler</w:t>
            </w:r>
            <w:r w:rsidRPr="006C0341">
              <w:rPr>
                <w:rFonts w:ascii="Times New Roman" w:eastAsia="Times New Roman" w:hAnsi="Times New Roman" w:cs="Times New Roman"/>
                <w:sz w:val="18"/>
                <w:szCs w:val="18"/>
              </w:rPr>
              <w:t xml:space="preserve"> vb.</w:t>
            </w:r>
            <w:r w:rsidRPr="006C0341">
              <w:rPr>
                <w:rFonts w:ascii="Times New Roman" w:hAnsi="Times New Roman"/>
                <w:sz w:val="18"/>
                <w:szCs w:val="18"/>
              </w:rPr>
              <w:t>)</w:t>
            </w:r>
          </w:p>
          <w:p w:rsidR="00390773" w:rsidRPr="006C0341" w:rsidRDefault="00390773" w:rsidP="00390773">
            <w:pPr>
              <w:pStyle w:val="ListeParagraf"/>
              <w:numPr>
                <w:ilvl w:val="0"/>
                <w:numId w:val="26"/>
              </w:numPr>
              <w:spacing w:after="0" w:line="276" w:lineRule="auto"/>
              <w:jc w:val="both"/>
              <w:rPr>
                <w:sz w:val="18"/>
                <w:szCs w:val="18"/>
              </w:rPr>
            </w:pPr>
            <w:r w:rsidRPr="006C0341">
              <w:rPr>
                <w:rFonts w:ascii="Times New Roman" w:hAnsi="Times New Roman"/>
                <w:sz w:val="18"/>
                <w:szCs w:val="18"/>
              </w:rPr>
              <w:t>Programın yönetim, akademik ve idari personelin iş tanımlarının (kuruma özgü yetki, görev ve sorumlulukları) yapıldığını ve paylaşıldığını gösteren kanıtlar</w:t>
            </w:r>
          </w:p>
          <w:p w:rsidR="00390773" w:rsidRPr="006C0341" w:rsidRDefault="00390773" w:rsidP="00390773">
            <w:pPr>
              <w:pStyle w:val="ListeParagraf"/>
              <w:numPr>
                <w:ilvl w:val="0"/>
                <w:numId w:val="26"/>
              </w:numPr>
              <w:spacing w:after="0" w:line="276" w:lineRule="auto"/>
              <w:jc w:val="both"/>
              <w:rPr>
                <w:sz w:val="18"/>
                <w:szCs w:val="18"/>
              </w:rPr>
            </w:pPr>
            <w:r w:rsidRPr="006C0341">
              <w:rPr>
                <w:rFonts w:ascii="Times New Roman" w:hAnsi="Times New Roman"/>
                <w:sz w:val="18"/>
                <w:szCs w:val="18"/>
              </w:rPr>
              <w:t>Özel görevler için oluşturulmuş kurul, komite/komisyon ya da çalışma gruplarının (Müfredat Geliştirme Komitesi, Ölçme ve Değerlendirme Komitesi/Program Çıktıları/Amaçlarının Ölçümü Komitesi, Mezunlarla İlişkiler Komitesi, Şikayetleri İzleme Kurul/Komisyon vb.) kuruluş ve işleyiş süreçlerinin tanımlandığını ve paylaşıldığını gösteren kanıtlar</w:t>
            </w:r>
          </w:p>
          <w:p w:rsidR="00390773" w:rsidRPr="006C0341" w:rsidRDefault="00390773" w:rsidP="00390773">
            <w:pPr>
              <w:pStyle w:val="ListeParagraf"/>
              <w:numPr>
                <w:ilvl w:val="0"/>
                <w:numId w:val="26"/>
              </w:numPr>
              <w:spacing w:after="0" w:line="276" w:lineRule="auto"/>
              <w:jc w:val="both"/>
              <w:rPr>
                <w:sz w:val="18"/>
                <w:szCs w:val="18"/>
              </w:rPr>
            </w:pPr>
            <w:r w:rsidRPr="006C0341">
              <w:rPr>
                <w:rFonts w:ascii="Times New Roman" w:hAnsi="Times New Roman"/>
                <w:sz w:val="18"/>
                <w:szCs w:val="18"/>
              </w:rPr>
              <w:t xml:space="preserve">Kurumda özel görevler için oluşturulmuş kurul, komite/komisyon ya da çalışma gruplarında ilgili paydaşların (öğrenciler, öğretim elemanları, idari çalışanlar, mezunlar, vb. iç ve dış paydaşlar) temsil edilmesine yönelik süreçlerin tanımlandığını gösteren belgeler </w:t>
            </w:r>
          </w:p>
          <w:p w:rsidR="00390773" w:rsidRPr="006C0341" w:rsidRDefault="00390773" w:rsidP="00390773">
            <w:pPr>
              <w:pStyle w:val="ListeParagraf"/>
              <w:numPr>
                <w:ilvl w:val="0"/>
                <w:numId w:val="26"/>
              </w:numPr>
              <w:spacing w:after="0" w:line="276" w:lineRule="auto"/>
              <w:jc w:val="both"/>
              <w:rPr>
                <w:sz w:val="18"/>
                <w:szCs w:val="18"/>
              </w:rPr>
            </w:pPr>
            <w:r w:rsidRPr="006C0341">
              <w:rPr>
                <w:rFonts w:ascii="Times New Roman" w:hAnsi="Times New Roman"/>
                <w:sz w:val="18"/>
                <w:szCs w:val="18"/>
              </w:rPr>
              <w:t>Programın stratejik amaç ve hedeflerinin sistematik olarak izlendiğini ve paylaşıldığını gösteren kanıtlar</w:t>
            </w:r>
          </w:p>
          <w:p w:rsidR="00DF759F" w:rsidRPr="006C0341" w:rsidRDefault="00390773" w:rsidP="00390773">
            <w:pPr>
              <w:pStyle w:val="ListeParagraf"/>
              <w:numPr>
                <w:ilvl w:val="0"/>
                <w:numId w:val="26"/>
              </w:numPr>
              <w:spacing w:after="0" w:line="276" w:lineRule="auto"/>
              <w:jc w:val="both"/>
              <w:rPr>
                <w:sz w:val="18"/>
                <w:szCs w:val="18"/>
              </w:rPr>
            </w:pPr>
            <w:r w:rsidRPr="006C0341">
              <w:rPr>
                <w:rFonts w:ascii="Times New Roman" w:hAnsi="Times New Roman"/>
                <w:sz w:val="18"/>
                <w:szCs w:val="18"/>
              </w:rPr>
              <w:t xml:space="preserve">Programın yönetim ve idari birimlerinin yapısı ve işleyiş süreçlerinin paydaş katılımlı izlendiğini, değerlendirildiğini ve sonuçlar doğrultusunda iyileştirmeler yapıldığını gösteren kanıtlar (Tablo Sİ.7.1, Sİ. Tablo 7.2) </w:t>
            </w:r>
          </w:p>
          <w:p w:rsidR="008B1B99" w:rsidRPr="006C0341" w:rsidRDefault="00390773" w:rsidP="00DF759F">
            <w:pPr>
              <w:pStyle w:val="ListeParagraf"/>
              <w:numPr>
                <w:ilvl w:val="0"/>
                <w:numId w:val="26"/>
              </w:numPr>
              <w:spacing w:after="0" w:line="276" w:lineRule="auto"/>
              <w:jc w:val="both"/>
              <w:rPr>
                <w:sz w:val="12"/>
                <w:szCs w:val="14"/>
              </w:rPr>
            </w:pPr>
            <w:r w:rsidRPr="006C0341">
              <w:rPr>
                <w:rFonts w:ascii="Times New Roman" w:hAnsi="Times New Roman"/>
                <w:sz w:val="18"/>
                <w:szCs w:val="18"/>
              </w:rPr>
              <w:t>Programın yönetim yapısı ve işleyiş süreçlerine yönelik örnek gösterilebilir uygulama kanıtları</w:t>
            </w:r>
          </w:p>
        </w:tc>
      </w:tr>
    </w:tbl>
    <w:p w:rsidR="008B1B99" w:rsidRPr="006C0341" w:rsidRDefault="008B1B99" w:rsidP="008B1B99">
      <w:pPr>
        <w:rPr>
          <w:color w:val="auto"/>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058"/>
        <w:gridCol w:w="1862"/>
        <w:gridCol w:w="2020"/>
        <w:gridCol w:w="1888"/>
        <w:gridCol w:w="2251"/>
        <w:gridCol w:w="2537"/>
      </w:tblGrid>
      <w:tr w:rsidR="008B1B99" w:rsidRPr="006C0341" w:rsidTr="00390773">
        <w:tc>
          <w:tcPr>
            <w:tcW w:w="14616" w:type="dxa"/>
            <w:gridSpan w:val="6"/>
            <w:shd w:val="clear" w:color="auto" w:fill="FF66CC"/>
          </w:tcPr>
          <w:p w:rsidR="008B1B99" w:rsidRPr="006C0341" w:rsidRDefault="008B1B99" w:rsidP="008B1B99">
            <w:pPr>
              <w:widowControl w:val="0"/>
              <w:spacing w:after="0" w:line="240" w:lineRule="auto"/>
              <w:jc w:val="right"/>
              <w:rPr>
                <w:color w:val="auto"/>
                <w:sz w:val="20"/>
              </w:rPr>
            </w:pPr>
            <w:r w:rsidRPr="006C0341">
              <w:rPr>
                <w:b/>
                <w:i/>
                <w:color w:val="auto"/>
                <w:sz w:val="20"/>
              </w:rPr>
              <w:t>T.S.7.2. Yönetim Kadrosu ve Liderlik</w:t>
            </w:r>
          </w:p>
          <w:p w:rsidR="008B1B99" w:rsidRPr="006C0341" w:rsidRDefault="008B1B99" w:rsidP="008B1B99">
            <w:pPr>
              <w:spacing w:after="0" w:line="276" w:lineRule="auto"/>
              <w:rPr>
                <w:color w:val="auto"/>
                <w:sz w:val="10"/>
              </w:rPr>
            </w:pPr>
            <w:r w:rsidRPr="006C0341">
              <w:rPr>
                <w:i/>
                <w:color w:val="auto"/>
                <w:sz w:val="20"/>
              </w:rPr>
              <w:t xml:space="preserve">TS.7.2. Program alanında yetkin ve lider yöneticiler tarafından yönetilmelidir. </w:t>
            </w:r>
          </w:p>
        </w:tc>
      </w:tr>
      <w:tr w:rsidR="008B1B99" w:rsidRPr="006C0341" w:rsidTr="00390773">
        <w:trPr>
          <w:cantSplit/>
          <w:trHeight w:val="268"/>
        </w:trPr>
        <w:tc>
          <w:tcPr>
            <w:tcW w:w="4058" w:type="dxa"/>
            <w:vMerge w:val="restart"/>
            <w:shd w:val="clear" w:color="auto" w:fill="FFFFFF"/>
          </w:tcPr>
          <w:p w:rsidR="008B1B99" w:rsidRPr="006C0341" w:rsidRDefault="008B1B99" w:rsidP="008B1B99">
            <w:pPr>
              <w:widowControl w:val="0"/>
              <w:tabs>
                <w:tab w:val="left" w:pos="426"/>
              </w:tabs>
              <w:spacing w:after="0" w:line="240" w:lineRule="auto"/>
              <w:rPr>
                <w:color w:val="auto"/>
                <w:sz w:val="20"/>
              </w:rPr>
            </w:pPr>
            <w:r w:rsidRPr="006C0341">
              <w:rPr>
                <w:b/>
                <w:i/>
                <w:color w:val="auto"/>
                <w:sz w:val="20"/>
              </w:rPr>
              <w:t>Ölçütler</w:t>
            </w:r>
          </w:p>
          <w:p w:rsidR="008B1B99" w:rsidRPr="006C0341" w:rsidRDefault="008B1B99" w:rsidP="0047429F">
            <w:pPr>
              <w:numPr>
                <w:ilvl w:val="0"/>
                <w:numId w:val="15"/>
              </w:numPr>
              <w:tabs>
                <w:tab w:val="left" w:pos="142"/>
              </w:tabs>
              <w:spacing w:after="0" w:line="276" w:lineRule="auto"/>
              <w:ind w:left="142" w:right="53" w:hanging="142"/>
              <w:rPr>
                <w:color w:val="auto"/>
                <w:sz w:val="20"/>
              </w:rPr>
            </w:pPr>
            <w:r w:rsidRPr="006C0341">
              <w:rPr>
                <w:i/>
                <w:color w:val="auto"/>
                <w:sz w:val="20"/>
              </w:rPr>
              <w:t xml:space="preserve">Programın </w:t>
            </w:r>
            <w:r w:rsidRPr="006C0341">
              <w:rPr>
                <w:i/>
                <w:color w:val="auto"/>
                <w:sz w:val="20"/>
                <w:szCs w:val="20"/>
              </w:rPr>
              <w:t>yöneticileri</w:t>
            </w:r>
            <w:r w:rsidRPr="006C0341">
              <w:rPr>
                <w:i/>
                <w:color w:val="auto"/>
                <w:sz w:val="20"/>
              </w:rPr>
              <w:t xml:space="preserve"> (dekanı/müdürü/hemşirelik bölüm başkanı</w:t>
            </w:r>
            <w:r w:rsidRPr="006C0341">
              <w:rPr>
                <w:i/>
                <w:color w:val="auto"/>
                <w:sz w:val="20"/>
                <w:szCs w:val="20"/>
              </w:rPr>
              <w:t>, dekan yardımcısı/ bölüm başkan yardımcısı</w:t>
            </w:r>
            <w:r w:rsidRPr="006C0341">
              <w:rPr>
                <w:i/>
                <w:color w:val="auto"/>
                <w:sz w:val="20"/>
              </w:rPr>
              <w:t xml:space="preserve">), yönetim ve liderlik becerilerine sahip, hemşirelik lisans mezunu ve en az doktora derecesi almış hemşire öğretim </w:t>
            </w:r>
            <w:r w:rsidRPr="006C0341">
              <w:rPr>
                <w:i/>
                <w:color w:val="auto"/>
                <w:sz w:val="20"/>
                <w:szCs w:val="20"/>
              </w:rPr>
              <w:t>üyesidirler</w:t>
            </w:r>
            <w:r w:rsidRPr="006C0341">
              <w:rPr>
                <w:i/>
                <w:color w:val="auto"/>
                <w:sz w:val="20"/>
              </w:rPr>
              <w:t>.</w:t>
            </w:r>
          </w:p>
          <w:p w:rsidR="008B1B99" w:rsidRPr="006C0341" w:rsidRDefault="008B1B99" w:rsidP="0047429F">
            <w:pPr>
              <w:numPr>
                <w:ilvl w:val="0"/>
                <w:numId w:val="15"/>
              </w:numPr>
              <w:shd w:val="clear" w:color="auto" w:fill="FFFFFF"/>
              <w:tabs>
                <w:tab w:val="left" w:pos="142"/>
              </w:tabs>
              <w:spacing w:after="0" w:line="276" w:lineRule="auto"/>
              <w:ind w:left="142" w:right="53" w:hanging="142"/>
              <w:rPr>
                <w:color w:val="auto"/>
                <w:sz w:val="20"/>
              </w:rPr>
            </w:pPr>
            <w:r w:rsidRPr="006C0341">
              <w:rPr>
                <w:i/>
                <w:color w:val="auto"/>
                <w:sz w:val="20"/>
              </w:rPr>
              <w:t>Programın yöneticileri kurum içi ve dışında hemşirelik ve hemşirelik eğitimi ile ilgili konsey, kurul, komisyon gibi çalışma gruplarında hemşirelik programını temsil etmektedir.</w:t>
            </w:r>
          </w:p>
          <w:p w:rsidR="008B1B99" w:rsidRPr="006C0341" w:rsidRDefault="008B1B99" w:rsidP="0047429F">
            <w:pPr>
              <w:numPr>
                <w:ilvl w:val="0"/>
                <w:numId w:val="15"/>
              </w:numPr>
              <w:shd w:val="clear" w:color="auto" w:fill="FFFFFF"/>
              <w:tabs>
                <w:tab w:val="left" w:pos="142"/>
              </w:tabs>
              <w:spacing w:after="0" w:line="276" w:lineRule="auto"/>
              <w:ind w:left="142" w:right="53" w:hanging="142"/>
              <w:rPr>
                <w:color w:val="auto"/>
                <w:sz w:val="20"/>
              </w:rPr>
            </w:pPr>
            <w:r w:rsidRPr="006C0341">
              <w:rPr>
                <w:i/>
                <w:color w:val="auto"/>
                <w:sz w:val="20"/>
              </w:rPr>
              <w:t xml:space="preserve">Programın yöneticileri öğretim </w:t>
            </w:r>
            <w:r w:rsidRPr="006C0341">
              <w:rPr>
                <w:i/>
                <w:color w:val="auto"/>
                <w:sz w:val="20"/>
                <w:szCs w:val="20"/>
              </w:rPr>
              <w:t>elemanları</w:t>
            </w:r>
            <w:r w:rsidRPr="006C0341">
              <w:rPr>
                <w:i/>
                <w:color w:val="auto"/>
                <w:sz w:val="20"/>
              </w:rPr>
              <w:t xml:space="preserve"> ve öğrencilerin</w:t>
            </w:r>
            <w:r w:rsidRPr="006C0341">
              <w:rPr>
                <w:i/>
                <w:color w:val="auto"/>
                <w:sz w:val="20"/>
                <w:szCs w:val="20"/>
              </w:rPr>
              <w:t>,</w:t>
            </w:r>
            <w:r w:rsidRPr="006C0341">
              <w:rPr>
                <w:i/>
                <w:color w:val="auto"/>
                <w:sz w:val="20"/>
              </w:rPr>
              <w:t xml:space="preserve"> kurum içi ve dışında hemşirelik ve hemşirelik eğitimi ile ilgili konsey, kurul, komisyon gibi çalışma gruplarında hemşirelik programını temsil </w:t>
            </w:r>
            <w:r w:rsidRPr="006C0341">
              <w:rPr>
                <w:i/>
                <w:color w:val="auto"/>
                <w:sz w:val="20"/>
                <w:szCs w:val="20"/>
              </w:rPr>
              <w:t>etmeleri</w:t>
            </w:r>
            <w:r w:rsidRPr="006C0341">
              <w:rPr>
                <w:i/>
                <w:color w:val="auto"/>
                <w:sz w:val="20"/>
              </w:rPr>
              <w:t xml:space="preserve"> için teşvik etmektedir.</w:t>
            </w:r>
          </w:p>
          <w:p w:rsidR="008B1B99" w:rsidRPr="006C0341" w:rsidRDefault="008B1B99" w:rsidP="0047429F">
            <w:pPr>
              <w:numPr>
                <w:ilvl w:val="0"/>
                <w:numId w:val="15"/>
              </w:numPr>
              <w:shd w:val="clear" w:color="auto" w:fill="FFFFFF"/>
              <w:tabs>
                <w:tab w:val="left" w:pos="142"/>
              </w:tabs>
              <w:spacing w:after="0" w:line="276" w:lineRule="auto"/>
              <w:ind w:left="142" w:right="53" w:hanging="142"/>
              <w:rPr>
                <w:color w:val="auto"/>
                <w:sz w:val="20"/>
              </w:rPr>
            </w:pPr>
            <w:r w:rsidRPr="006C0341">
              <w:rPr>
                <w:i/>
                <w:color w:val="auto"/>
                <w:sz w:val="20"/>
                <w:szCs w:val="20"/>
              </w:rPr>
              <w:t>Program yöneticileri, akademik</w:t>
            </w:r>
            <w:r w:rsidRPr="006C0341">
              <w:rPr>
                <w:i/>
                <w:color w:val="auto"/>
                <w:sz w:val="20"/>
              </w:rPr>
              <w:t xml:space="preserve"> ve idari </w:t>
            </w:r>
            <w:r w:rsidRPr="006C0341">
              <w:rPr>
                <w:i/>
                <w:color w:val="auto"/>
                <w:sz w:val="20"/>
                <w:szCs w:val="20"/>
              </w:rPr>
              <w:t>personelin</w:t>
            </w:r>
            <w:r w:rsidRPr="006C0341">
              <w:rPr>
                <w:i/>
                <w:color w:val="auto"/>
                <w:sz w:val="20"/>
              </w:rPr>
              <w:t xml:space="preserve"> karar alma süreçlerine </w:t>
            </w:r>
            <w:r w:rsidRPr="006C0341">
              <w:rPr>
                <w:i/>
                <w:color w:val="auto"/>
                <w:sz w:val="20"/>
                <w:szCs w:val="20"/>
              </w:rPr>
              <w:t>katılımını sağlamaktadır</w:t>
            </w:r>
            <w:r w:rsidRPr="006C0341">
              <w:rPr>
                <w:i/>
                <w:color w:val="auto"/>
                <w:sz w:val="20"/>
              </w:rPr>
              <w:t>.</w:t>
            </w:r>
          </w:p>
          <w:p w:rsidR="008B1B99" w:rsidRPr="006C0341" w:rsidRDefault="008B1B99" w:rsidP="0047429F">
            <w:pPr>
              <w:numPr>
                <w:ilvl w:val="0"/>
                <w:numId w:val="15"/>
              </w:numPr>
              <w:tabs>
                <w:tab w:val="left" w:pos="142"/>
              </w:tabs>
              <w:spacing w:after="0" w:line="276" w:lineRule="auto"/>
              <w:ind w:left="142" w:right="53" w:hanging="142"/>
              <w:rPr>
                <w:color w:val="auto"/>
                <w:sz w:val="20"/>
              </w:rPr>
            </w:pPr>
            <w:r w:rsidRPr="006C0341">
              <w:rPr>
                <w:i/>
                <w:color w:val="auto"/>
                <w:sz w:val="20"/>
              </w:rPr>
              <w:t xml:space="preserve">Akademik ve idari </w:t>
            </w:r>
            <w:r w:rsidRPr="006C0341">
              <w:rPr>
                <w:i/>
                <w:color w:val="auto"/>
                <w:sz w:val="20"/>
                <w:szCs w:val="20"/>
              </w:rPr>
              <w:t>personelin karar alma süreçlerine yönelik</w:t>
            </w:r>
            <w:r w:rsidRPr="006C0341">
              <w:rPr>
                <w:i/>
                <w:color w:val="auto"/>
                <w:sz w:val="20"/>
              </w:rPr>
              <w:t xml:space="preserve"> öneri ve şikayetlerinin alınması, incelenmesi</w:t>
            </w:r>
            <w:r w:rsidRPr="006C0341">
              <w:rPr>
                <w:i/>
                <w:color w:val="auto"/>
                <w:sz w:val="20"/>
                <w:szCs w:val="20"/>
              </w:rPr>
              <w:t xml:space="preserve"> </w:t>
            </w:r>
            <w:r w:rsidRPr="006C0341">
              <w:rPr>
                <w:i/>
                <w:color w:val="auto"/>
                <w:sz w:val="20"/>
              </w:rPr>
              <w:t>ve çözülmesine yönelik düzenlemeler mevcuttur.</w:t>
            </w:r>
          </w:p>
          <w:p w:rsidR="008B1B99" w:rsidRPr="006C0341" w:rsidRDefault="008B1B99" w:rsidP="0047429F">
            <w:pPr>
              <w:numPr>
                <w:ilvl w:val="0"/>
                <w:numId w:val="15"/>
              </w:numPr>
              <w:tabs>
                <w:tab w:val="left" w:pos="142"/>
              </w:tabs>
              <w:spacing w:after="0" w:line="276" w:lineRule="auto"/>
              <w:ind w:left="142" w:right="53" w:hanging="142"/>
              <w:rPr>
                <w:color w:val="auto"/>
                <w:sz w:val="20"/>
              </w:rPr>
            </w:pPr>
            <w:r w:rsidRPr="006C0341">
              <w:rPr>
                <w:i/>
                <w:color w:val="auto"/>
                <w:sz w:val="20"/>
              </w:rPr>
              <w:t xml:space="preserve">Program yöneticilerinin (Dekan/Müdür/Hemşirelik Bölüm Başkanı ve Yardımcıları, Anabilim Dalı Başkanı, liderlik ve yönetim performansı </w:t>
            </w:r>
            <w:r w:rsidRPr="006C0341">
              <w:rPr>
                <w:i/>
                <w:color w:val="auto"/>
                <w:sz w:val="20"/>
                <w:szCs w:val="20"/>
              </w:rPr>
              <w:t xml:space="preserve">izlenmektedir. </w:t>
            </w:r>
          </w:p>
        </w:tc>
        <w:tc>
          <w:tcPr>
            <w:tcW w:w="1862"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1</w:t>
            </w:r>
          </w:p>
        </w:tc>
        <w:tc>
          <w:tcPr>
            <w:tcW w:w="2020"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2</w:t>
            </w:r>
          </w:p>
        </w:tc>
        <w:tc>
          <w:tcPr>
            <w:tcW w:w="1888"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3</w:t>
            </w:r>
          </w:p>
        </w:tc>
        <w:tc>
          <w:tcPr>
            <w:tcW w:w="2251"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4</w:t>
            </w:r>
          </w:p>
        </w:tc>
        <w:tc>
          <w:tcPr>
            <w:tcW w:w="2537"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5</w:t>
            </w:r>
          </w:p>
        </w:tc>
      </w:tr>
      <w:tr w:rsidR="008B1B99" w:rsidRPr="006C0341" w:rsidTr="00390773">
        <w:trPr>
          <w:cantSplit/>
          <w:trHeight w:val="2069"/>
        </w:trPr>
        <w:tc>
          <w:tcPr>
            <w:tcW w:w="4058"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862" w:type="dxa"/>
            <w:shd w:val="clear" w:color="auto" w:fill="FFCCFF"/>
          </w:tcPr>
          <w:p w:rsidR="008B1B99" w:rsidRPr="006C0341" w:rsidRDefault="008B1B99" w:rsidP="00390773">
            <w:pPr>
              <w:widowControl w:val="0"/>
              <w:spacing w:after="0" w:line="240" w:lineRule="auto"/>
              <w:jc w:val="center"/>
              <w:rPr>
                <w:color w:val="auto"/>
                <w:sz w:val="20"/>
              </w:rPr>
            </w:pPr>
            <w:r w:rsidRPr="006C0341">
              <w:rPr>
                <w:color w:val="auto"/>
                <w:sz w:val="20"/>
              </w:rPr>
              <w:t>Program alanında yetkin ve lider hemşire yöneticiler tarafından yönetilmemektedir.</w:t>
            </w:r>
          </w:p>
          <w:p w:rsidR="008B1B99" w:rsidRPr="006C0341" w:rsidRDefault="008B1B99" w:rsidP="00390773">
            <w:pPr>
              <w:widowControl w:val="0"/>
              <w:spacing w:after="0" w:line="240" w:lineRule="auto"/>
              <w:jc w:val="center"/>
              <w:rPr>
                <w:color w:val="auto"/>
                <w:sz w:val="20"/>
              </w:rPr>
            </w:pPr>
          </w:p>
        </w:tc>
        <w:tc>
          <w:tcPr>
            <w:tcW w:w="2020" w:type="dxa"/>
            <w:shd w:val="clear" w:color="auto" w:fill="FFCCFF"/>
          </w:tcPr>
          <w:p w:rsidR="008B1B99" w:rsidRPr="006C0341" w:rsidRDefault="008B1B99" w:rsidP="00390773">
            <w:pPr>
              <w:widowControl w:val="0"/>
              <w:spacing w:after="0" w:line="240" w:lineRule="auto"/>
              <w:jc w:val="center"/>
              <w:rPr>
                <w:color w:val="auto"/>
                <w:sz w:val="20"/>
                <w:szCs w:val="20"/>
              </w:rPr>
            </w:pPr>
            <w:r w:rsidRPr="006C0341">
              <w:rPr>
                <w:color w:val="auto"/>
                <w:sz w:val="20"/>
              </w:rPr>
              <w:t xml:space="preserve">Programda yönetim kadrosu ve liderliğe </w:t>
            </w:r>
            <w:r w:rsidRPr="006C0341">
              <w:rPr>
                <w:color w:val="auto"/>
                <w:sz w:val="20"/>
                <w:szCs w:val="20"/>
              </w:rPr>
              <w:t>ilişkin</w:t>
            </w:r>
            <w:r w:rsidRPr="006C0341">
              <w:rPr>
                <w:color w:val="auto"/>
                <w:sz w:val="20"/>
              </w:rPr>
              <w:t xml:space="preserve"> ölçütleri karşılamaya yönelik planlamalar bulunmaktadır.</w:t>
            </w:r>
          </w:p>
          <w:p w:rsidR="008B1B99" w:rsidRPr="006C0341" w:rsidRDefault="008B1B99" w:rsidP="00390773">
            <w:pPr>
              <w:widowControl w:val="0"/>
              <w:spacing w:after="0" w:line="240" w:lineRule="auto"/>
              <w:jc w:val="center"/>
              <w:rPr>
                <w:color w:val="auto"/>
                <w:sz w:val="20"/>
              </w:rPr>
            </w:pPr>
          </w:p>
        </w:tc>
        <w:tc>
          <w:tcPr>
            <w:tcW w:w="1888" w:type="dxa"/>
            <w:shd w:val="clear" w:color="auto" w:fill="FFCCFF"/>
          </w:tcPr>
          <w:p w:rsidR="008B1B99" w:rsidRPr="006C0341" w:rsidRDefault="008B1B99" w:rsidP="00390773">
            <w:pPr>
              <w:widowControl w:val="0"/>
              <w:spacing w:after="0" w:line="240" w:lineRule="auto"/>
              <w:jc w:val="center"/>
              <w:rPr>
                <w:color w:val="auto"/>
                <w:sz w:val="20"/>
                <w:szCs w:val="20"/>
              </w:rPr>
            </w:pPr>
            <w:r w:rsidRPr="006C0341">
              <w:rPr>
                <w:color w:val="auto"/>
                <w:sz w:val="20"/>
                <w:szCs w:val="20"/>
              </w:rPr>
              <w:t>Program alanında yetkin ve lider hemşire yöneticiler tarafından yönetilmektedir.</w:t>
            </w:r>
          </w:p>
          <w:p w:rsidR="008B1B99" w:rsidRPr="006C0341" w:rsidRDefault="008B1B99" w:rsidP="00390773">
            <w:pPr>
              <w:widowControl w:val="0"/>
              <w:spacing w:after="0" w:line="240" w:lineRule="auto"/>
              <w:jc w:val="center"/>
              <w:rPr>
                <w:color w:val="auto"/>
                <w:sz w:val="20"/>
              </w:rPr>
            </w:pPr>
          </w:p>
        </w:tc>
        <w:tc>
          <w:tcPr>
            <w:tcW w:w="2251" w:type="dxa"/>
            <w:shd w:val="clear" w:color="auto" w:fill="FFCCFF"/>
          </w:tcPr>
          <w:p w:rsidR="008B1B99" w:rsidRPr="006C0341" w:rsidRDefault="008B1B99" w:rsidP="00390773">
            <w:pPr>
              <w:widowControl w:val="0"/>
              <w:spacing w:after="0" w:line="276" w:lineRule="auto"/>
              <w:ind w:left="11" w:right="272" w:hanging="11"/>
              <w:jc w:val="center"/>
              <w:rPr>
                <w:color w:val="auto"/>
                <w:sz w:val="20"/>
              </w:rPr>
            </w:pPr>
            <w:r w:rsidRPr="006C0341">
              <w:rPr>
                <w:color w:val="auto"/>
                <w:sz w:val="20"/>
              </w:rPr>
              <w:t xml:space="preserve">Programda yönetim kadrosu ve liderliğe yönelik ölçütler </w:t>
            </w:r>
            <w:r w:rsidRPr="006C0341">
              <w:rPr>
                <w:color w:val="auto"/>
                <w:sz w:val="20"/>
                <w:szCs w:val="20"/>
              </w:rPr>
              <w:t xml:space="preserve">paydaşların katılımıyla </w:t>
            </w:r>
            <w:r w:rsidRPr="006C0341">
              <w:rPr>
                <w:color w:val="auto"/>
                <w:sz w:val="20"/>
              </w:rPr>
              <w:t xml:space="preserve">sistematik olarak izlenmekte, değerlendirilmekte ve </w:t>
            </w:r>
            <w:r w:rsidRPr="006C0341">
              <w:rPr>
                <w:color w:val="auto"/>
                <w:sz w:val="20"/>
                <w:szCs w:val="20"/>
              </w:rPr>
              <w:t>iyileştirilmektedir.</w:t>
            </w:r>
          </w:p>
        </w:tc>
        <w:tc>
          <w:tcPr>
            <w:tcW w:w="2537" w:type="dxa"/>
            <w:shd w:val="clear" w:color="auto" w:fill="FFCCFF"/>
          </w:tcPr>
          <w:p w:rsidR="008B1B99" w:rsidRPr="006C0341" w:rsidRDefault="008B1B99" w:rsidP="00390773">
            <w:pPr>
              <w:widowControl w:val="0"/>
              <w:spacing w:after="0" w:line="240" w:lineRule="auto"/>
              <w:jc w:val="center"/>
              <w:rPr>
                <w:color w:val="auto"/>
                <w:sz w:val="20"/>
                <w:szCs w:val="20"/>
              </w:rPr>
            </w:pPr>
            <w:r w:rsidRPr="006C0341">
              <w:rPr>
                <w:color w:val="auto"/>
                <w:sz w:val="20"/>
              </w:rPr>
              <w:t xml:space="preserve">Programın yönetimi ve yöneticilerin liderliğine ilişkin örnek </w:t>
            </w:r>
            <w:r w:rsidRPr="006C0341">
              <w:rPr>
                <w:color w:val="auto"/>
                <w:sz w:val="20"/>
                <w:szCs w:val="20"/>
              </w:rPr>
              <w:t xml:space="preserve">gösterilebilir </w:t>
            </w:r>
            <w:r w:rsidRPr="006C0341">
              <w:rPr>
                <w:color w:val="auto"/>
                <w:sz w:val="20"/>
              </w:rPr>
              <w:t>uygulamalar bulunmaktadır.</w:t>
            </w:r>
          </w:p>
          <w:p w:rsidR="008B1B99" w:rsidRPr="006C0341" w:rsidRDefault="008B1B99" w:rsidP="00390773">
            <w:pPr>
              <w:widowControl w:val="0"/>
              <w:spacing w:after="0" w:line="240" w:lineRule="auto"/>
              <w:jc w:val="center"/>
              <w:rPr>
                <w:color w:val="auto"/>
                <w:sz w:val="20"/>
                <w:szCs w:val="20"/>
              </w:rPr>
            </w:pPr>
          </w:p>
          <w:p w:rsidR="008B1B99" w:rsidRPr="006C0341" w:rsidRDefault="008B1B99" w:rsidP="00390773">
            <w:pPr>
              <w:widowControl w:val="0"/>
              <w:spacing w:after="0" w:line="240" w:lineRule="auto"/>
              <w:jc w:val="center"/>
              <w:rPr>
                <w:color w:val="auto"/>
                <w:sz w:val="20"/>
              </w:rPr>
            </w:pPr>
          </w:p>
        </w:tc>
      </w:tr>
      <w:tr w:rsidR="008B1B99" w:rsidRPr="006C0341" w:rsidTr="008B1B99">
        <w:trPr>
          <w:cantSplit/>
          <w:trHeight w:val="1699"/>
        </w:trPr>
        <w:tc>
          <w:tcPr>
            <w:tcW w:w="4058"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558" w:type="dxa"/>
            <w:gridSpan w:val="5"/>
            <w:vAlign w:val="center"/>
          </w:tcPr>
          <w:p w:rsidR="008B1B99" w:rsidRPr="006C0341" w:rsidRDefault="008B1B99" w:rsidP="008B1B99">
            <w:pPr>
              <w:widowControl w:val="0"/>
              <w:spacing w:after="0" w:line="240" w:lineRule="auto"/>
              <w:rPr>
                <w:color w:val="auto"/>
                <w:sz w:val="19"/>
                <w:szCs w:val="19"/>
              </w:rPr>
            </w:pPr>
            <w:r w:rsidRPr="006C0341">
              <w:rPr>
                <w:b/>
                <w:color w:val="auto"/>
                <w:sz w:val="19"/>
                <w:szCs w:val="19"/>
              </w:rPr>
              <w:t>Örnek Kanıtlar</w:t>
            </w:r>
          </w:p>
          <w:p w:rsidR="008B1B99" w:rsidRPr="006C0341" w:rsidRDefault="008B1B99" w:rsidP="0047429F">
            <w:pPr>
              <w:pStyle w:val="ListeParagraf"/>
              <w:numPr>
                <w:ilvl w:val="0"/>
                <w:numId w:val="25"/>
              </w:numPr>
              <w:spacing w:after="0" w:line="248" w:lineRule="auto"/>
              <w:jc w:val="both"/>
              <w:rPr>
                <w:sz w:val="19"/>
                <w:szCs w:val="19"/>
              </w:rPr>
            </w:pPr>
            <w:r w:rsidRPr="006C0341">
              <w:rPr>
                <w:rFonts w:ascii="Times New Roman" w:hAnsi="Times New Roman"/>
                <w:sz w:val="19"/>
                <w:szCs w:val="19"/>
              </w:rPr>
              <w:t xml:space="preserve">Programın üst </w:t>
            </w:r>
            <w:r w:rsidRPr="006C0341">
              <w:rPr>
                <w:rFonts w:ascii="Times New Roman" w:eastAsia="Times New Roman" w:hAnsi="Times New Roman" w:cs="Times New Roman"/>
                <w:sz w:val="19"/>
                <w:szCs w:val="19"/>
              </w:rPr>
              <w:t>yöneticisi</w:t>
            </w:r>
            <w:r w:rsidRPr="006C0341">
              <w:rPr>
                <w:rFonts w:ascii="Times New Roman" w:hAnsi="Times New Roman"/>
                <w:sz w:val="19"/>
                <w:szCs w:val="19"/>
              </w:rPr>
              <w:t xml:space="preserve"> (dekanı/müdürü/hemşirelik bölüm başkanı</w:t>
            </w:r>
            <w:r w:rsidRPr="006C0341">
              <w:rPr>
                <w:rFonts w:ascii="Times New Roman" w:eastAsia="Times New Roman" w:hAnsi="Times New Roman" w:cs="Times New Roman"/>
                <w:sz w:val="19"/>
                <w:szCs w:val="19"/>
              </w:rPr>
              <w:t>) ve yardımcılarının,</w:t>
            </w:r>
            <w:r w:rsidRPr="006C0341">
              <w:rPr>
                <w:rFonts w:ascii="Times New Roman" w:hAnsi="Times New Roman"/>
                <w:sz w:val="19"/>
                <w:szCs w:val="19"/>
              </w:rPr>
              <w:t xml:space="preserve"> yönetim ve liderlik becerilerine sahip, hemşirelik lisans mezunu ve en az doktora derecesi almış hemşire öğretim üyesi </w:t>
            </w:r>
            <w:r w:rsidRPr="006C0341">
              <w:rPr>
                <w:rFonts w:ascii="Times New Roman" w:eastAsia="Times New Roman" w:hAnsi="Times New Roman" w:cs="Times New Roman"/>
                <w:sz w:val="19"/>
                <w:szCs w:val="19"/>
              </w:rPr>
              <w:t>olduklarını</w:t>
            </w:r>
            <w:r w:rsidRPr="006C0341">
              <w:rPr>
                <w:rFonts w:ascii="Times New Roman" w:hAnsi="Times New Roman"/>
                <w:sz w:val="19"/>
                <w:szCs w:val="19"/>
              </w:rPr>
              <w:t xml:space="preserve"> gösteren belgeler (hemşirelik yönetimi, eğitimi, araştırma ve uygulamalarında yetkinlik düzeyini, deneyimini gösteren özgeçmiş, diploma, </w:t>
            </w:r>
            <w:r w:rsidRPr="006C0341">
              <w:rPr>
                <w:rFonts w:ascii="Times New Roman" w:eastAsia="Times New Roman" w:hAnsi="Times New Roman" w:cs="Times New Roman"/>
                <w:sz w:val="19"/>
                <w:szCs w:val="19"/>
              </w:rPr>
              <w:t>hemşirelik eğitimi, yönetimi ve liderlik ile ilgili eğitimlere/toplantılara katılımını gösteren sertifika/</w:t>
            </w:r>
            <w:r w:rsidRPr="006C0341">
              <w:rPr>
                <w:rFonts w:ascii="Times New Roman" w:hAnsi="Times New Roman"/>
                <w:sz w:val="19"/>
                <w:szCs w:val="19"/>
              </w:rPr>
              <w:t xml:space="preserve"> katılım belgesi, yönetim ve liderlik becerilerini ölçen anketler/çalışmalar vb.)</w:t>
            </w:r>
          </w:p>
          <w:p w:rsidR="008B1B99" w:rsidRPr="006C0341" w:rsidRDefault="008B1B99" w:rsidP="0047429F">
            <w:pPr>
              <w:pStyle w:val="ListeParagraf"/>
              <w:numPr>
                <w:ilvl w:val="0"/>
                <w:numId w:val="25"/>
              </w:numPr>
              <w:spacing w:after="0" w:line="248" w:lineRule="auto"/>
              <w:jc w:val="both"/>
              <w:rPr>
                <w:sz w:val="19"/>
                <w:szCs w:val="19"/>
              </w:rPr>
            </w:pPr>
            <w:r w:rsidRPr="006C0341">
              <w:rPr>
                <w:rFonts w:ascii="Times New Roman" w:hAnsi="Times New Roman"/>
                <w:sz w:val="19"/>
                <w:szCs w:val="19"/>
              </w:rPr>
              <w:t>Programın üst yöneticisinin, veriye dayalı olarak, finans ve insan kaynaklarını planlama, karar verme, insan gücünü ve bütçeyi kullanma, değerlendirme yapma yetkilerini kullanma durumunu örnekler üzerinden açıklayan belgeler</w:t>
            </w:r>
          </w:p>
          <w:p w:rsidR="008B1B99" w:rsidRPr="006C0341" w:rsidRDefault="008B1B99" w:rsidP="0047429F">
            <w:pPr>
              <w:pStyle w:val="ListeParagraf"/>
              <w:numPr>
                <w:ilvl w:val="0"/>
                <w:numId w:val="25"/>
              </w:numPr>
              <w:spacing w:after="0" w:line="248" w:lineRule="auto"/>
              <w:jc w:val="both"/>
              <w:rPr>
                <w:sz w:val="19"/>
                <w:szCs w:val="19"/>
              </w:rPr>
            </w:pPr>
            <w:r w:rsidRPr="006C0341">
              <w:rPr>
                <w:rFonts w:ascii="Times New Roman" w:hAnsi="Times New Roman"/>
                <w:sz w:val="19"/>
                <w:szCs w:val="19"/>
              </w:rPr>
              <w:t>Programın yöneticilerinin, kurum içi ve dışında hemşirelik ve hemşirelik eğitimi ile ilgili konsey, kurul ve komisyon gibi çalışma gruplarında hemşirelik programını temsil ettiğini gösteren belgeler (yöneticilerin, hemşirelik ve hemşirelik eğitim sorunlarının çözümü için ulusal düzeyde YÖK, Sağlık Bakanlığı, meslek örgütleri vb. karar vericiler ve paydaşlarla yaptıkları çalışmalar vb.)</w:t>
            </w:r>
          </w:p>
          <w:p w:rsidR="008B1B99" w:rsidRPr="006C0341" w:rsidRDefault="008B1B99" w:rsidP="0047429F">
            <w:pPr>
              <w:pStyle w:val="ListeParagraf"/>
              <w:numPr>
                <w:ilvl w:val="0"/>
                <w:numId w:val="25"/>
              </w:numPr>
              <w:spacing w:after="0" w:line="248" w:lineRule="auto"/>
              <w:jc w:val="both"/>
              <w:rPr>
                <w:sz w:val="19"/>
                <w:szCs w:val="19"/>
              </w:rPr>
            </w:pPr>
            <w:r w:rsidRPr="006C0341">
              <w:rPr>
                <w:rFonts w:ascii="Times New Roman" w:hAnsi="Times New Roman"/>
                <w:sz w:val="19"/>
                <w:szCs w:val="19"/>
              </w:rPr>
              <w:t>Programın yöneticilerinin, öğretim elemanlarının ve öğrencilerin kurum içi ve dışında hemşirelik ve hemşirelik eğitimi ile ilgili konsey, kurul ve komisyon gibi çalışma gruplarında hemşirelik programını temsil etmesi için teşvik ettiğini gösteren belgeler (fakülte/bölüm/yüksekokul ve rektörlük düzeyinde görev alınan kurul ve komisyonlara katılım durumlarını gösteren belgeler, teşvik yöntem ve araçları vb</w:t>
            </w:r>
            <w:r w:rsidRPr="006C0341">
              <w:rPr>
                <w:rFonts w:ascii="Times New Roman" w:eastAsia="Times New Roman" w:hAnsi="Times New Roman" w:cs="Times New Roman"/>
                <w:sz w:val="19"/>
                <w:szCs w:val="19"/>
              </w:rPr>
              <w:t>.)</w:t>
            </w:r>
          </w:p>
          <w:p w:rsidR="008B1B99" w:rsidRPr="006C0341" w:rsidRDefault="008B1B99" w:rsidP="0047429F">
            <w:pPr>
              <w:pStyle w:val="ListeParagraf"/>
              <w:numPr>
                <w:ilvl w:val="0"/>
                <w:numId w:val="25"/>
              </w:numPr>
              <w:spacing w:after="0" w:line="248" w:lineRule="auto"/>
              <w:jc w:val="both"/>
              <w:rPr>
                <w:sz w:val="19"/>
                <w:szCs w:val="19"/>
              </w:rPr>
            </w:pPr>
            <w:r w:rsidRPr="006C0341">
              <w:rPr>
                <w:rFonts w:ascii="Times New Roman" w:hAnsi="Times New Roman"/>
                <w:sz w:val="19"/>
                <w:szCs w:val="19"/>
              </w:rPr>
              <w:t>Akademik ve idari personel ile</w:t>
            </w:r>
            <w:r w:rsidRPr="006C0341">
              <w:rPr>
                <w:rFonts w:ascii="Times New Roman" w:eastAsia="Times New Roman" w:hAnsi="Times New Roman" w:cs="Times New Roman"/>
                <w:sz w:val="19"/>
                <w:szCs w:val="19"/>
              </w:rPr>
              <w:t xml:space="preserve"> birlikte,</w:t>
            </w:r>
            <w:r w:rsidRPr="006C0341">
              <w:rPr>
                <w:rFonts w:ascii="Times New Roman" w:hAnsi="Times New Roman"/>
                <w:sz w:val="19"/>
                <w:szCs w:val="19"/>
              </w:rPr>
              <w:t xml:space="preserve"> öğrencilerin alanlarıyla ilgili konularda karar alma süreçlerine katılımını gösteren kanıtlar</w:t>
            </w:r>
          </w:p>
          <w:p w:rsidR="008B1B99" w:rsidRPr="006C0341" w:rsidRDefault="008B1B99" w:rsidP="0047429F">
            <w:pPr>
              <w:pStyle w:val="ListeParagraf"/>
              <w:numPr>
                <w:ilvl w:val="0"/>
                <w:numId w:val="25"/>
              </w:numPr>
              <w:spacing w:after="0" w:line="248" w:lineRule="auto"/>
              <w:jc w:val="both"/>
              <w:rPr>
                <w:sz w:val="19"/>
                <w:szCs w:val="19"/>
              </w:rPr>
            </w:pPr>
            <w:r w:rsidRPr="006C0341">
              <w:rPr>
                <w:rFonts w:ascii="Times New Roman" w:hAnsi="Times New Roman"/>
                <w:sz w:val="19"/>
                <w:szCs w:val="19"/>
              </w:rPr>
              <w:t xml:space="preserve">Akademik ve idari personel ile </w:t>
            </w:r>
            <w:r w:rsidRPr="006C0341">
              <w:rPr>
                <w:rFonts w:ascii="Times New Roman" w:eastAsia="Times New Roman" w:hAnsi="Times New Roman" w:cs="Times New Roman"/>
                <w:sz w:val="19"/>
                <w:szCs w:val="19"/>
              </w:rPr>
              <w:t xml:space="preserve">birlikte, </w:t>
            </w:r>
            <w:r w:rsidRPr="006C0341">
              <w:rPr>
                <w:rFonts w:ascii="Times New Roman" w:hAnsi="Times New Roman"/>
                <w:sz w:val="19"/>
                <w:szCs w:val="19"/>
              </w:rPr>
              <w:t>öğrencilerin alanlarıyla ilgili konularda öneri ve şikayetlerinin alınması, incelenmesi</w:t>
            </w:r>
            <w:r w:rsidRPr="006C0341">
              <w:rPr>
                <w:rFonts w:ascii="Times New Roman" w:eastAsia="Times New Roman" w:hAnsi="Times New Roman" w:cs="Times New Roman"/>
                <w:sz w:val="19"/>
                <w:szCs w:val="19"/>
              </w:rPr>
              <w:br/>
            </w:r>
            <w:r w:rsidRPr="006C0341">
              <w:rPr>
                <w:rFonts w:ascii="Times New Roman" w:hAnsi="Times New Roman"/>
                <w:sz w:val="19"/>
                <w:szCs w:val="19"/>
              </w:rPr>
              <w:t>ve çözülmesine yönelik kanıtlar</w:t>
            </w:r>
          </w:p>
          <w:p w:rsidR="008B1B99" w:rsidRPr="006C0341" w:rsidRDefault="008B1B99" w:rsidP="0047429F">
            <w:pPr>
              <w:pStyle w:val="ListeParagraf"/>
              <w:numPr>
                <w:ilvl w:val="0"/>
                <w:numId w:val="25"/>
              </w:numPr>
              <w:spacing w:after="0" w:line="248" w:lineRule="auto"/>
              <w:jc w:val="both"/>
              <w:rPr>
                <w:sz w:val="19"/>
                <w:szCs w:val="19"/>
              </w:rPr>
            </w:pPr>
            <w:r w:rsidRPr="006C0341">
              <w:rPr>
                <w:rFonts w:ascii="Times New Roman" w:hAnsi="Times New Roman"/>
                <w:sz w:val="19"/>
                <w:szCs w:val="19"/>
              </w:rPr>
              <w:t xml:space="preserve">Programın yöneticilerinin liderlik ve yönetim performansının izlendiğini gösteren belgeler (akademik-idari personelin ve öğrencilerin üst yönetici ve yardımcılarının liderlik ve yönetim performansından memnuniyeti, çalışanların kuruma bağlılığı, vb. anket, odak grup görüşmesi, </w:t>
            </w:r>
            <w:r w:rsidRPr="006C0341">
              <w:rPr>
                <w:rFonts w:ascii="Times New Roman" w:eastAsia="Times New Roman" w:hAnsi="Times New Roman" w:cs="Times New Roman"/>
                <w:sz w:val="19"/>
                <w:szCs w:val="19"/>
              </w:rPr>
              <w:t>şikâyet</w:t>
            </w:r>
            <w:r w:rsidRPr="006C0341">
              <w:rPr>
                <w:rFonts w:ascii="Times New Roman" w:hAnsi="Times New Roman"/>
                <w:sz w:val="19"/>
                <w:szCs w:val="19"/>
              </w:rPr>
              <w:t xml:space="preserve"> yönetim sonuçlarının yer aldığı raporlar ve iyileştirme kanıtları)</w:t>
            </w:r>
          </w:p>
          <w:p w:rsidR="008B1B99" w:rsidRPr="006C0341" w:rsidRDefault="008B1B99" w:rsidP="0047429F">
            <w:pPr>
              <w:pStyle w:val="ListeParagraf"/>
              <w:numPr>
                <w:ilvl w:val="0"/>
                <w:numId w:val="25"/>
              </w:numPr>
              <w:spacing w:after="0" w:line="248" w:lineRule="auto"/>
              <w:jc w:val="both"/>
              <w:rPr>
                <w:sz w:val="18"/>
                <w:szCs w:val="20"/>
              </w:rPr>
            </w:pPr>
            <w:r w:rsidRPr="006C0341">
              <w:rPr>
                <w:rFonts w:ascii="Times New Roman" w:hAnsi="Times New Roman"/>
                <w:sz w:val="19"/>
                <w:szCs w:val="19"/>
              </w:rPr>
              <w:t xml:space="preserve">Programda yönetim ve liderliğe ilişkin örnek gösterilebilir uygulama </w:t>
            </w:r>
            <w:r w:rsidR="00403FBC" w:rsidRPr="006C0341">
              <w:rPr>
                <w:rFonts w:ascii="Times New Roman" w:hAnsi="Times New Roman"/>
                <w:sz w:val="19"/>
                <w:szCs w:val="19"/>
              </w:rPr>
              <w:t>kanıtları (</w:t>
            </w:r>
            <w:r w:rsidRPr="006C0341">
              <w:rPr>
                <w:rFonts w:ascii="Times New Roman" w:hAnsi="Times New Roman"/>
                <w:sz w:val="19"/>
                <w:szCs w:val="19"/>
              </w:rPr>
              <w:t xml:space="preserve">Tablo Sİ.7.1, </w:t>
            </w:r>
            <w:r w:rsidR="00403FBC" w:rsidRPr="006C0341">
              <w:rPr>
                <w:rFonts w:ascii="Times New Roman" w:hAnsi="Times New Roman"/>
                <w:sz w:val="19"/>
                <w:szCs w:val="19"/>
              </w:rPr>
              <w:t>Sİ. Tablo</w:t>
            </w:r>
            <w:r w:rsidRPr="006C0341">
              <w:rPr>
                <w:rFonts w:ascii="Times New Roman" w:hAnsi="Times New Roman"/>
                <w:sz w:val="19"/>
                <w:szCs w:val="19"/>
              </w:rPr>
              <w:t xml:space="preserve"> 7.2)</w:t>
            </w:r>
          </w:p>
        </w:tc>
      </w:tr>
    </w:tbl>
    <w:p w:rsidR="008B1B99" w:rsidRPr="006C0341" w:rsidRDefault="008B1B99" w:rsidP="008B1B99">
      <w:pPr>
        <w:rPr>
          <w:color w:val="auto"/>
        </w:rPr>
      </w:pPr>
      <w:r w:rsidRPr="006C0341">
        <w:rPr>
          <w:color w:val="auto"/>
        </w:rPr>
        <w:br w:type="page"/>
      </w:r>
    </w:p>
    <w:tbl>
      <w:tblPr>
        <w:tblW w:w="14640"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080"/>
        <w:gridCol w:w="1935"/>
        <w:gridCol w:w="2400"/>
        <w:gridCol w:w="1866"/>
        <w:gridCol w:w="2244"/>
        <w:gridCol w:w="2115"/>
      </w:tblGrid>
      <w:tr w:rsidR="008B1B99" w:rsidRPr="006C0341" w:rsidTr="00390773">
        <w:tc>
          <w:tcPr>
            <w:tcW w:w="14640" w:type="dxa"/>
            <w:gridSpan w:val="6"/>
            <w:shd w:val="clear" w:color="auto" w:fill="FF66CC"/>
          </w:tcPr>
          <w:p w:rsidR="008B1B99" w:rsidRPr="006C0341" w:rsidRDefault="008B1B99" w:rsidP="00390773">
            <w:pPr>
              <w:widowControl w:val="0"/>
              <w:shd w:val="clear" w:color="auto" w:fill="FF66CC"/>
              <w:spacing w:after="0" w:line="240" w:lineRule="auto"/>
              <w:jc w:val="right"/>
              <w:rPr>
                <w:color w:val="auto"/>
                <w:sz w:val="20"/>
              </w:rPr>
            </w:pPr>
            <w:r w:rsidRPr="006C0341">
              <w:rPr>
                <w:b/>
                <w:i/>
                <w:color w:val="auto"/>
                <w:sz w:val="20"/>
              </w:rPr>
              <w:t>TS.7.3. Finansal Kaynakların Yönetimi</w:t>
            </w:r>
          </w:p>
          <w:p w:rsidR="008B1B99" w:rsidRPr="006C0341" w:rsidRDefault="008B1B99" w:rsidP="00390773">
            <w:pPr>
              <w:shd w:val="clear" w:color="auto" w:fill="FF66CC"/>
              <w:spacing w:after="0" w:line="276" w:lineRule="auto"/>
              <w:ind w:right="56"/>
              <w:rPr>
                <w:color w:val="auto"/>
                <w:sz w:val="20"/>
              </w:rPr>
            </w:pPr>
            <w:r w:rsidRPr="006C0341">
              <w:rPr>
                <w:i/>
                <w:color w:val="auto"/>
                <w:sz w:val="20"/>
              </w:rPr>
              <w:t>TS.7.3. Programın finansal kaynakları eğitim programının amaç ve çıktılarının gerçekleşmesini sağlayacak şekilde planlanmalı ve yönetilmelidir.</w:t>
            </w:r>
          </w:p>
        </w:tc>
      </w:tr>
      <w:tr w:rsidR="008B1B99" w:rsidRPr="006C0341" w:rsidTr="00390773">
        <w:trPr>
          <w:cantSplit/>
          <w:trHeight w:val="268"/>
        </w:trPr>
        <w:tc>
          <w:tcPr>
            <w:tcW w:w="4080"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 xml:space="preserve">Programın finansal kaynak yönetimi ile ilgili süreçler tanımlanmıştır. </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Programın finansal kaynak yaratacak gelir getirici etkinlikleri yıllık olarak planlanmaktadır.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Kullanılan finansal kaynaklar, tanımlanmış süreçlere göre belgelendirilmektedir.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Kullanılan finansal kaynakların bütçe planlaması ile uyumu gözden geçirilmekte, denetlenmekte, raporlanmakta ve ilgili tüm paydaşlar ile paylaşılmaktadır.</w:t>
            </w:r>
          </w:p>
          <w:p w:rsidR="008B1B99" w:rsidRPr="006C0341" w:rsidRDefault="008B1B99" w:rsidP="0047429F">
            <w:pPr>
              <w:widowControl w:val="0"/>
              <w:numPr>
                <w:ilvl w:val="0"/>
                <w:numId w:val="13"/>
              </w:numPr>
              <w:spacing w:after="0" w:line="240" w:lineRule="auto"/>
              <w:ind w:right="0"/>
              <w:rPr>
                <w:color w:val="auto"/>
                <w:sz w:val="20"/>
              </w:rPr>
            </w:pPr>
            <w:r w:rsidRPr="006C0341">
              <w:rPr>
                <w:bCs/>
                <w:i/>
                <w:iCs/>
                <w:color w:val="auto"/>
                <w:sz w:val="20"/>
                <w:szCs w:val="20"/>
              </w:rPr>
              <w:t>Finansal kaynak yönetim süreçleri izlenmektedir.</w:t>
            </w:r>
          </w:p>
          <w:p w:rsidR="008B1B99" w:rsidRPr="006C0341" w:rsidRDefault="008B1B99" w:rsidP="008B1B99">
            <w:pPr>
              <w:widowControl w:val="0"/>
              <w:spacing w:after="0" w:line="240" w:lineRule="auto"/>
              <w:ind w:left="360"/>
              <w:rPr>
                <w:strike/>
                <w:color w:val="auto"/>
                <w:sz w:val="20"/>
              </w:rPr>
            </w:pPr>
          </w:p>
        </w:tc>
        <w:tc>
          <w:tcPr>
            <w:tcW w:w="1935"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1</w:t>
            </w:r>
          </w:p>
        </w:tc>
        <w:tc>
          <w:tcPr>
            <w:tcW w:w="2400"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2</w:t>
            </w:r>
          </w:p>
        </w:tc>
        <w:tc>
          <w:tcPr>
            <w:tcW w:w="1866"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3</w:t>
            </w:r>
          </w:p>
        </w:tc>
        <w:tc>
          <w:tcPr>
            <w:tcW w:w="2244"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4</w:t>
            </w:r>
          </w:p>
        </w:tc>
        <w:tc>
          <w:tcPr>
            <w:tcW w:w="2115"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5</w:t>
            </w:r>
          </w:p>
        </w:tc>
      </w:tr>
      <w:tr w:rsidR="008B1B99" w:rsidRPr="006C0341" w:rsidTr="00390773">
        <w:trPr>
          <w:cantSplit/>
        </w:trPr>
        <w:tc>
          <w:tcPr>
            <w:tcW w:w="408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935" w:type="dxa"/>
            <w:shd w:val="clear" w:color="auto" w:fill="FFCCFF"/>
          </w:tcPr>
          <w:p w:rsidR="008B1B99" w:rsidRPr="006C0341" w:rsidRDefault="008B1B99" w:rsidP="00390773">
            <w:pPr>
              <w:spacing w:after="0" w:line="276" w:lineRule="auto"/>
              <w:ind w:right="56"/>
              <w:jc w:val="center"/>
              <w:rPr>
                <w:color w:val="auto"/>
                <w:sz w:val="20"/>
              </w:rPr>
            </w:pPr>
            <w:r w:rsidRPr="006C0341">
              <w:rPr>
                <w:color w:val="auto"/>
                <w:sz w:val="20"/>
              </w:rPr>
              <w:t xml:space="preserve">Finansal </w:t>
            </w:r>
            <w:r w:rsidRPr="006C0341">
              <w:rPr>
                <w:color w:val="auto"/>
                <w:sz w:val="20"/>
                <w:szCs w:val="20"/>
              </w:rPr>
              <w:t>kaynakların</w:t>
            </w:r>
            <w:r w:rsidRPr="006C0341">
              <w:rPr>
                <w:color w:val="auto"/>
                <w:sz w:val="20"/>
              </w:rPr>
              <w:t xml:space="preserve"> yönetim </w:t>
            </w:r>
            <w:r w:rsidRPr="006C0341">
              <w:rPr>
                <w:color w:val="auto"/>
                <w:sz w:val="20"/>
                <w:szCs w:val="20"/>
              </w:rPr>
              <w:t>süreçlerine ilişkin çalışmalar bulunmamaktadır.</w:t>
            </w:r>
          </w:p>
        </w:tc>
        <w:tc>
          <w:tcPr>
            <w:tcW w:w="2400" w:type="dxa"/>
            <w:shd w:val="clear" w:color="auto" w:fill="FFCCFF"/>
          </w:tcPr>
          <w:p w:rsidR="008B1B99" w:rsidRPr="006C0341" w:rsidRDefault="008B1B99" w:rsidP="00390773">
            <w:pPr>
              <w:spacing w:after="0" w:line="240" w:lineRule="auto"/>
              <w:jc w:val="center"/>
              <w:rPr>
                <w:color w:val="auto"/>
                <w:sz w:val="20"/>
              </w:rPr>
            </w:pPr>
            <w:r w:rsidRPr="006C0341">
              <w:rPr>
                <w:color w:val="auto"/>
                <w:sz w:val="20"/>
              </w:rPr>
              <w:t xml:space="preserve">Finansal kaynakların </w:t>
            </w:r>
            <w:r w:rsidRPr="006C0341">
              <w:rPr>
                <w:color w:val="auto"/>
                <w:sz w:val="20"/>
                <w:szCs w:val="20"/>
              </w:rPr>
              <w:t>yönetiminde eğitim programının amaç ve çıktılarının gerçekleşmesine</w:t>
            </w:r>
            <w:r w:rsidRPr="006C0341">
              <w:rPr>
                <w:color w:val="auto"/>
                <w:sz w:val="20"/>
              </w:rPr>
              <w:t xml:space="preserve"> ilişkin ölçütleri karşılamaya yönelik planlamalar bulunmaktadır.</w:t>
            </w:r>
          </w:p>
          <w:p w:rsidR="008B1B99" w:rsidRPr="006C0341" w:rsidRDefault="008B1B99" w:rsidP="00390773">
            <w:pPr>
              <w:spacing w:after="0" w:line="240" w:lineRule="auto"/>
              <w:jc w:val="center"/>
              <w:rPr>
                <w:color w:val="auto"/>
                <w:sz w:val="20"/>
                <w:szCs w:val="20"/>
              </w:rPr>
            </w:pPr>
          </w:p>
          <w:p w:rsidR="008B1B99" w:rsidRPr="006C0341" w:rsidRDefault="008B1B99" w:rsidP="00390773">
            <w:pPr>
              <w:spacing w:after="0" w:line="240" w:lineRule="auto"/>
              <w:jc w:val="center"/>
              <w:rPr>
                <w:color w:val="auto"/>
                <w:sz w:val="20"/>
              </w:rPr>
            </w:pPr>
          </w:p>
        </w:tc>
        <w:tc>
          <w:tcPr>
            <w:tcW w:w="1866" w:type="dxa"/>
            <w:shd w:val="clear" w:color="auto" w:fill="FFCCFF"/>
          </w:tcPr>
          <w:p w:rsidR="008B1B99" w:rsidRPr="006C0341" w:rsidRDefault="008B1B99" w:rsidP="00390773">
            <w:pPr>
              <w:widowControl w:val="0"/>
              <w:spacing w:after="0" w:line="240" w:lineRule="auto"/>
              <w:jc w:val="center"/>
              <w:rPr>
                <w:color w:val="auto"/>
                <w:sz w:val="20"/>
              </w:rPr>
            </w:pPr>
            <w:r w:rsidRPr="006C0341">
              <w:rPr>
                <w:color w:val="auto"/>
                <w:sz w:val="20"/>
              </w:rPr>
              <w:t>Finansal kaynaklar eğitim programının amaç ve çıktılarının gerçekleşmesini sağlayacak şekilde yönetilmektedir.</w:t>
            </w:r>
          </w:p>
        </w:tc>
        <w:tc>
          <w:tcPr>
            <w:tcW w:w="2244" w:type="dxa"/>
            <w:shd w:val="clear" w:color="auto" w:fill="FFCCFF"/>
          </w:tcPr>
          <w:p w:rsidR="008B1B99" w:rsidRPr="006C0341" w:rsidRDefault="008B1B99" w:rsidP="00390773">
            <w:pPr>
              <w:widowControl w:val="0"/>
              <w:spacing w:after="0" w:line="276" w:lineRule="auto"/>
              <w:ind w:left="11" w:right="272" w:hanging="11"/>
              <w:jc w:val="center"/>
              <w:rPr>
                <w:color w:val="auto"/>
                <w:sz w:val="20"/>
                <w:szCs w:val="20"/>
              </w:rPr>
            </w:pPr>
            <w:r w:rsidRPr="006C0341">
              <w:rPr>
                <w:color w:val="auto"/>
                <w:sz w:val="20"/>
              </w:rPr>
              <w:t>Finansal kaynakların yönetimi</w:t>
            </w:r>
            <w:r w:rsidRPr="006C0341">
              <w:rPr>
                <w:color w:val="auto"/>
                <w:sz w:val="20"/>
                <w:szCs w:val="20"/>
              </w:rPr>
              <w:t>, paydaşların katılımıyla sistematik olarak</w:t>
            </w:r>
            <w:r w:rsidRPr="006C0341">
              <w:rPr>
                <w:color w:val="auto"/>
                <w:sz w:val="20"/>
              </w:rPr>
              <w:t xml:space="preserve"> izlenmekte, değerlendirilmekte ve </w:t>
            </w:r>
            <w:r w:rsidRPr="006C0341">
              <w:rPr>
                <w:color w:val="auto"/>
                <w:sz w:val="20"/>
                <w:szCs w:val="20"/>
              </w:rPr>
              <w:t>iyileştirilmektedir.</w:t>
            </w:r>
          </w:p>
          <w:p w:rsidR="008B1B99" w:rsidRPr="006C0341" w:rsidRDefault="008B1B99" w:rsidP="00390773">
            <w:pPr>
              <w:widowControl w:val="0"/>
              <w:spacing w:after="0" w:line="240" w:lineRule="auto"/>
              <w:jc w:val="center"/>
              <w:rPr>
                <w:color w:val="auto"/>
                <w:sz w:val="20"/>
              </w:rPr>
            </w:pPr>
          </w:p>
        </w:tc>
        <w:tc>
          <w:tcPr>
            <w:tcW w:w="2115" w:type="dxa"/>
            <w:shd w:val="clear" w:color="auto" w:fill="FFCCFF"/>
          </w:tcPr>
          <w:p w:rsidR="008B1B99" w:rsidRPr="006C0341" w:rsidRDefault="008B1B99" w:rsidP="00390773">
            <w:pPr>
              <w:widowControl w:val="0"/>
              <w:spacing w:after="0" w:line="240" w:lineRule="auto"/>
              <w:jc w:val="center"/>
              <w:rPr>
                <w:color w:val="auto"/>
                <w:sz w:val="20"/>
                <w:szCs w:val="20"/>
              </w:rPr>
            </w:pPr>
            <w:r w:rsidRPr="006C0341">
              <w:rPr>
                <w:color w:val="auto"/>
                <w:sz w:val="20"/>
              </w:rPr>
              <w:t xml:space="preserve">Finansal </w:t>
            </w:r>
            <w:r w:rsidRPr="006C0341">
              <w:rPr>
                <w:color w:val="auto"/>
                <w:sz w:val="20"/>
                <w:szCs w:val="20"/>
              </w:rPr>
              <w:t>kaynakların etkili ve verimli</w:t>
            </w:r>
            <w:r w:rsidRPr="006C0341">
              <w:rPr>
                <w:color w:val="auto"/>
                <w:sz w:val="20"/>
              </w:rPr>
              <w:t xml:space="preserve"> yönetimine ilişkin örnek </w:t>
            </w:r>
            <w:r w:rsidRPr="006C0341">
              <w:rPr>
                <w:color w:val="auto"/>
                <w:sz w:val="20"/>
                <w:szCs w:val="20"/>
              </w:rPr>
              <w:t xml:space="preserve">gösterilebilir </w:t>
            </w:r>
            <w:r w:rsidRPr="006C0341">
              <w:rPr>
                <w:color w:val="auto"/>
                <w:sz w:val="20"/>
              </w:rPr>
              <w:t>uygulamalar bulunmaktadır.</w:t>
            </w:r>
          </w:p>
          <w:p w:rsidR="008B1B99" w:rsidRPr="006C0341" w:rsidRDefault="008B1B99" w:rsidP="00390773">
            <w:pPr>
              <w:spacing w:after="5" w:line="248" w:lineRule="auto"/>
              <w:jc w:val="center"/>
              <w:rPr>
                <w:color w:val="auto"/>
                <w:sz w:val="20"/>
              </w:rPr>
            </w:pPr>
          </w:p>
        </w:tc>
      </w:tr>
      <w:tr w:rsidR="008B1B99" w:rsidRPr="006C0341" w:rsidTr="008B1B99">
        <w:trPr>
          <w:cantSplit/>
        </w:trPr>
        <w:tc>
          <w:tcPr>
            <w:tcW w:w="4080"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560"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24"/>
              </w:numPr>
              <w:spacing w:after="0" w:line="248" w:lineRule="auto"/>
              <w:jc w:val="both"/>
              <w:rPr>
                <w:sz w:val="20"/>
              </w:rPr>
            </w:pPr>
            <w:r w:rsidRPr="006C0341">
              <w:rPr>
                <w:rFonts w:ascii="Times New Roman" w:hAnsi="Times New Roman"/>
                <w:sz w:val="20"/>
              </w:rPr>
              <w:t xml:space="preserve">Programın finansal kaynak yönetimi ile ilgili süreçlerini tanımlayan belgeler (politika ve prosedürler vb.) </w:t>
            </w:r>
          </w:p>
          <w:p w:rsidR="008B1B99" w:rsidRPr="006C0341" w:rsidRDefault="008B1B99" w:rsidP="0047429F">
            <w:pPr>
              <w:pStyle w:val="ListeParagraf"/>
              <w:numPr>
                <w:ilvl w:val="0"/>
                <w:numId w:val="24"/>
              </w:numPr>
              <w:spacing w:after="0" w:line="248" w:lineRule="auto"/>
              <w:jc w:val="both"/>
              <w:rPr>
                <w:sz w:val="20"/>
              </w:rPr>
            </w:pPr>
            <w:r w:rsidRPr="006C0341">
              <w:rPr>
                <w:rFonts w:ascii="Times New Roman" w:hAnsi="Times New Roman"/>
                <w:sz w:val="20"/>
              </w:rPr>
              <w:t xml:space="preserve">Eğitim programı amaç ve çıktılarını gerçekleştirmek üzere finansal kaynak yaratacak gelir getirici etkinliklere ilişkin belgeler (son üç yılı içeren </w:t>
            </w:r>
            <w:r w:rsidRPr="006C0341">
              <w:rPr>
                <w:rFonts w:ascii="Times New Roman" w:eastAsia="Times New Roman" w:hAnsi="Times New Roman" w:cs="Times New Roman"/>
                <w:sz w:val="20"/>
                <w:szCs w:val="20"/>
              </w:rPr>
              <w:t>TÜBİTAK</w:t>
            </w:r>
            <w:r w:rsidRPr="006C0341">
              <w:rPr>
                <w:rFonts w:ascii="Times New Roman" w:hAnsi="Times New Roman"/>
                <w:sz w:val="20"/>
              </w:rPr>
              <w:t>, AB projesi gibi dış kaynaklı projeler, BAP projeleri, danışmanlık, eğitim, bağışlar vb.’den elde edilen gelirler)</w:t>
            </w:r>
          </w:p>
          <w:p w:rsidR="008B1B99" w:rsidRPr="006C0341" w:rsidRDefault="008B1B99" w:rsidP="0047429F">
            <w:pPr>
              <w:pStyle w:val="ListeParagraf"/>
              <w:numPr>
                <w:ilvl w:val="0"/>
                <w:numId w:val="24"/>
              </w:numPr>
              <w:spacing w:after="0" w:line="248" w:lineRule="auto"/>
              <w:jc w:val="both"/>
              <w:rPr>
                <w:sz w:val="20"/>
              </w:rPr>
            </w:pPr>
            <w:r w:rsidRPr="006C0341">
              <w:rPr>
                <w:rFonts w:ascii="Times New Roman" w:hAnsi="Times New Roman"/>
                <w:sz w:val="20"/>
              </w:rPr>
              <w:t>Finansal kaynak planlamalarının gerçekleşme durumunu açıklayan belgeler (Tablo 7.3.</w:t>
            </w:r>
            <w:r w:rsidRPr="006C0341">
              <w:rPr>
                <w:rFonts w:ascii="Times New Roman" w:eastAsia="Times New Roman" w:hAnsi="Times New Roman" w:cs="Times New Roman"/>
                <w:sz w:val="20"/>
                <w:szCs w:val="20"/>
              </w:rPr>
              <w:t>1)</w:t>
            </w:r>
            <w:r w:rsidRPr="006C0341">
              <w:rPr>
                <w:rFonts w:ascii="Times New Roman" w:hAnsi="Times New Roman"/>
                <w:sz w:val="20"/>
              </w:rPr>
              <w:t xml:space="preserve"> </w:t>
            </w:r>
          </w:p>
          <w:p w:rsidR="008B1B99" w:rsidRPr="006C0341" w:rsidRDefault="008B1B99" w:rsidP="0047429F">
            <w:pPr>
              <w:pStyle w:val="ListeParagraf"/>
              <w:numPr>
                <w:ilvl w:val="0"/>
                <w:numId w:val="24"/>
              </w:numPr>
              <w:spacing w:after="0" w:line="248" w:lineRule="auto"/>
              <w:jc w:val="both"/>
              <w:rPr>
                <w:sz w:val="20"/>
              </w:rPr>
            </w:pPr>
            <w:r w:rsidRPr="006C0341">
              <w:rPr>
                <w:rFonts w:ascii="Times New Roman" w:hAnsi="Times New Roman"/>
                <w:sz w:val="20"/>
              </w:rPr>
              <w:t>Kullanılan finansal kaynakların tanımlanmış süreçlere göre belgelendirildiğini gösteren kanıtlar</w:t>
            </w:r>
          </w:p>
          <w:p w:rsidR="008B1B99" w:rsidRPr="006C0341" w:rsidRDefault="008B1B99" w:rsidP="0047429F">
            <w:pPr>
              <w:pStyle w:val="ListeParagraf"/>
              <w:numPr>
                <w:ilvl w:val="0"/>
                <w:numId w:val="24"/>
              </w:numPr>
              <w:spacing w:after="0" w:line="248" w:lineRule="auto"/>
              <w:jc w:val="both"/>
              <w:rPr>
                <w:sz w:val="20"/>
              </w:rPr>
            </w:pPr>
            <w:r w:rsidRPr="006C0341">
              <w:rPr>
                <w:rFonts w:ascii="Times New Roman" w:hAnsi="Times New Roman"/>
                <w:sz w:val="20"/>
              </w:rPr>
              <w:t>Kullanılan finansal kaynakların, bütçe planlaması ile uyumu açısından gözden geçirildiğini, denetlendiğini, raporlandığını ve ilgili tüm paydaşlar ile paylaşıldığını gösteren belgeler</w:t>
            </w:r>
          </w:p>
          <w:p w:rsidR="008B1B99" w:rsidRPr="006C0341" w:rsidRDefault="008B1B99" w:rsidP="0047429F">
            <w:pPr>
              <w:pStyle w:val="ListeParagraf"/>
              <w:numPr>
                <w:ilvl w:val="0"/>
                <w:numId w:val="24"/>
              </w:numPr>
              <w:spacing w:after="0" w:line="248" w:lineRule="auto"/>
              <w:jc w:val="both"/>
              <w:rPr>
                <w:sz w:val="20"/>
              </w:rPr>
            </w:pPr>
            <w:r w:rsidRPr="006C0341">
              <w:rPr>
                <w:rFonts w:ascii="Times New Roman" w:hAnsi="Times New Roman"/>
                <w:sz w:val="20"/>
              </w:rPr>
              <w:t xml:space="preserve">Finansal kaynak yönetim süreçlerinin paydaş katılımlı </w:t>
            </w:r>
            <w:r w:rsidRPr="006C0341">
              <w:rPr>
                <w:rFonts w:ascii="Times New Roman" w:eastAsia="Times New Roman" w:hAnsi="Times New Roman" w:cs="Times New Roman"/>
                <w:sz w:val="20"/>
                <w:szCs w:val="20"/>
              </w:rPr>
              <w:t>izlendiğini, değerlendirildiğini</w:t>
            </w:r>
            <w:r w:rsidRPr="006C0341">
              <w:rPr>
                <w:rFonts w:ascii="Times New Roman" w:hAnsi="Times New Roman"/>
                <w:sz w:val="20"/>
              </w:rPr>
              <w:t xml:space="preserve"> ve iyileştirmelerin yapıldığını gösteren kanıtlar (</w:t>
            </w:r>
            <w:r w:rsidRPr="006C0341">
              <w:rPr>
                <w:rFonts w:ascii="Times New Roman" w:hAnsi="Times New Roman"/>
                <w:sz w:val="20"/>
                <w:szCs w:val="20"/>
              </w:rPr>
              <w:t xml:space="preserve">Tablo Sİ.7.1, </w:t>
            </w:r>
            <w:r w:rsidR="00C01F30" w:rsidRPr="006C0341">
              <w:rPr>
                <w:rFonts w:ascii="Times New Roman" w:hAnsi="Times New Roman"/>
                <w:sz w:val="20"/>
                <w:szCs w:val="20"/>
              </w:rPr>
              <w:t>Sİ. Tablo</w:t>
            </w:r>
            <w:r w:rsidRPr="006C0341">
              <w:rPr>
                <w:rFonts w:ascii="Times New Roman" w:hAnsi="Times New Roman"/>
                <w:sz w:val="20"/>
                <w:szCs w:val="20"/>
              </w:rPr>
              <w:t xml:space="preserve"> 7.2</w:t>
            </w:r>
            <w:r w:rsidRPr="006C0341">
              <w:rPr>
                <w:rFonts w:ascii="Times New Roman" w:hAnsi="Times New Roman"/>
                <w:sz w:val="20"/>
              </w:rPr>
              <w:t>)</w:t>
            </w:r>
          </w:p>
          <w:p w:rsidR="008B1B99" w:rsidRPr="006C0341" w:rsidRDefault="008B1B99" w:rsidP="0047429F">
            <w:pPr>
              <w:pStyle w:val="ListeParagraf"/>
              <w:numPr>
                <w:ilvl w:val="0"/>
                <w:numId w:val="24"/>
              </w:numPr>
              <w:spacing w:after="5" w:line="248" w:lineRule="auto"/>
              <w:jc w:val="both"/>
              <w:rPr>
                <w:sz w:val="20"/>
              </w:rPr>
            </w:pPr>
            <w:r w:rsidRPr="006C0341">
              <w:rPr>
                <w:rFonts w:ascii="Times New Roman" w:hAnsi="Times New Roman"/>
                <w:sz w:val="20"/>
              </w:rPr>
              <w:t>Finansal kaynakların etkili ve verimli yönetimine ilişkin örnek gösterilebilir uygulama kanıtları</w:t>
            </w:r>
          </w:p>
        </w:tc>
      </w:tr>
    </w:tbl>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r w:rsidRPr="006C0341">
        <w:rPr>
          <w:color w:val="auto"/>
        </w:rPr>
        <w:br w:type="page"/>
      </w:r>
    </w:p>
    <w:p w:rsidR="008B1B99" w:rsidRPr="006C0341" w:rsidRDefault="008B1B99" w:rsidP="008B1B99">
      <w:pPr>
        <w:spacing w:after="0" w:line="276" w:lineRule="auto"/>
        <w:rPr>
          <w:color w:val="auto"/>
          <w:sz w:val="20"/>
        </w:rPr>
      </w:pPr>
      <w:r w:rsidRPr="006C0341">
        <w:rPr>
          <w:b/>
          <w:color w:val="auto"/>
          <w:sz w:val="20"/>
        </w:rPr>
        <w:t>Tablo 7.3.</w:t>
      </w:r>
      <w:r w:rsidRPr="006C0341">
        <w:rPr>
          <w:b/>
          <w:color w:val="auto"/>
          <w:sz w:val="20"/>
          <w:szCs w:val="20"/>
        </w:rPr>
        <w:t>1</w:t>
      </w:r>
      <w:r w:rsidRPr="006C0341">
        <w:rPr>
          <w:b/>
          <w:color w:val="auto"/>
          <w:sz w:val="20"/>
        </w:rPr>
        <w:t xml:space="preserve">. Finansal Kaynaklar ve Harcamalar  </w:t>
      </w:r>
    </w:p>
    <w:tbl>
      <w:tblPr>
        <w:tblpPr w:leftFromText="141" w:rightFromText="141" w:vertAnchor="text" w:tblpX="250" w:tblpY="189"/>
        <w:tblW w:w="1378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1F497D"/>
        </w:tblBorders>
        <w:tblLayout w:type="fixed"/>
        <w:tblLook w:val="0000" w:firstRow="0" w:lastRow="0" w:firstColumn="0" w:lastColumn="0" w:noHBand="0" w:noVBand="0"/>
      </w:tblPr>
      <w:tblGrid>
        <w:gridCol w:w="4518"/>
        <w:gridCol w:w="2791"/>
        <w:gridCol w:w="3240"/>
        <w:gridCol w:w="3240"/>
      </w:tblGrid>
      <w:tr w:rsidR="008B1B99" w:rsidRPr="006C0341" w:rsidTr="008B1B99">
        <w:trPr>
          <w:trHeight w:val="714"/>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keepNext/>
              <w:keepLines/>
              <w:spacing w:before="40" w:after="1" w:line="276" w:lineRule="auto"/>
              <w:ind w:left="-4"/>
              <w:jc w:val="center"/>
              <w:rPr>
                <w:color w:val="auto"/>
                <w:sz w:val="20"/>
              </w:rPr>
            </w:pPr>
            <w:r w:rsidRPr="006C0341">
              <w:rPr>
                <w:b/>
                <w:color w:val="auto"/>
                <w:sz w:val="20"/>
              </w:rPr>
              <w:t xml:space="preserve">            Mali Yıl</w:t>
            </w:r>
          </w:p>
          <w:p w:rsidR="008B1B99" w:rsidRPr="006C0341" w:rsidRDefault="008B1B99" w:rsidP="008B1B99">
            <w:pPr>
              <w:keepNext/>
              <w:keepLines/>
              <w:spacing w:before="40" w:after="1" w:line="276" w:lineRule="auto"/>
              <w:ind w:left="-4"/>
              <w:rPr>
                <w:color w:val="auto"/>
                <w:sz w:val="20"/>
              </w:rPr>
            </w:pPr>
            <w:r w:rsidRPr="006C0341">
              <w:rPr>
                <w:b/>
                <w:color w:val="auto"/>
                <w:sz w:val="20"/>
              </w:rPr>
              <w:t>Harcama Kalemi</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keepNext/>
              <w:keepLines/>
              <w:spacing w:before="40" w:after="1" w:line="276" w:lineRule="auto"/>
              <w:ind w:left="-4"/>
              <w:jc w:val="center"/>
              <w:rPr>
                <w:color w:val="auto"/>
                <w:sz w:val="20"/>
              </w:rPr>
            </w:pPr>
            <w:r w:rsidRPr="006C0341">
              <w:rPr>
                <w:b/>
                <w:color w:val="auto"/>
                <w:sz w:val="20"/>
              </w:rPr>
              <w:t>Önceki Yıl</w:t>
            </w:r>
          </w:p>
          <w:p w:rsidR="008B1B99" w:rsidRPr="006C0341" w:rsidRDefault="008B1B99" w:rsidP="008B1B99">
            <w:pPr>
              <w:keepNext/>
              <w:keepLines/>
              <w:spacing w:before="40" w:after="1" w:line="276" w:lineRule="auto"/>
              <w:ind w:left="-4"/>
              <w:jc w:val="center"/>
              <w:rPr>
                <w:color w:val="auto"/>
                <w:sz w:val="20"/>
              </w:rPr>
            </w:pPr>
            <w:r w:rsidRPr="006C0341">
              <w:rPr>
                <w:b/>
                <w:color w:val="auto"/>
                <w:sz w:val="20"/>
              </w:rPr>
              <w:t>(Gerçekleşen) (TL)</w:t>
            </w: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keepNext/>
              <w:keepLines/>
              <w:spacing w:before="40" w:after="1" w:line="276" w:lineRule="auto"/>
              <w:jc w:val="center"/>
              <w:rPr>
                <w:color w:val="auto"/>
                <w:sz w:val="20"/>
              </w:rPr>
            </w:pPr>
            <w:r w:rsidRPr="006C0341">
              <w:rPr>
                <w:b/>
                <w:color w:val="auto"/>
                <w:sz w:val="20"/>
              </w:rPr>
              <w:t>Başvurunun Yapıldığı Yıl</w:t>
            </w:r>
          </w:p>
          <w:p w:rsidR="008B1B99" w:rsidRPr="006C0341" w:rsidRDefault="008B1B99" w:rsidP="008B1B99">
            <w:pPr>
              <w:keepNext/>
              <w:keepLines/>
              <w:spacing w:before="40" w:after="1" w:line="276" w:lineRule="auto"/>
              <w:ind w:left="-4"/>
              <w:jc w:val="center"/>
              <w:rPr>
                <w:color w:val="auto"/>
                <w:sz w:val="20"/>
              </w:rPr>
            </w:pPr>
            <w:r w:rsidRPr="006C0341">
              <w:rPr>
                <w:b/>
                <w:color w:val="auto"/>
                <w:sz w:val="20"/>
              </w:rPr>
              <w:t>(Bütçelenen) (TL)</w:t>
            </w: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keepNext/>
              <w:keepLines/>
              <w:spacing w:before="40" w:after="1" w:line="276" w:lineRule="auto"/>
              <w:ind w:left="-4"/>
              <w:jc w:val="center"/>
              <w:rPr>
                <w:color w:val="auto"/>
                <w:sz w:val="20"/>
                <w:vertAlign w:val="superscript"/>
              </w:rPr>
            </w:pPr>
            <w:r w:rsidRPr="006C0341">
              <w:rPr>
                <w:b/>
                <w:color w:val="auto"/>
                <w:sz w:val="20"/>
              </w:rPr>
              <w:t>Sonraki Yıl</w:t>
            </w:r>
            <w:r w:rsidRPr="006C0341">
              <w:rPr>
                <w:b/>
                <w:color w:val="auto"/>
                <w:sz w:val="20"/>
                <w:vertAlign w:val="superscript"/>
              </w:rPr>
              <w:t>5</w:t>
            </w:r>
          </w:p>
          <w:p w:rsidR="008B1B99" w:rsidRPr="006C0341" w:rsidRDefault="008B1B99" w:rsidP="008B1B99">
            <w:pPr>
              <w:keepNext/>
              <w:keepLines/>
              <w:spacing w:before="40" w:after="1" w:line="276" w:lineRule="auto"/>
              <w:ind w:left="-4"/>
              <w:jc w:val="center"/>
              <w:rPr>
                <w:color w:val="auto"/>
                <w:sz w:val="20"/>
              </w:rPr>
            </w:pPr>
            <w:r w:rsidRPr="006C0341">
              <w:rPr>
                <w:b/>
                <w:color w:val="auto"/>
                <w:sz w:val="20"/>
              </w:rPr>
              <w:t>(Bütçelenen) (TL)</w:t>
            </w:r>
          </w:p>
        </w:tc>
      </w:tr>
      <w:tr w:rsidR="008B1B99" w:rsidRPr="006C0341" w:rsidTr="008B1B99">
        <w:trPr>
          <w:trHeight w:val="360"/>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keepNext/>
              <w:keepLines/>
              <w:spacing w:before="40" w:after="1" w:line="276" w:lineRule="auto"/>
              <w:ind w:left="-4"/>
              <w:rPr>
                <w:color w:val="auto"/>
                <w:sz w:val="20"/>
                <w:vertAlign w:val="superscript"/>
              </w:rPr>
            </w:pPr>
            <w:r w:rsidRPr="006C0341">
              <w:rPr>
                <w:color w:val="auto"/>
                <w:sz w:val="20"/>
              </w:rPr>
              <w:t xml:space="preserve">Personel </w:t>
            </w:r>
            <w:r w:rsidRPr="006C0341">
              <w:rPr>
                <w:color w:val="auto"/>
                <w:sz w:val="20"/>
                <w:szCs w:val="20"/>
              </w:rPr>
              <w:t xml:space="preserve">Giderleri </w:t>
            </w:r>
            <w:r w:rsidRPr="006C0341">
              <w:rPr>
                <w:color w:val="auto"/>
                <w:sz w:val="20"/>
                <w:szCs w:val="20"/>
                <w:vertAlign w:val="superscript"/>
              </w:rPr>
              <w:t>1</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keepNext/>
              <w:keepLines/>
              <w:spacing w:before="40" w:after="1" w:line="276" w:lineRule="auto"/>
              <w:ind w:left="-4"/>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keepNext/>
              <w:keepLines/>
              <w:spacing w:before="40" w:after="1" w:line="276" w:lineRule="auto"/>
              <w:ind w:left="-4"/>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keepNext/>
              <w:keepLines/>
              <w:spacing w:before="40" w:after="1" w:line="276" w:lineRule="auto"/>
              <w:ind w:left="-4"/>
              <w:rPr>
                <w:color w:val="auto"/>
                <w:sz w:val="20"/>
              </w:rPr>
            </w:pPr>
          </w:p>
        </w:tc>
      </w:tr>
      <w:tr w:rsidR="008B1B99" w:rsidRPr="006C0341" w:rsidTr="008B1B99">
        <w:trPr>
          <w:trHeight w:val="294"/>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r w:rsidRPr="006C0341">
              <w:rPr>
                <w:color w:val="auto"/>
                <w:sz w:val="20"/>
              </w:rPr>
              <w:t>Seyahat Giderleri</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p>
        </w:tc>
      </w:tr>
      <w:tr w:rsidR="008B1B99" w:rsidRPr="006C0341" w:rsidTr="008B1B99">
        <w:trPr>
          <w:trHeight w:val="395"/>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r w:rsidRPr="006C0341">
              <w:rPr>
                <w:color w:val="auto"/>
                <w:sz w:val="20"/>
              </w:rPr>
              <w:t>Hizmet Alımları</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r>
      <w:tr w:rsidR="008B1B99" w:rsidRPr="006C0341" w:rsidTr="008B1B99">
        <w:trPr>
          <w:trHeight w:val="175"/>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r w:rsidRPr="006C0341">
              <w:rPr>
                <w:color w:val="auto"/>
                <w:sz w:val="20"/>
              </w:rPr>
              <w:t>Tüketim Malları ve Malzeme Alımları</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r>
      <w:tr w:rsidR="008B1B99" w:rsidRPr="006C0341" w:rsidTr="008B1B99">
        <w:trPr>
          <w:trHeight w:val="417"/>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vertAlign w:val="superscript"/>
              </w:rPr>
            </w:pPr>
            <w:r w:rsidRPr="006C0341">
              <w:rPr>
                <w:color w:val="auto"/>
                <w:sz w:val="20"/>
              </w:rPr>
              <w:t xml:space="preserve">Demirbaş </w:t>
            </w:r>
            <w:r w:rsidRPr="006C0341">
              <w:rPr>
                <w:color w:val="auto"/>
                <w:sz w:val="20"/>
                <w:szCs w:val="20"/>
              </w:rPr>
              <w:t xml:space="preserve">Alımları </w:t>
            </w:r>
            <w:r w:rsidRPr="006C0341">
              <w:rPr>
                <w:color w:val="auto"/>
                <w:sz w:val="20"/>
                <w:szCs w:val="20"/>
                <w:vertAlign w:val="superscript"/>
              </w:rPr>
              <w:t>2</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r>
      <w:tr w:rsidR="008B1B99" w:rsidRPr="006C0341" w:rsidTr="008B1B99">
        <w:trPr>
          <w:trHeight w:val="286"/>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vertAlign w:val="superscript"/>
              </w:rPr>
            </w:pPr>
            <w:r w:rsidRPr="006C0341">
              <w:rPr>
                <w:color w:val="auto"/>
                <w:sz w:val="20"/>
              </w:rPr>
              <w:t xml:space="preserve">Yapı ve </w:t>
            </w:r>
            <w:r w:rsidRPr="006C0341">
              <w:rPr>
                <w:color w:val="auto"/>
                <w:sz w:val="20"/>
                <w:szCs w:val="20"/>
              </w:rPr>
              <w:t xml:space="preserve">Tesisler </w:t>
            </w:r>
            <w:r w:rsidRPr="006C0341">
              <w:rPr>
                <w:color w:val="auto"/>
                <w:sz w:val="20"/>
                <w:szCs w:val="20"/>
                <w:vertAlign w:val="superscript"/>
              </w:rPr>
              <w:t>3</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r>
      <w:tr w:rsidR="008B1B99" w:rsidRPr="006C0341" w:rsidTr="008B1B99">
        <w:trPr>
          <w:trHeight w:val="418"/>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r w:rsidRPr="006C0341">
              <w:rPr>
                <w:color w:val="auto"/>
                <w:sz w:val="20"/>
              </w:rPr>
              <w:t>Küçük Bakım/Onarım</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p>
        </w:tc>
      </w:tr>
      <w:tr w:rsidR="008B1B99" w:rsidRPr="006C0341" w:rsidTr="008B1B99">
        <w:trPr>
          <w:trHeight w:val="282"/>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r w:rsidRPr="006C0341">
              <w:rPr>
                <w:color w:val="auto"/>
                <w:sz w:val="20"/>
              </w:rPr>
              <w:t>Makina Teçhizat ve Taşıt Alımları</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tabs>
                <w:tab w:val="left" w:pos="0"/>
              </w:tabs>
              <w:spacing w:after="0" w:line="276" w:lineRule="auto"/>
              <w:rPr>
                <w:color w:val="auto"/>
                <w:sz w:val="20"/>
              </w:rPr>
            </w:pPr>
          </w:p>
        </w:tc>
      </w:tr>
      <w:tr w:rsidR="008B1B99" w:rsidRPr="006C0341" w:rsidTr="008B1B99">
        <w:trPr>
          <w:trHeight w:val="337"/>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r w:rsidRPr="006C0341">
              <w:rPr>
                <w:color w:val="auto"/>
                <w:sz w:val="20"/>
              </w:rPr>
              <w:t>Muhtelif Araştırma Yayın</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r>
      <w:tr w:rsidR="008B1B99" w:rsidRPr="006C0341" w:rsidTr="007475A9">
        <w:trPr>
          <w:trHeight w:val="429"/>
        </w:trPr>
        <w:tc>
          <w:tcPr>
            <w:tcW w:w="4518"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vertAlign w:val="superscript"/>
              </w:rPr>
            </w:pPr>
            <w:r w:rsidRPr="006C0341">
              <w:rPr>
                <w:color w:val="auto"/>
                <w:sz w:val="20"/>
                <w:szCs w:val="20"/>
              </w:rPr>
              <w:t xml:space="preserve">Diğer </w:t>
            </w:r>
            <w:r w:rsidRPr="006C0341">
              <w:rPr>
                <w:color w:val="auto"/>
                <w:sz w:val="20"/>
                <w:szCs w:val="20"/>
                <w:vertAlign w:val="superscript"/>
              </w:rPr>
              <w:t>4</w:t>
            </w:r>
          </w:p>
        </w:tc>
        <w:tc>
          <w:tcPr>
            <w:tcW w:w="2791"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c>
          <w:tcPr>
            <w:tcW w:w="3240" w:type="dxa"/>
            <w:tcBorders>
              <w:top w:val="single" w:sz="4" w:space="0" w:color="000000"/>
              <w:left w:val="single" w:sz="4" w:space="0" w:color="000000"/>
              <w:bottom w:val="single" w:sz="4" w:space="0" w:color="000000"/>
              <w:right w:val="single" w:sz="4" w:space="0" w:color="000000"/>
            </w:tcBorders>
          </w:tcPr>
          <w:p w:rsidR="008B1B99" w:rsidRPr="006C0341" w:rsidRDefault="008B1B99" w:rsidP="008B1B99">
            <w:pPr>
              <w:spacing w:after="0" w:line="276" w:lineRule="auto"/>
              <w:rPr>
                <w:color w:val="auto"/>
                <w:sz w:val="20"/>
              </w:rPr>
            </w:pPr>
          </w:p>
        </w:tc>
      </w:tr>
      <w:tr w:rsidR="009F5D1A" w:rsidRPr="006C0341" w:rsidTr="007475A9">
        <w:trPr>
          <w:trHeight w:val="429"/>
        </w:trPr>
        <w:tc>
          <w:tcPr>
            <w:tcW w:w="13789" w:type="dxa"/>
            <w:gridSpan w:val="4"/>
            <w:tcBorders>
              <w:top w:val="single" w:sz="4" w:space="0" w:color="000000"/>
              <w:left w:val="nil"/>
              <w:bottom w:val="nil"/>
              <w:right w:val="nil"/>
            </w:tcBorders>
          </w:tcPr>
          <w:p w:rsidR="009F5D1A" w:rsidRPr="006C0341" w:rsidRDefault="009F5D1A" w:rsidP="009F5D1A">
            <w:pPr>
              <w:spacing w:after="0" w:line="240" w:lineRule="auto"/>
              <w:ind w:left="427" w:right="6"/>
              <w:rPr>
                <w:color w:val="auto"/>
                <w:sz w:val="20"/>
              </w:rPr>
            </w:pPr>
            <w:r w:rsidRPr="006C0341">
              <w:rPr>
                <w:b/>
                <w:i/>
                <w:color w:val="auto"/>
                <w:sz w:val="20"/>
              </w:rPr>
              <w:t>Notlar:</w:t>
            </w:r>
          </w:p>
          <w:p w:rsidR="009F5D1A" w:rsidRPr="006C0341" w:rsidRDefault="009F5D1A" w:rsidP="009F5D1A">
            <w:pPr>
              <w:spacing w:after="0" w:line="240" w:lineRule="auto"/>
              <w:ind w:left="427" w:right="6"/>
              <w:rPr>
                <w:color w:val="auto"/>
                <w:sz w:val="20"/>
              </w:rPr>
            </w:pPr>
            <w:r w:rsidRPr="006C0341">
              <w:rPr>
                <w:i/>
                <w:color w:val="auto"/>
                <w:sz w:val="20"/>
                <w:szCs w:val="20"/>
                <w:vertAlign w:val="superscript"/>
              </w:rPr>
              <w:t xml:space="preserve">1 </w:t>
            </w:r>
            <w:r w:rsidRPr="006C0341">
              <w:rPr>
                <w:i/>
                <w:color w:val="auto"/>
                <w:sz w:val="20"/>
              </w:rPr>
              <w:t xml:space="preserve">Öğretim elemanlarının ek ders ücretleri, temsil ve tanıtma giderleri, öğrenci ödülleri ve öğrenci konseyi giderleri bu kalemdedir. </w:t>
            </w:r>
          </w:p>
          <w:p w:rsidR="009F5D1A" w:rsidRPr="006C0341" w:rsidRDefault="009F5D1A" w:rsidP="009F5D1A">
            <w:pPr>
              <w:spacing w:after="0" w:line="240" w:lineRule="auto"/>
              <w:ind w:left="427" w:right="6"/>
              <w:rPr>
                <w:color w:val="auto"/>
                <w:sz w:val="20"/>
              </w:rPr>
            </w:pPr>
            <w:r w:rsidRPr="006C0341">
              <w:rPr>
                <w:i/>
                <w:color w:val="auto"/>
                <w:sz w:val="20"/>
                <w:szCs w:val="20"/>
                <w:vertAlign w:val="superscript"/>
              </w:rPr>
              <w:t xml:space="preserve">2 </w:t>
            </w:r>
            <w:r w:rsidRPr="006C0341">
              <w:rPr>
                <w:i/>
                <w:color w:val="auto"/>
                <w:sz w:val="20"/>
              </w:rPr>
              <w:t xml:space="preserve">Büro ve bina donatımı, eğitim araç gereçleri, kitap ve dergi alımları, emniyet ve yangın giderleri bu kalemdedir. </w:t>
            </w:r>
          </w:p>
          <w:p w:rsidR="009F5D1A" w:rsidRPr="006C0341" w:rsidRDefault="009F5D1A" w:rsidP="009F5D1A">
            <w:pPr>
              <w:spacing w:after="0" w:line="240" w:lineRule="auto"/>
              <w:ind w:left="417" w:right="6"/>
              <w:rPr>
                <w:color w:val="auto"/>
                <w:sz w:val="20"/>
              </w:rPr>
            </w:pPr>
            <w:r w:rsidRPr="006C0341">
              <w:rPr>
                <w:i/>
                <w:color w:val="auto"/>
                <w:sz w:val="20"/>
                <w:szCs w:val="20"/>
                <w:vertAlign w:val="superscript"/>
              </w:rPr>
              <w:t xml:space="preserve">3 </w:t>
            </w:r>
            <w:r w:rsidRPr="006C0341">
              <w:rPr>
                <w:i/>
                <w:color w:val="auto"/>
                <w:sz w:val="20"/>
              </w:rPr>
              <w:t xml:space="preserve">Bina ve büyük tesis onarım giderleri, çevre düzenlemesi bu kalemdedir. </w:t>
            </w:r>
          </w:p>
          <w:p w:rsidR="009F5D1A" w:rsidRPr="006C0341" w:rsidRDefault="009F5D1A" w:rsidP="009F5D1A">
            <w:pPr>
              <w:spacing w:after="0" w:line="240" w:lineRule="auto"/>
              <w:ind w:left="417" w:right="6"/>
              <w:rPr>
                <w:color w:val="auto"/>
                <w:sz w:val="20"/>
              </w:rPr>
            </w:pPr>
            <w:r w:rsidRPr="006C0341">
              <w:rPr>
                <w:i/>
                <w:color w:val="auto"/>
                <w:sz w:val="20"/>
                <w:szCs w:val="20"/>
                <w:vertAlign w:val="superscript"/>
              </w:rPr>
              <w:t xml:space="preserve">4 </w:t>
            </w:r>
            <w:r w:rsidRPr="006C0341">
              <w:rPr>
                <w:i/>
                <w:color w:val="auto"/>
                <w:sz w:val="20"/>
              </w:rPr>
              <w:t xml:space="preserve">Üyelikler, mahkeme masrafları, vergi, rüsum ve harçlar bu kalemdedir. </w:t>
            </w:r>
          </w:p>
          <w:p w:rsidR="009F5D1A" w:rsidRPr="006C0341" w:rsidRDefault="009F5D1A" w:rsidP="00362BD6">
            <w:pPr>
              <w:spacing w:after="0" w:line="240" w:lineRule="auto"/>
              <w:ind w:left="417" w:right="6"/>
              <w:rPr>
                <w:color w:val="auto"/>
                <w:sz w:val="20"/>
              </w:rPr>
            </w:pPr>
            <w:r w:rsidRPr="006C0341">
              <w:rPr>
                <w:i/>
                <w:color w:val="auto"/>
                <w:sz w:val="20"/>
                <w:szCs w:val="20"/>
                <w:vertAlign w:val="superscript"/>
              </w:rPr>
              <w:t xml:space="preserve">5 </w:t>
            </w:r>
            <w:r w:rsidRPr="006C0341">
              <w:rPr>
                <w:i/>
                <w:color w:val="auto"/>
                <w:sz w:val="20"/>
              </w:rPr>
              <w:t>Kurum ziyareti başlangıcında bu tablonun güncellenmiş bir sürümü takım üyelerine sunulmalıdır.</w:t>
            </w:r>
          </w:p>
        </w:tc>
      </w:tr>
    </w:tbl>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1C38A7" w:rsidRPr="006C0341" w:rsidRDefault="001C38A7" w:rsidP="008B1B99">
      <w:pPr>
        <w:spacing w:after="0" w:line="240" w:lineRule="auto"/>
        <w:ind w:left="427" w:right="6"/>
        <w:rPr>
          <w:b/>
          <w:i/>
          <w:color w:val="auto"/>
          <w:sz w:val="20"/>
        </w:rPr>
      </w:pPr>
    </w:p>
    <w:p w:rsidR="009F5D1A" w:rsidRPr="006C0341" w:rsidRDefault="009F5D1A" w:rsidP="008B1B99">
      <w:pPr>
        <w:spacing w:after="0" w:line="240" w:lineRule="auto"/>
        <w:ind w:left="427" w:right="6"/>
        <w:rPr>
          <w:b/>
          <w:i/>
          <w:color w:val="auto"/>
          <w:sz w:val="20"/>
        </w:rPr>
      </w:pPr>
    </w:p>
    <w:p w:rsidR="009F5D1A" w:rsidRPr="006C0341" w:rsidRDefault="009F5D1A" w:rsidP="008B1B99">
      <w:pPr>
        <w:spacing w:after="0" w:line="240" w:lineRule="auto"/>
        <w:ind w:left="427" w:right="6"/>
        <w:rPr>
          <w:b/>
          <w:i/>
          <w:color w:val="auto"/>
          <w:sz w:val="20"/>
        </w:rPr>
      </w:pPr>
    </w:p>
    <w:p w:rsidR="008B1B99" w:rsidRPr="006C0341" w:rsidRDefault="008B1B99" w:rsidP="008B1B99">
      <w:pPr>
        <w:spacing w:after="0" w:line="240" w:lineRule="auto"/>
        <w:ind w:right="6"/>
        <w:rPr>
          <w:color w:val="auto"/>
          <w:sz w:val="20"/>
        </w:rPr>
      </w:pPr>
    </w:p>
    <w:p w:rsidR="008B1B99" w:rsidRPr="006C0341" w:rsidRDefault="008B1B99" w:rsidP="008B1B99">
      <w:pPr>
        <w:spacing w:after="0" w:line="240" w:lineRule="auto"/>
        <w:ind w:right="6"/>
        <w:rPr>
          <w:color w:val="auto"/>
          <w:sz w:val="20"/>
        </w:rPr>
      </w:pPr>
    </w:p>
    <w:p w:rsidR="008B1B99" w:rsidRPr="006C0341" w:rsidRDefault="008B1B99" w:rsidP="008B1B99">
      <w:pPr>
        <w:spacing w:after="0" w:line="240" w:lineRule="auto"/>
        <w:ind w:right="6"/>
        <w:rPr>
          <w:color w:val="auto"/>
          <w:sz w:val="20"/>
        </w:rPr>
      </w:pPr>
    </w:p>
    <w:p w:rsidR="008B1B99" w:rsidRPr="006C0341" w:rsidRDefault="008B1B99" w:rsidP="008B1B99">
      <w:pPr>
        <w:rPr>
          <w:color w:val="auto"/>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503"/>
        <w:gridCol w:w="2092"/>
        <w:gridCol w:w="1870"/>
        <w:gridCol w:w="1769"/>
        <w:gridCol w:w="2456"/>
        <w:gridCol w:w="1926"/>
      </w:tblGrid>
      <w:tr w:rsidR="008B1B99" w:rsidRPr="006C0341" w:rsidTr="00390773">
        <w:tc>
          <w:tcPr>
            <w:tcW w:w="14616" w:type="dxa"/>
            <w:gridSpan w:val="6"/>
            <w:shd w:val="clear" w:color="auto" w:fill="FF66CC"/>
          </w:tcPr>
          <w:p w:rsidR="008B1B99" w:rsidRPr="006C0341" w:rsidRDefault="008B1B99" w:rsidP="008B1B99">
            <w:pPr>
              <w:spacing w:after="0" w:line="240" w:lineRule="auto"/>
              <w:ind w:right="56"/>
              <w:jc w:val="right"/>
              <w:rPr>
                <w:color w:val="auto"/>
                <w:sz w:val="20"/>
              </w:rPr>
            </w:pPr>
            <w:r w:rsidRPr="006C0341">
              <w:rPr>
                <w:b/>
                <w:i/>
                <w:color w:val="auto"/>
                <w:sz w:val="20"/>
              </w:rPr>
              <w:t xml:space="preserve">                                                            T.S.7.4 Bütünleşik Bilgi Yönetim ve </w:t>
            </w:r>
            <w:r w:rsidRPr="006C0341">
              <w:rPr>
                <w:b/>
                <w:i/>
                <w:color w:val="auto"/>
                <w:sz w:val="20"/>
                <w:szCs w:val="20"/>
              </w:rPr>
              <w:t>Belgelendirme</w:t>
            </w:r>
            <w:r w:rsidRPr="006C0341">
              <w:rPr>
                <w:b/>
                <w:i/>
                <w:color w:val="auto"/>
                <w:sz w:val="20"/>
              </w:rPr>
              <w:t xml:space="preserve"> Sistemi</w:t>
            </w:r>
          </w:p>
          <w:p w:rsidR="008B1B99" w:rsidRPr="006C0341" w:rsidRDefault="008B1B99" w:rsidP="008B1B99">
            <w:pPr>
              <w:spacing w:after="0" w:line="240" w:lineRule="auto"/>
              <w:ind w:right="56"/>
              <w:rPr>
                <w:strike/>
                <w:color w:val="auto"/>
                <w:sz w:val="20"/>
              </w:rPr>
            </w:pPr>
            <w:r w:rsidRPr="006C0341">
              <w:rPr>
                <w:i/>
                <w:color w:val="auto"/>
                <w:sz w:val="20"/>
              </w:rPr>
              <w:t xml:space="preserve">T.S.7.4 Eğitim kurumunda bütünleşik bilgi yönetim ve </w:t>
            </w:r>
            <w:r w:rsidRPr="006C0341">
              <w:rPr>
                <w:i/>
                <w:color w:val="auto"/>
                <w:sz w:val="20"/>
                <w:szCs w:val="20"/>
              </w:rPr>
              <w:t>belgelendirme</w:t>
            </w:r>
            <w:r w:rsidRPr="006C0341">
              <w:rPr>
                <w:i/>
                <w:color w:val="auto"/>
                <w:sz w:val="20"/>
              </w:rPr>
              <w:t xml:space="preserve"> sistemi bulunmalıdır.</w:t>
            </w:r>
          </w:p>
        </w:tc>
      </w:tr>
      <w:tr w:rsidR="008B1B99" w:rsidRPr="006C0341" w:rsidTr="00E92493">
        <w:trPr>
          <w:cantSplit/>
          <w:trHeight w:val="364"/>
        </w:trPr>
        <w:tc>
          <w:tcPr>
            <w:tcW w:w="4503"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9"/>
              </w:numPr>
              <w:spacing w:after="0" w:line="240" w:lineRule="auto"/>
              <w:ind w:left="270" w:right="0" w:hanging="270"/>
              <w:rPr>
                <w:color w:val="auto"/>
                <w:sz w:val="20"/>
              </w:rPr>
            </w:pPr>
            <w:r w:rsidRPr="006C0341">
              <w:rPr>
                <w:i/>
                <w:color w:val="auto"/>
                <w:sz w:val="20"/>
              </w:rPr>
              <w:t xml:space="preserve">Eğitim kurumunda yöneticilerin, akademik ve idari personelin, öğrencilerin ve diğer ilgili kişilerin bilgi gereksinimlerini karşılayacak bütünleşik bilgi yönetim sistemi kurulmuştur. </w:t>
            </w:r>
          </w:p>
          <w:p w:rsidR="008B1B99" w:rsidRPr="006C0341" w:rsidRDefault="008B1B99" w:rsidP="0047429F">
            <w:pPr>
              <w:widowControl w:val="0"/>
              <w:numPr>
                <w:ilvl w:val="0"/>
                <w:numId w:val="9"/>
              </w:numPr>
              <w:spacing w:after="0" w:line="240" w:lineRule="auto"/>
              <w:ind w:left="270" w:right="0" w:hanging="270"/>
              <w:rPr>
                <w:color w:val="auto"/>
                <w:sz w:val="20"/>
              </w:rPr>
            </w:pPr>
            <w:r w:rsidRPr="006C0341">
              <w:rPr>
                <w:i/>
                <w:color w:val="auto"/>
                <w:sz w:val="20"/>
              </w:rPr>
              <w:t xml:space="preserve">Eğitim programının </w:t>
            </w:r>
            <w:r w:rsidRPr="006C0341">
              <w:rPr>
                <w:i/>
                <w:color w:val="auto"/>
                <w:sz w:val="20"/>
                <w:szCs w:val="20"/>
              </w:rPr>
              <w:t>belgelendirme</w:t>
            </w:r>
            <w:r w:rsidRPr="006C0341">
              <w:rPr>
                <w:i/>
                <w:color w:val="auto"/>
                <w:sz w:val="20"/>
              </w:rPr>
              <w:t xml:space="preserve"> sistemi kurumsal hafızayı dikkate alacak şekilde oluşturulmuştur. </w:t>
            </w:r>
          </w:p>
          <w:p w:rsidR="008B1B99" w:rsidRPr="006C0341" w:rsidRDefault="008B1B99" w:rsidP="0047429F">
            <w:pPr>
              <w:widowControl w:val="0"/>
              <w:numPr>
                <w:ilvl w:val="0"/>
                <w:numId w:val="9"/>
              </w:numPr>
              <w:spacing w:after="0" w:line="240" w:lineRule="auto"/>
              <w:ind w:left="270" w:right="0" w:hanging="270"/>
              <w:rPr>
                <w:color w:val="auto"/>
                <w:sz w:val="20"/>
              </w:rPr>
            </w:pPr>
            <w:r w:rsidRPr="006C0341">
              <w:rPr>
                <w:i/>
                <w:color w:val="auto"/>
                <w:sz w:val="20"/>
              </w:rPr>
              <w:t xml:space="preserve">Bütünleşik bilgi yönetim ve </w:t>
            </w:r>
            <w:r w:rsidRPr="006C0341">
              <w:rPr>
                <w:i/>
                <w:color w:val="auto"/>
                <w:sz w:val="20"/>
                <w:szCs w:val="20"/>
              </w:rPr>
              <w:t>belgelendirme</w:t>
            </w:r>
            <w:r w:rsidRPr="006C0341">
              <w:rPr>
                <w:i/>
                <w:color w:val="auto"/>
                <w:sz w:val="20"/>
              </w:rPr>
              <w:t xml:space="preserve"> sisteminin güvenliği için önlemler alınmıştır.</w:t>
            </w:r>
          </w:p>
          <w:p w:rsidR="008B1B99" w:rsidRPr="006C0341" w:rsidRDefault="008B1B99" w:rsidP="0047429F">
            <w:pPr>
              <w:widowControl w:val="0"/>
              <w:numPr>
                <w:ilvl w:val="0"/>
                <w:numId w:val="54"/>
              </w:numPr>
              <w:autoSpaceDE w:val="0"/>
              <w:autoSpaceDN w:val="0"/>
              <w:adjustRightInd w:val="0"/>
              <w:spacing w:after="0" w:line="240" w:lineRule="auto"/>
              <w:ind w:left="270" w:right="0" w:hanging="270"/>
              <w:rPr>
                <w:i/>
                <w:color w:val="auto"/>
                <w:sz w:val="20"/>
                <w:szCs w:val="20"/>
              </w:rPr>
            </w:pPr>
            <w:r w:rsidRPr="006C0341">
              <w:rPr>
                <w:i/>
                <w:color w:val="auto"/>
                <w:sz w:val="20"/>
              </w:rPr>
              <w:t xml:space="preserve">Bütünleşik bilgi yönetim ve </w:t>
            </w:r>
            <w:r w:rsidRPr="006C0341">
              <w:rPr>
                <w:i/>
                <w:color w:val="auto"/>
                <w:sz w:val="20"/>
                <w:szCs w:val="20"/>
              </w:rPr>
              <w:t>belgelendirme</w:t>
            </w:r>
            <w:r w:rsidRPr="006C0341">
              <w:rPr>
                <w:i/>
                <w:color w:val="auto"/>
                <w:sz w:val="20"/>
              </w:rPr>
              <w:t xml:space="preserve"> sistem bilgisi </w:t>
            </w:r>
            <w:r w:rsidRPr="006C0341">
              <w:rPr>
                <w:i/>
                <w:color w:val="auto"/>
                <w:sz w:val="20"/>
                <w:szCs w:val="20"/>
              </w:rPr>
              <w:t>paydaşlar ile</w:t>
            </w:r>
            <w:r w:rsidRPr="006C0341">
              <w:rPr>
                <w:b/>
                <w:i/>
                <w:color w:val="auto"/>
                <w:sz w:val="20"/>
                <w:szCs w:val="20"/>
              </w:rPr>
              <w:t xml:space="preserve"> </w:t>
            </w:r>
            <w:r w:rsidRPr="006C0341">
              <w:rPr>
                <w:i/>
                <w:color w:val="auto"/>
                <w:sz w:val="20"/>
              </w:rPr>
              <w:t>paylaşılmıştır.</w:t>
            </w:r>
            <w:r w:rsidRPr="006C0341">
              <w:rPr>
                <w:i/>
                <w:color w:val="auto"/>
                <w:sz w:val="20"/>
                <w:szCs w:val="20"/>
              </w:rPr>
              <w:t xml:space="preserve"> </w:t>
            </w:r>
          </w:p>
          <w:p w:rsidR="008B1B99" w:rsidRPr="006C0341" w:rsidRDefault="008B1B99" w:rsidP="0047429F">
            <w:pPr>
              <w:widowControl w:val="0"/>
              <w:numPr>
                <w:ilvl w:val="0"/>
                <w:numId w:val="54"/>
              </w:numPr>
              <w:autoSpaceDE w:val="0"/>
              <w:autoSpaceDN w:val="0"/>
              <w:adjustRightInd w:val="0"/>
              <w:spacing w:after="0" w:line="240" w:lineRule="auto"/>
              <w:ind w:left="270" w:right="0" w:hanging="270"/>
              <w:rPr>
                <w:i/>
                <w:color w:val="auto"/>
                <w:sz w:val="20"/>
                <w:szCs w:val="20"/>
              </w:rPr>
            </w:pPr>
            <w:r w:rsidRPr="006C0341">
              <w:rPr>
                <w:i/>
                <w:color w:val="auto"/>
                <w:sz w:val="20"/>
                <w:szCs w:val="20"/>
              </w:rPr>
              <w:t>Bütünleşik bilgi yönetimi ve dokümantasyon süreçleri izlenmektedir.</w:t>
            </w:r>
          </w:p>
          <w:p w:rsidR="008B1B99" w:rsidRPr="006C0341" w:rsidRDefault="008B1B99" w:rsidP="008B1B99">
            <w:pPr>
              <w:widowControl w:val="0"/>
              <w:spacing w:after="0" w:line="240" w:lineRule="auto"/>
              <w:ind w:left="270"/>
              <w:rPr>
                <w:color w:val="auto"/>
                <w:sz w:val="20"/>
              </w:rPr>
            </w:pPr>
          </w:p>
          <w:p w:rsidR="008B1B99" w:rsidRPr="006C0341" w:rsidRDefault="008B1B99" w:rsidP="008B1B99">
            <w:pPr>
              <w:spacing w:after="0" w:line="276" w:lineRule="auto"/>
              <w:rPr>
                <w:color w:val="auto"/>
                <w:sz w:val="20"/>
              </w:rPr>
            </w:pPr>
          </w:p>
        </w:tc>
        <w:tc>
          <w:tcPr>
            <w:tcW w:w="2092"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1</w:t>
            </w:r>
          </w:p>
        </w:tc>
        <w:tc>
          <w:tcPr>
            <w:tcW w:w="1870"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2</w:t>
            </w:r>
          </w:p>
        </w:tc>
        <w:tc>
          <w:tcPr>
            <w:tcW w:w="1769"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3</w:t>
            </w:r>
          </w:p>
        </w:tc>
        <w:tc>
          <w:tcPr>
            <w:tcW w:w="2456"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4</w:t>
            </w:r>
          </w:p>
        </w:tc>
        <w:tc>
          <w:tcPr>
            <w:tcW w:w="1926"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5</w:t>
            </w:r>
          </w:p>
        </w:tc>
      </w:tr>
      <w:tr w:rsidR="008B1B99" w:rsidRPr="006C0341" w:rsidTr="00E92493">
        <w:trPr>
          <w:cantSplit/>
          <w:trHeight w:val="2121"/>
        </w:trPr>
        <w:tc>
          <w:tcPr>
            <w:tcW w:w="4503"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2092" w:type="dxa"/>
            <w:shd w:val="clear" w:color="auto" w:fill="FFCCFF"/>
          </w:tcPr>
          <w:p w:rsidR="008B1B99" w:rsidRPr="006C0341" w:rsidRDefault="008B1B99" w:rsidP="00390773">
            <w:pPr>
              <w:widowControl w:val="0"/>
              <w:spacing w:after="0" w:line="240" w:lineRule="auto"/>
              <w:jc w:val="center"/>
              <w:rPr>
                <w:color w:val="auto"/>
                <w:sz w:val="20"/>
              </w:rPr>
            </w:pPr>
            <w:r w:rsidRPr="006C0341">
              <w:rPr>
                <w:color w:val="auto"/>
                <w:sz w:val="20"/>
              </w:rPr>
              <w:t xml:space="preserve">Bütünleşik bilgi yönetim ve </w:t>
            </w:r>
            <w:r w:rsidRPr="006C0341">
              <w:rPr>
                <w:color w:val="auto"/>
                <w:sz w:val="20"/>
                <w:szCs w:val="20"/>
              </w:rPr>
              <w:t>belgelendirme</w:t>
            </w:r>
            <w:r w:rsidRPr="006C0341">
              <w:rPr>
                <w:color w:val="auto"/>
                <w:sz w:val="20"/>
              </w:rPr>
              <w:t xml:space="preserve"> sistemi bulunmamaktadır.</w:t>
            </w:r>
          </w:p>
          <w:p w:rsidR="008B1B99" w:rsidRPr="006C0341" w:rsidRDefault="008B1B99" w:rsidP="00390773">
            <w:pPr>
              <w:widowControl w:val="0"/>
              <w:spacing w:after="0" w:line="240" w:lineRule="auto"/>
              <w:jc w:val="center"/>
              <w:rPr>
                <w:color w:val="auto"/>
                <w:sz w:val="20"/>
              </w:rPr>
            </w:pPr>
          </w:p>
          <w:p w:rsidR="008B1B99" w:rsidRPr="006C0341" w:rsidRDefault="008B1B99" w:rsidP="00390773">
            <w:pPr>
              <w:widowControl w:val="0"/>
              <w:spacing w:after="0" w:line="240" w:lineRule="auto"/>
              <w:ind w:left="0" w:firstLine="0"/>
              <w:rPr>
                <w:color w:val="auto"/>
                <w:sz w:val="20"/>
              </w:rPr>
            </w:pPr>
          </w:p>
        </w:tc>
        <w:tc>
          <w:tcPr>
            <w:tcW w:w="1870" w:type="dxa"/>
            <w:shd w:val="clear" w:color="auto" w:fill="FFCCFF"/>
          </w:tcPr>
          <w:p w:rsidR="008B1B99" w:rsidRPr="006C0341" w:rsidRDefault="008B1B99" w:rsidP="00390773">
            <w:pPr>
              <w:widowControl w:val="0"/>
              <w:spacing w:after="0" w:line="240" w:lineRule="auto"/>
              <w:jc w:val="center"/>
              <w:rPr>
                <w:color w:val="auto"/>
                <w:sz w:val="20"/>
              </w:rPr>
            </w:pPr>
            <w:r w:rsidRPr="006C0341">
              <w:rPr>
                <w:color w:val="auto"/>
                <w:sz w:val="20"/>
              </w:rPr>
              <w:t xml:space="preserve">Bütünleşik bilgi yönetim ve </w:t>
            </w:r>
            <w:r w:rsidRPr="006C0341">
              <w:rPr>
                <w:color w:val="auto"/>
                <w:sz w:val="20"/>
                <w:szCs w:val="20"/>
              </w:rPr>
              <w:t>belgelendirme sistemi ölçütlerini</w:t>
            </w:r>
            <w:r w:rsidRPr="006C0341">
              <w:rPr>
                <w:color w:val="auto"/>
                <w:sz w:val="20"/>
              </w:rPr>
              <w:t xml:space="preserve"> karşılamaya yönelik planlamalar bulunmaktadır.</w:t>
            </w:r>
          </w:p>
          <w:p w:rsidR="008B1B99" w:rsidRPr="006C0341" w:rsidRDefault="008B1B99" w:rsidP="00390773">
            <w:pPr>
              <w:widowControl w:val="0"/>
              <w:spacing w:after="0" w:line="240" w:lineRule="auto"/>
              <w:jc w:val="center"/>
              <w:rPr>
                <w:color w:val="auto"/>
                <w:sz w:val="20"/>
                <w:szCs w:val="20"/>
              </w:rPr>
            </w:pPr>
          </w:p>
          <w:p w:rsidR="008B1B99" w:rsidRPr="006C0341" w:rsidRDefault="008B1B99" w:rsidP="00390773">
            <w:pPr>
              <w:spacing w:after="0" w:line="240" w:lineRule="auto"/>
              <w:jc w:val="center"/>
              <w:rPr>
                <w:color w:val="auto"/>
                <w:sz w:val="20"/>
              </w:rPr>
            </w:pPr>
          </w:p>
        </w:tc>
        <w:tc>
          <w:tcPr>
            <w:tcW w:w="1769" w:type="dxa"/>
            <w:shd w:val="clear" w:color="auto" w:fill="FFCCFF"/>
          </w:tcPr>
          <w:p w:rsidR="008B1B99" w:rsidRPr="006C0341" w:rsidRDefault="008B1B99" w:rsidP="00390773">
            <w:pPr>
              <w:widowControl w:val="0"/>
              <w:spacing w:after="0" w:line="240" w:lineRule="auto"/>
              <w:jc w:val="center"/>
              <w:rPr>
                <w:color w:val="auto"/>
                <w:sz w:val="20"/>
              </w:rPr>
            </w:pPr>
            <w:r w:rsidRPr="006C0341">
              <w:rPr>
                <w:color w:val="auto"/>
                <w:sz w:val="20"/>
              </w:rPr>
              <w:t xml:space="preserve">Bütünleşik bilgi yönetim ve </w:t>
            </w:r>
            <w:r w:rsidRPr="006C0341">
              <w:rPr>
                <w:color w:val="auto"/>
                <w:sz w:val="20"/>
                <w:szCs w:val="20"/>
              </w:rPr>
              <w:t>belgelendirme</w:t>
            </w:r>
            <w:r w:rsidRPr="006C0341">
              <w:rPr>
                <w:color w:val="auto"/>
                <w:sz w:val="20"/>
              </w:rPr>
              <w:t xml:space="preserve"> sistemi </w:t>
            </w:r>
            <w:r w:rsidRPr="006C0341">
              <w:rPr>
                <w:color w:val="auto"/>
                <w:sz w:val="20"/>
                <w:szCs w:val="20"/>
              </w:rPr>
              <w:t>işletilmektedir.</w:t>
            </w:r>
          </w:p>
          <w:p w:rsidR="008B1B99" w:rsidRPr="006C0341" w:rsidRDefault="008B1B99" w:rsidP="00390773">
            <w:pPr>
              <w:widowControl w:val="0"/>
              <w:spacing w:after="0" w:line="240" w:lineRule="auto"/>
              <w:jc w:val="center"/>
              <w:rPr>
                <w:color w:val="auto"/>
                <w:sz w:val="20"/>
              </w:rPr>
            </w:pPr>
          </w:p>
        </w:tc>
        <w:tc>
          <w:tcPr>
            <w:tcW w:w="2456" w:type="dxa"/>
            <w:shd w:val="clear" w:color="auto" w:fill="FFCCFF"/>
          </w:tcPr>
          <w:p w:rsidR="008B1B99" w:rsidRPr="006C0341" w:rsidRDefault="008B1B99" w:rsidP="00390773">
            <w:pPr>
              <w:widowControl w:val="0"/>
              <w:spacing w:after="0" w:line="276" w:lineRule="auto"/>
              <w:ind w:left="11" w:right="272" w:hanging="11"/>
              <w:jc w:val="center"/>
              <w:rPr>
                <w:color w:val="auto"/>
                <w:sz w:val="20"/>
              </w:rPr>
            </w:pPr>
            <w:r w:rsidRPr="006C0341">
              <w:rPr>
                <w:color w:val="auto"/>
                <w:sz w:val="20"/>
              </w:rPr>
              <w:t xml:space="preserve">Bütünleşik bilgi yönetim ve </w:t>
            </w:r>
            <w:r w:rsidRPr="006C0341">
              <w:rPr>
                <w:color w:val="auto"/>
                <w:sz w:val="20"/>
                <w:szCs w:val="20"/>
              </w:rPr>
              <w:t>belgelendirme</w:t>
            </w:r>
            <w:r w:rsidRPr="006C0341">
              <w:rPr>
                <w:color w:val="auto"/>
                <w:sz w:val="20"/>
              </w:rPr>
              <w:t xml:space="preserve"> süreçleri </w:t>
            </w:r>
            <w:r w:rsidRPr="006C0341">
              <w:rPr>
                <w:color w:val="auto"/>
                <w:sz w:val="20"/>
                <w:szCs w:val="20"/>
              </w:rPr>
              <w:t xml:space="preserve">paydaşların katılımıyla </w:t>
            </w:r>
            <w:r w:rsidRPr="006C0341">
              <w:rPr>
                <w:color w:val="auto"/>
                <w:sz w:val="20"/>
              </w:rPr>
              <w:t xml:space="preserve">sistematik olarak izlenmekte, değerlendirilmekte ve </w:t>
            </w:r>
            <w:r w:rsidRPr="006C0341">
              <w:rPr>
                <w:color w:val="auto"/>
                <w:sz w:val="20"/>
                <w:szCs w:val="20"/>
              </w:rPr>
              <w:t>iyileştirilmektedir.</w:t>
            </w:r>
          </w:p>
        </w:tc>
        <w:tc>
          <w:tcPr>
            <w:tcW w:w="1926" w:type="dxa"/>
            <w:shd w:val="clear" w:color="auto" w:fill="FFCCFF"/>
          </w:tcPr>
          <w:p w:rsidR="008B1B99" w:rsidRPr="006C0341" w:rsidRDefault="008B1B99" w:rsidP="00390773">
            <w:pPr>
              <w:widowControl w:val="0"/>
              <w:spacing w:after="0" w:line="240" w:lineRule="auto"/>
              <w:jc w:val="center"/>
              <w:rPr>
                <w:color w:val="auto"/>
                <w:sz w:val="20"/>
              </w:rPr>
            </w:pPr>
            <w:r w:rsidRPr="006C0341">
              <w:rPr>
                <w:color w:val="auto"/>
                <w:sz w:val="20"/>
              </w:rPr>
              <w:t xml:space="preserve">Bütünleşik bilgi yönetim ve </w:t>
            </w:r>
            <w:r w:rsidRPr="006C0341">
              <w:rPr>
                <w:color w:val="auto"/>
                <w:sz w:val="20"/>
                <w:szCs w:val="20"/>
              </w:rPr>
              <w:t>belgelendirme</w:t>
            </w:r>
            <w:r w:rsidRPr="006C0341">
              <w:rPr>
                <w:color w:val="auto"/>
                <w:sz w:val="20"/>
              </w:rPr>
              <w:t xml:space="preserve"> sistemine ilişkin örnek </w:t>
            </w:r>
            <w:r w:rsidRPr="006C0341">
              <w:rPr>
                <w:color w:val="auto"/>
                <w:sz w:val="20"/>
                <w:szCs w:val="20"/>
              </w:rPr>
              <w:t xml:space="preserve">gösterilebilir </w:t>
            </w:r>
            <w:r w:rsidRPr="006C0341">
              <w:rPr>
                <w:color w:val="auto"/>
                <w:sz w:val="20"/>
              </w:rPr>
              <w:t>uygulamalar bulunmaktadır.</w:t>
            </w:r>
          </w:p>
        </w:tc>
      </w:tr>
      <w:tr w:rsidR="008B1B99" w:rsidRPr="006C0341" w:rsidTr="008B1B99">
        <w:trPr>
          <w:cantSplit/>
        </w:trPr>
        <w:tc>
          <w:tcPr>
            <w:tcW w:w="4503"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113" w:type="dxa"/>
            <w:gridSpan w:val="5"/>
          </w:tcPr>
          <w:p w:rsidR="008B1B99" w:rsidRPr="006C0341" w:rsidRDefault="008B1B99" w:rsidP="008B1B99">
            <w:pPr>
              <w:spacing w:after="0" w:line="276" w:lineRule="auto"/>
              <w:ind w:right="272"/>
              <w:rPr>
                <w:color w:val="auto"/>
                <w:sz w:val="20"/>
              </w:rPr>
            </w:pPr>
            <w:r w:rsidRPr="006C0341">
              <w:rPr>
                <w:b/>
                <w:color w:val="auto"/>
                <w:sz w:val="20"/>
              </w:rPr>
              <w:t>Örnek Kanıtlar</w:t>
            </w:r>
          </w:p>
          <w:p w:rsidR="008B1B99" w:rsidRPr="006C0341" w:rsidRDefault="008B1B99" w:rsidP="0047429F">
            <w:pPr>
              <w:pStyle w:val="ListeParagraf"/>
              <w:numPr>
                <w:ilvl w:val="0"/>
                <w:numId w:val="23"/>
              </w:numPr>
              <w:spacing w:after="0" w:line="247" w:lineRule="auto"/>
              <w:jc w:val="both"/>
              <w:rPr>
                <w:sz w:val="20"/>
              </w:rPr>
            </w:pPr>
            <w:r w:rsidRPr="006C0341">
              <w:rPr>
                <w:rFonts w:ascii="Times New Roman" w:hAnsi="Times New Roman"/>
                <w:sz w:val="20"/>
              </w:rPr>
              <w:t>Eğitim kurumunda eğitim ve yönetim süreçlerinin sürekli izlenmesi ve değerlendirilmesi için tüm süreçleri kapsayan bütünleşik bilgi yönetim sisteminin kurulduğuna ilişkin kanıtlar (</w:t>
            </w:r>
            <w:r w:rsidRPr="006C0341">
              <w:rPr>
                <w:rFonts w:ascii="Times New Roman" w:eastAsia="Times New Roman" w:hAnsi="Times New Roman" w:cs="Times New Roman"/>
                <w:sz w:val="20"/>
                <w:szCs w:val="20"/>
              </w:rPr>
              <w:t>sistemin</w:t>
            </w:r>
            <w:r w:rsidRPr="006C0341">
              <w:rPr>
                <w:rFonts w:ascii="Times New Roman" w:hAnsi="Times New Roman"/>
                <w:sz w:val="20"/>
              </w:rPr>
              <w:t xml:space="preserve"> yapı ve işleyişine ilişkin politika, prosedür, yönerge, kılavuz vb.)</w:t>
            </w:r>
          </w:p>
          <w:p w:rsidR="008B1B99" w:rsidRPr="006C0341" w:rsidRDefault="008B1B99" w:rsidP="0047429F">
            <w:pPr>
              <w:pStyle w:val="ListeParagraf"/>
              <w:numPr>
                <w:ilvl w:val="0"/>
                <w:numId w:val="23"/>
              </w:numPr>
              <w:spacing w:after="0" w:line="247" w:lineRule="auto"/>
              <w:jc w:val="both"/>
              <w:rPr>
                <w:sz w:val="20"/>
              </w:rPr>
            </w:pPr>
            <w:r w:rsidRPr="006C0341">
              <w:rPr>
                <w:rFonts w:ascii="Times New Roman" w:eastAsia="Times New Roman" w:hAnsi="Times New Roman" w:cs="Times New Roman"/>
                <w:sz w:val="20"/>
                <w:szCs w:val="20"/>
              </w:rPr>
              <w:t>Belgelendirme</w:t>
            </w:r>
            <w:r w:rsidRPr="006C0341">
              <w:rPr>
                <w:rFonts w:ascii="Times New Roman" w:hAnsi="Times New Roman"/>
                <w:sz w:val="20"/>
              </w:rPr>
              <w:t xml:space="preserve"> sisteminin kurumsal hafızayı dikkate alacak şekilde oluşturulduğunu gösteren kanıtlar (</w:t>
            </w:r>
            <w:r w:rsidRPr="006C0341">
              <w:rPr>
                <w:rFonts w:ascii="Times New Roman" w:eastAsia="Times New Roman" w:hAnsi="Times New Roman" w:cs="Times New Roman"/>
                <w:sz w:val="20"/>
                <w:szCs w:val="20"/>
              </w:rPr>
              <w:t>belge</w:t>
            </w:r>
            <w:r w:rsidRPr="006C0341">
              <w:rPr>
                <w:rFonts w:ascii="Times New Roman" w:hAnsi="Times New Roman"/>
                <w:sz w:val="20"/>
              </w:rPr>
              <w:t xml:space="preserve"> no, </w:t>
            </w:r>
            <w:r w:rsidRPr="006C0341">
              <w:rPr>
                <w:rFonts w:ascii="Times New Roman" w:eastAsia="Times New Roman" w:hAnsi="Times New Roman" w:cs="Times New Roman"/>
                <w:sz w:val="20"/>
                <w:szCs w:val="20"/>
              </w:rPr>
              <w:t xml:space="preserve">belge </w:t>
            </w:r>
            <w:r w:rsidRPr="006C0341">
              <w:rPr>
                <w:rFonts w:ascii="Times New Roman" w:hAnsi="Times New Roman"/>
                <w:sz w:val="20"/>
              </w:rPr>
              <w:t>oluşturulma tarihi, revizyon no</w:t>
            </w:r>
            <w:r w:rsidRPr="006C0341">
              <w:rPr>
                <w:rFonts w:ascii="Times New Roman" w:eastAsia="Times New Roman" w:hAnsi="Times New Roman" w:cs="Times New Roman"/>
                <w:sz w:val="20"/>
                <w:szCs w:val="20"/>
              </w:rPr>
              <w:t xml:space="preserve"> </w:t>
            </w:r>
            <w:r w:rsidRPr="006C0341">
              <w:rPr>
                <w:rFonts w:ascii="Times New Roman" w:hAnsi="Times New Roman"/>
                <w:sz w:val="20"/>
              </w:rPr>
              <w:t xml:space="preserve">ve tarihi vb. bilgileri içeren) </w:t>
            </w:r>
          </w:p>
          <w:p w:rsidR="008B1B99" w:rsidRPr="006C0341" w:rsidRDefault="008B1B99" w:rsidP="0047429F">
            <w:pPr>
              <w:pStyle w:val="ListeParagraf"/>
              <w:numPr>
                <w:ilvl w:val="0"/>
                <w:numId w:val="23"/>
              </w:numPr>
              <w:spacing w:after="0" w:line="247" w:lineRule="auto"/>
              <w:jc w:val="both"/>
              <w:rPr>
                <w:sz w:val="20"/>
              </w:rPr>
            </w:pPr>
            <w:r w:rsidRPr="006C0341">
              <w:rPr>
                <w:rFonts w:ascii="Times New Roman" w:hAnsi="Times New Roman"/>
                <w:sz w:val="20"/>
              </w:rPr>
              <w:t xml:space="preserve"> (Bütünleşik bilgi yönetim ve </w:t>
            </w:r>
            <w:r w:rsidRPr="006C0341">
              <w:rPr>
                <w:rFonts w:ascii="Times New Roman" w:eastAsia="Times New Roman" w:hAnsi="Times New Roman" w:cs="Times New Roman"/>
                <w:sz w:val="20"/>
                <w:szCs w:val="20"/>
              </w:rPr>
              <w:t>belgelendirme</w:t>
            </w:r>
            <w:r w:rsidRPr="006C0341">
              <w:rPr>
                <w:rFonts w:ascii="Times New Roman" w:hAnsi="Times New Roman"/>
                <w:sz w:val="20"/>
              </w:rPr>
              <w:t xml:space="preserve"> sisteminin güvenliği için alınan önlemlere ilişkin kanıtlar (</w:t>
            </w:r>
            <w:r w:rsidRPr="006C0341">
              <w:rPr>
                <w:rFonts w:ascii="Times New Roman" w:eastAsia="Times New Roman" w:hAnsi="Times New Roman" w:cs="Times New Roman"/>
                <w:sz w:val="20"/>
                <w:szCs w:val="20"/>
              </w:rPr>
              <w:t>veri</w:t>
            </w:r>
            <w:r w:rsidRPr="006C0341">
              <w:rPr>
                <w:rFonts w:ascii="Times New Roman" w:hAnsi="Times New Roman"/>
                <w:sz w:val="20"/>
              </w:rPr>
              <w:t xml:space="preserve"> güvenliği, sistem çökmesi, yedekleme vb.</w:t>
            </w:r>
            <w:r w:rsidRPr="006C0341">
              <w:rPr>
                <w:rFonts w:ascii="Times New Roman" w:eastAsia="Times New Roman" w:hAnsi="Times New Roman" w:cs="Times New Roman"/>
                <w:sz w:val="20"/>
                <w:szCs w:val="20"/>
              </w:rPr>
              <w:t>’ne</w:t>
            </w:r>
            <w:r w:rsidRPr="006C0341">
              <w:rPr>
                <w:rFonts w:ascii="Times New Roman" w:hAnsi="Times New Roman"/>
                <w:sz w:val="20"/>
              </w:rPr>
              <w:t xml:space="preserve"> ilişkin önlemler)</w:t>
            </w:r>
          </w:p>
          <w:p w:rsidR="008B1B99" w:rsidRPr="006C0341" w:rsidRDefault="008B1B99" w:rsidP="0047429F">
            <w:pPr>
              <w:pStyle w:val="ListeParagraf"/>
              <w:numPr>
                <w:ilvl w:val="0"/>
                <w:numId w:val="23"/>
              </w:numPr>
              <w:spacing w:after="0" w:line="247" w:lineRule="auto"/>
              <w:jc w:val="both"/>
              <w:rPr>
                <w:sz w:val="20"/>
              </w:rPr>
            </w:pPr>
            <w:r w:rsidRPr="006C0341">
              <w:rPr>
                <w:rFonts w:ascii="Times New Roman" w:hAnsi="Times New Roman"/>
                <w:sz w:val="20"/>
              </w:rPr>
              <w:t xml:space="preserve">Bütünleşik bilgi yönetim ve </w:t>
            </w:r>
            <w:r w:rsidRPr="006C0341">
              <w:rPr>
                <w:rFonts w:ascii="Times New Roman" w:eastAsia="Times New Roman" w:hAnsi="Times New Roman" w:cs="Times New Roman"/>
                <w:sz w:val="20"/>
                <w:szCs w:val="20"/>
              </w:rPr>
              <w:t>belgelendirme sistemi</w:t>
            </w:r>
            <w:r w:rsidRPr="006C0341">
              <w:rPr>
                <w:rFonts w:ascii="Times New Roman" w:hAnsi="Times New Roman"/>
                <w:sz w:val="20"/>
              </w:rPr>
              <w:t xml:space="preserve"> bilgisinin paylaşıldığını gösteren kanıtlar (öğretim elemanları, öğrenciler, yöneticiler, diğer idari çalışanlara yapılan eğitimler, web sayfası duyuruları vb.)</w:t>
            </w:r>
          </w:p>
          <w:p w:rsidR="008B1B99" w:rsidRPr="006C0341" w:rsidRDefault="008B1B99" w:rsidP="0047429F">
            <w:pPr>
              <w:pStyle w:val="ListeParagraf"/>
              <w:numPr>
                <w:ilvl w:val="0"/>
                <w:numId w:val="23"/>
              </w:numPr>
              <w:spacing w:after="0" w:line="247" w:lineRule="auto"/>
              <w:jc w:val="both"/>
              <w:rPr>
                <w:sz w:val="20"/>
              </w:rPr>
            </w:pPr>
            <w:r w:rsidRPr="006C0341">
              <w:rPr>
                <w:rFonts w:ascii="Times New Roman" w:hAnsi="Times New Roman"/>
                <w:sz w:val="20"/>
              </w:rPr>
              <w:t xml:space="preserve">Bütünleşik bilgi yönetim ve </w:t>
            </w:r>
            <w:r w:rsidRPr="006C0341">
              <w:rPr>
                <w:rFonts w:ascii="Times New Roman" w:eastAsia="Times New Roman" w:hAnsi="Times New Roman" w:cs="Times New Roman"/>
                <w:sz w:val="20"/>
                <w:szCs w:val="20"/>
              </w:rPr>
              <w:t>belgelendirme</w:t>
            </w:r>
            <w:r w:rsidRPr="006C0341">
              <w:rPr>
                <w:rFonts w:ascii="Times New Roman" w:hAnsi="Times New Roman"/>
                <w:sz w:val="20"/>
              </w:rPr>
              <w:t xml:space="preserve"> sisteminin yapı ve işleyiş süreçlerinin </w:t>
            </w:r>
            <w:r w:rsidRPr="006C0341">
              <w:rPr>
                <w:rFonts w:ascii="Times New Roman" w:eastAsia="Times New Roman" w:hAnsi="Times New Roman" w:cs="Times New Roman"/>
                <w:sz w:val="20"/>
                <w:szCs w:val="20"/>
              </w:rPr>
              <w:t>paydaşların katılımı ile sistematik olarak izlendiğini, değerlendirildiğini</w:t>
            </w:r>
            <w:r w:rsidRPr="006C0341">
              <w:rPr>
                <w:rFonts w:ascii="Times New Roman" w:hAnsi="Times New Roman"/>
                <w:sz w:val="20"/>
              </w:rPr>
              <w:t xml:space="preserve"> ve sonuçlara göre iyileştirmelerin yapıldığını gösteren kanıtlar (</w:t>
            </w:r>
            <w:r w:rsidRPr="006C0341">
              <w:rPr>
                <w:rFonts w:ascii="Times New Roman" w:hAnsi="Times New Roman"/>
                <w:sz w:val="20"/>
                <w:szCs w:val="20"/>
              </w:rPr>
              <w:t>Tablo Sİ.7.1, Sİ. Tablo 7.2</w:t>
            </w:r>
            <w:r w:rsidRPr="006C0341">
              <w:rPr>
                <w:rFonts w:ascii="Times New Roman" w:eastAsia="Times New Roman" w:hAnsi="Times New Roman" w:cs="Times New Roman"/>
                <w:sz w:val="20"/>
                <w:szCs w:val="20"/>
              </w:rPr>
              <w:t>)</w:t>
            </w:r>
          </w:p>
          <w:p w:rsidR="008B1B99" w:rsidRPr="006C0341" w:rsidRDefault="008B1B99" w:rsidP="0047429F">
            <w:pPr>
              <w:pStyle w:val="ListeParagraf"/>
              <w:numPr>
                <w:ilvl w:val="0"/>
                <w:numId w:val="23"/>
              </w:numPr>
              <w:spacing w:after="0" w:line="247" w:lineRule="auto"/>
              <w:jc w:val="both"/>
              <w:rPr>
                <w:sz w:val="20"/>
              </w:rPr>
            </w:pPr>
            <w:r w:rsidRPr="006C0341">
              <w:rPr>
                <w:rFonts w:ascii="Times New Roman" w:hAnsi="Times New Roman"/>
                <w:sz w:val="20"/>
              </w:rPr>
              <w:t xml:space="preserve">Bütünleşik bilgi yönetim ve </w:t>
            </w:r>
            <w:r w:rsidRPr="006C0341">
              <w:rPr>
                <w:rFonts w:ascii="Times New Roman" w:eastAsia="Times New Roman" w:hAnsi="Times New Roman" w:cs="Times New Roman"/>
                <w:sz w:val="20"/>
                <w:szCs w:val="20"/>
              </w:rPr>
              <w:t>belgelendirme</w:t>
            </w:r>
            <w:r w:rsidRPr="006C0341">
              <w:rPr>
                <w:rFonts w:ascii="Times New Roman" w:hAnsi="Times New Roman"/>
                <w:sz w:val="20"/>
              </w:rPr>
              <w:t xml:space="preserve"> sistemine yönelik örnek gösterilebilir </w:t>
            </w:r>
            <w:r w:rsidRPr="006C0341">
              <w:rPr>
                <w:rFonts w:ascii="Times New Roman" w:eastAsia="Times New Roman" w:hAnsi="Times New Roman" w:cs="Times New Roman"/>
                <w:sz w:val="20"/>
                <w:szCs w:val="20"/>
              </w:rPr>
              <w:t xml:space="preserve">uygulamalara ilişkin </w:t>
            </w:r>
            <w:r w:rsidRPr="006C0341">
              <w:rPr>
                <w:rFonts w:ascii="Times New Roman" w:hAnsi="Times New Roman"/>
                <w:sz w:val="20"/>
              </w:rPr>
              <w:t>kanıtlar</w:t>
            </w:r>
          </w:p>
        </w:tc>
      </w:tr>
    </w:tbl>
    <w:p w:rsidR="008B1B99" w:rsidRPr="006C0341" w:rsidRDefault="008B1B99" w:rsidP="008B1B99">
      <w:pPr>
        <w:spacing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spacing w:after="0" w:line="240" w:lineRule="auto"/>
        <w:rPr>
          <w:color w:val="auto"/>
          <w:sz w:val="20"/>
        </w:rPr>
      </w:pPr>
    </w:p>
    <w:p w:rsidR="008B1B99" w:rsidRPr="006C0341" w:rsidRDefault="008B1B99" w:rsidP="008B1B99">
      <w:pPr>
        <w:rPr>
          <w:color w:val="auto"/>
          <w:sz w:val="20"/>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501"/>
        <w:gridCol w:w="1985"/>
        <w:gridCol w:w="2125"/>
        <w:gridCol w:w="1670"/>
        <w:gridCol w:w="2534"/>
        <w:gridCol w:w="1801"/>
      </w:tblGrid>
      <w:tr w:rsidR="008B1B99" w:rsidRPr="006C0341" w:rsidTr="00390773">
        <w:tc>
          <w:tcPr>
            <w:tcW w:w="14616" w:type="dxa"/>
            <w:gridSpan w:val="6"/>
            <w:shd w:val="clear" w:color="auto" w:fill="FF66CC"/>
          </w:tcPr>
          <w:p w:rsidR="008B1B99" w:rsidRPr="006C0341" w:rsidRDefault="008B1B99" w:rsidP="008B1B99">
            <w:pPr>
              <w:spacing w:after="0" w:line="240" w:lineRule="auto"/>
              <w:ind w:right="56"/>
              <w:jc w:val="right"/>
              <w:rPr>
                <w:color w:val="auto"/>
                <w:sz w:val="20"/>
              </w:rPr>
            </w:pPr>
            <w:r w:rsidRPr="006C0341">
              <w:rPr>
                <w:b/>
                <w:i/>
                <w:color w:val="auto"/>
                <w:sz w:val="20"/>
              </w:rPr>
              <w:t>T.S.7.5 Risk Yönetim Sistemi</w:t>
            </w:r>
          </w:p>
          <w:p w:rsidR="008B1B99" w:rsidRPr="006C0341" w:rsidRDefault="008B1B99" w:rsidP="008B1B99">
            <w:pPr>
              <w:spacing w:after="0" w:line="240" w:lineRule="auto"/>
              <w:ind w:right="56"/>
              <w:rPr>
                <w:color w:val="auto"/>
                <w:sz w:val="20"/>
              </w:rPr>
            </w:pPr>
            <w:r w:rsidRPr="006C0341">
              <w:rPr>
                <w:i/>
                <w:color w:val="auto"/>
                <w:sz w:val="20"/>
              </w:rPr>
              <w:t>T.S.7.5. Programın risk yönetim sistemi bulunmalıdır.</w:t>
            </w:r>
          </w:p>
        </w:tc>
      </w:tr>
      <w:tr w:rsidR="008B1B99" w:rsidRPr="006C0341" w:rsidTr="00390773">
        <w:trPr>
          <w:cantSplit/>
          <w:trHeight w:val="268"/>
        </w:trPr>
        <w:tc>
          <w:tcPr>
            <w:tcW w:w="4501" w:type="dxa"/>
            <w:vMerge w:val="restart"/>
            <w:shd w:val="clear" w:color="auto" w:fill="FFFFFF"/>
          </w:tcPr>
          <w:p w:rsidR="008B1B99" w:rsidRPr="006C0341" w:rsidRDefault="008B1B99" w:rsidP="008B1B99">
            <w:pPr>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Programın risk yönetim sistemi</w:t>
            </w:r>
            <w:r w:rsidRPr="006C0341">
              <w:rPr>
                <w:i/>
                <w:color w:val="auto"/>
                <w:sz w:val="20"/>
                <w:szCs w:val="20"/>
              </w:rPr>
              <w:t xml:space="preserve"> bulunmaktadır</w:t>
            </w:r>
            <w:r w:rsidRPr="006C0341">
              <w:rPr>
                <w:i/>
                <w:color w:val="auto"/>
                <w:sz w:val="20"/>
              </w:rPr>
              <w:t>.</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Programın risk yönetim sistemi paylaşılmıştır.</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 xml:space="preserve">Programda sağlıklı ve güvenli çalışma ortamları ve eğitim alanları oluşturmak üzere risk değerlendirmeleri düzenli biçimde yapılmış ve risk azaltıcı stratejiler belirlenmiştir. </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 xml:space="preserve">Programda risk azaltıcı stratejiler uygulanmaktadır. </w:t>
            </w:r>
          </w:p>
          <w:p w:rsidR="008B1B99" w:rsidRPr="006C0341" w:rsidRDefault="008B1B99" w:rsidP="0047429F">
            <w:pPr>
              <w:widowControl w:val="0"/>
              <w:numPr>
                <w:ilvl w:val="0"/>
                <w:numId w:val="13"/>
              </w:numPr>
              <w:spacing w:after="0" w:line="240" w:lineRule="auto"/>
              <w:ind w:right="0"/>
              <w:rPr>
                <w:color w:val="auto"/>
                <w:sz w:val="20"/>
              </w:rPr>
            </w:pPr>
            <w:r w:rsidRPr="006C0341">
              <w:rPr>
                <w:i/>
                <w:color w:val="auto"/>
                <w:sz w:val="20"/>
              </w:rPr>
              <w:t>Akademik ve idari personel ile öğrencilerin sağlıklı ve güvenli ortamların sürdürülmesine aktif katılımı sağlanmaktadır.</w:t>
            </w:r>
          </w:p>
          <w:p w:rsidR="008B1B99" w:rsidRPr="006C0341" w:rsidRDefault="008B1B99" w:rsidP="0047429F">
            <w:pPr>
              <w:pStyle w:val="ListeParagraf"/>
              <w:numPr>
                <w:ilvl w:val="0"/>
                <w:numId w:val="13"/>
              </w:numPr>
              <w:rPr>
                <w:rFonts w:ascii="Times New Roman" w:hAnsi="Times New Roman"/>
                <w:i/>
                <w:sz w:val="20"/>
              </w:rPr>
            </w:pPr>
            <w:r w:rsidRPr="006C0341">
              <w:rPr>
                <w:rFonts w:ascii="Times New Roman" w:hAnsi="Times New Roman"/>
                <w:i/>
                <w:sz w:val="20"/>
              </w:rPr>
              <w:t>Risk yönetim sistemi izlenmektedir.</w:t>
            </w:r>
          </w:p>
          <w:p w:rsidR="008B1B99" w:rsidRPr="006C0341" w:rsidRDefault="008B1B99" w:rsidP="008B1B99">
            <w:pPr>
              <w:widowControl w:val="0"/>
              <w:spacing w:after="0" w:line="240" w:lineRule="auto"/>
              <w:rPr>
                <w:color w:val="auto"/>
                <w:sz w:val="20"/>
              </w:rPr>
            </w:pPr>
          </w:p>
          <w:p w:rsidR="008B1B99" w:rsidRPr="006C0341" w:rsidRDefault="008B1B99" w:rsidP="008B1B99">
            <w:pPr>
              <w:widowControl w:val="0"/>
              <w:spacing w:after="0" w:line="240" w:lineRule="auto"/>
              <w:rPr>
                <w:color w:val="auto"/>
                <w:sz w:val="20"/>
              </w:rPr>
            </w:pPr>
          </w:p>
        </w:tc>
        <w:tc>
          <w:tcPr>
            <w:tcW w:w="1985"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1</w:t>
            </w:r>
          </w:p>
        </w:tc>
        <w:tc>
          <w:tcPr>
            <w:tcW w:w="2125"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2</w:t>
            </w:r>
          </w:p>
        </w:tc>
        <w:tc>
          <w:tcPr>
            <w:tcW w:w="1670"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3</w:t>
            </w:r>
          </w:p>
        </w:tc>
        <w:tc>
          <w:tcPr>
            <w:tcW w:w="2534"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4</w:t>
            </w:r>
          </w:p>
        </w:tc>
        <w:tc>
          <w:tcPr>
            <w:tcW w:w="1801"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5</w:t>
            </w:r>
          </w:p>
        </w:tc>
      </w:tr>
      <w:tr w:rsidR="008B1B99" w:rsidRPr="006C0341" w:rsidTr="00390773">
        <w:trPr>
          <w:cantSplit/>
          <w:trHeight w:val="1950"/>
        </w:trPr>
        <w:tc>
          <w:tcPr>
            <w:tcW w:w="4501"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985" w:type="dxa"/>
            <w:shd w:val="clear" w:color="auto" w:fill="FFCCFF"/>
          </w:tcPr>
          <w:p w:rsidR="008B1B99" w:rsidRPr="006C0341" w:rsidRDefault="008B1B99" w:rsidP="00390773">
            <w:pPr>
              <w:widowControl w:val="0"/>
              <w:spacing w:after="0" w:line="240" w:lineRule="auto"/>
              <w:jc w:val="center"/>
              <w:rPr>
                <w:color w:val="auto"/>
                <w:sz w:val="20"/>
              </w:rPr>
            </w:pPr>
            <w:r w:rsidRPr="006C0341">
              <w:rPr>
                <w:color w:val="auto"/>
                <w:sz w:val="20"/>
              </w:rPr>
              <w:t xml:space="preserve">Risk yönetim </w:t>
            </w:r>
            <w:r w:rsidRPr="006C0341">
              <w:rPr>
                <w:color w:val="auto"/>
                <w:sz w:val="20"/>
                <w:szCs w:val="20"/>
              </w:rPr>
              <w:t>sistemine yönelik çalışmalar</w:t>
            </w:r>
            <w:r w:rsidRPr="006C0341">
              <w:rPr>
                <w:color w:val="auto"/>
                <w:sz w:val="20"/>
              </w:rPr>
              <w:t xml:space="preserve"> bulunmamaktadır.</w:t>
            </w:r>
          </w:p>
        </w:tc>
        <w:tc>
          <w:tcPr>
            <w:tcW w:w="2125" w:type="dxa"/>
            <w:shd w:val="clear" w:color="auto" w:fill="FFCCFF"/>
          </w:tcPr>
          <w:p w:rsidR="008B1B99" w:rsidRPr="006C0341" w:rsidRDefault="008B1B99" w:rsidP="00390773">
            <w:pPr>
              <w:widowControl w:val="0"/>
              <w:spacing w:after="0" w:line="240" w:lineRule="auto"/>
              <w:jc w:val="center"/>
              <w:rPr>
                <w:color w:val="auto"/>
                <w:sz w:val="20"/>
                <w:szCs w:val="20"/>
              </w:rPr>
            </w:pPr>
            <w:r w:rsidRPr="006C0341">
              <w:rPr>
                <w:color w:val="auto"/>
                <w:sz w:val="20"/>
              </w:rPr>
              <w:t>Risk yönetim sistemine ilişkin ölçütlerin karşılanmasına yönelik planlamalar bulunmaktadır.</w:t>
            </w:r>
          </w:p>
          <w:p w:rsidR="008B1B99" w:rsidRPr="006C0341" w:rsidRDefault="008B1B99" w:rsidP="00390773">
            <w:pPr>
              <w:widowControl w:val="0"/>
              <w:spacing w:after="0" w:line="240" w:lineRule="auto"/>
              <w:jc w:val="center"/>
              <w:rPr>
                <w:color w:val="auto"/>
                <w:sz w:val="20"/>
                <w:szCs w:val="20"/>
              </w:rPr>
            </w:pPr>
          </w:p>
          <w:p w:rsidR="008B1B99" w:rsidRPr="006C0341" w:rsidRDefault="008B1B99" w:rsidP="00390773">
            <w:pPr>
              <w:widowControl w:val="0"/>
              <w:spacing w:after="0" w:line="240" w:lineRule="auto"/>
              <w:jc w:val="center"/>
              <w:rPr>
                <w:color w:val="auto"/>
                <w:sz w:val="20"/>
              </w:rPr>
            </w:pPr>
          </w:p>
        </w:tc>
        <w:tc>
          <w:tcPr>
            <w:tcW w:w="1670" w:type="dxa"/>
            <w:shd w:val="clear" w:color="auto" w:fill="FFCCFF"/>
          </w:tcPr>
          <w:p w:rsidR="008B1B99" w:rsidRPr="006C0341" w:rsidRDefault="008B1B99" w:rsidP="00390773">
            <w:pPr>
              <w:widowControl w:val="0"/>
              <w:spacing w:after="0" w:line="240" w:lineRule="auto"/>
              <w:jc w:val="center"/>
              <w:rPr>
                <w:color w:val="auto"/>
                <w:sz w:val="20"/>
                <w:szCs w:val="20"/>
              </w:rPr>
            </w:pPr>
            <w:r w:rsidRPr="006C0341">
              <w:rPr>
                <w:color w:val="auto"/>
                <w:sz w:val="20"/>
              </w:rPr>
              <w:t xml:space="preserve">Risk yönetim sistemi </w:t>
            </w:r>
            <w:r w:rsidRPr="006C0341">
              <w:rPr>
                <w:color w:val="auto"/>
                <w:sz w:val="20"/>
                <w:szCs w:val="20"/>
              </w:rPr>
              <w:t>işletilmektedir</w:t>
            </w:r>
          </w:p>
          <w:p w:rsidR="008B1B99" w:rsidRPr="006C0341" w:rsidRDefault="008B1B99" w:rsidP="00390773">
            <w:pPr>
              <w:widowControl w:val="0"/>
              <w:spacing w:after="0" w:line="240" w:lineRule="auto"/>
              <w:jc w:val="center"/>
              <w:rPr>
                <w:color w:val="auto"/>
                <w:sz w:val="20"/>
                <w:szCs w:val="20"/>
              </w:rPr>
            </w:pPr>
          </w:p>
          <w:p w:rsidR="008B1B99" w:rsidRPr="006C0341" w:rsidRDefault="008B1B99" w:rsidP="00390773">
            <w:pPr>
              <w:widowControl w:val="0"/>
              <w:spacing w:after="0" w:line="240" w:lineRule="auto"/>
              <w:jc w:val="center"/>
              <w:rPr>
                <w:color w:val="auto"/>
                <w:sz w:val="20"/>
              </w:rPr>
            </w:pPr>
          </w:p>
        </w:tc>
        <w:tc>
          <w:tcPr>
            <w:tcW w:w="2534" w:type="dxa"/>
            <w:shd w:val="clear" w:color="auto" w:fill="FFCCFF"/>
          </w:tcPr>
          <w:p w:rsidR="008B1B99" w:rsidRPr="006C0341" w:rsidRDefault="008B1B99" w:rsidP="00390773">
            <w:pPr>
              <w:widowControl w:val="0"/>
              <w:spacing w:after="0" w:line="276" w:lineRule="auto"/>
              <w:ind w:left="11" w:right="272" w:hanging="11"/>
              <w:jc w:val="center"/>
              <w:rPr>
                <w:color w:val="auto"/>
                <w:sz w:val="20"/>
                <w:szCs w:val="20"/>
              </w:rPr>
            </w:pPr>
            <w:r w:rsidRPr="006C0341">
              <w:rPr>
                <w:color w:val="auto"/>
                <w:sz w:val="20"/>
              </w:rPr>
              <w:t xml:space="preserve">Risk yönetim sistemi </w:t>
            </w:r>
            <w:r w:rsidRPr="006C0341">
              <w:rPr>
                <w:color w:val="auto"/>
                <w:sz w:val="20"/>
                <w:szCs w:val="20"/>
              </w:rPr>
              <w:t xml:space="preserve">paydaşların katılımıyla </w:t>
            </w:r>
            <w:r w:rsidRPr="006C0341">
              <w:rPr>
                <w:color w:val="auto"/>
                <w:sz w:val="20"/>
              </w:rPr>
              <w:t xml:space="preserve">sistematik olarak izlenmekte, değerlendirilmekte ve </w:t>
            </w:r>
            <w:r w:rsidRPr="006C0341">
              <w:rPr>
                <w:color w:val="auto"/>
                <w:sz w:val="20"/>
                <w:szCs w:val="20"/>
              </w:rPr>
              <w:t>iyileştirilmektedir.</w:t>
            </w:r>
          </w:p>
          <w:p w:rsidR="008B1B99" w:rsidRPr="006C0341" w:rsidRDefault="008B1B99" w:rsidP="00390773">
            <w:pPr>
              <w:widowControl w:val="0"/>
              <w:spacing w:after="0" w:line="240" w:lineRule="auto"/>
              <w:jc w:val="center"/>
              <w:rPr>
                <w:color w:val="auto"/>
                <w:sz w:val="20"/>
              </w:rPr>
            </w:pPr>
          </w:p>
        </w:tc>
        <w:tc>
          <w:tcPr>
            <w:tcW w:w="1801" w:type="dxa"/>
            <w:shd w:val="clear" w:color="auto" w:fill="FFCCFF"/>
          </w:tcPr>
          <w:p w:rsidR="008B1B99" w:rsidRPr="006C0341" w:rsidRDefault="008B1B99" w:rsidP="00390773">
            <w:pPr>
              <w:widowControl w:val="0"/>
              <w:spacing w:after="0" w:line="240" w:lineRule="auto"/>
              <w:jc w:val="center"/>
              <w:rPr>
                <w:color w:val="auto"/>
                <w:sz w:val="20"/>
              </w:rPr>
            </w:pPr>
            <w:r w:rsidRPr="006C0341">
              <w:rPr>
                <w:color w:val="auto"/>
                <w:sz w:val="20"/>
              </w:rPr>
              <w:t xml:space="preserve">Risk yönetim sistemine ilişkin örnek </w:t>
            </w:r>
            <w:r w:rsidRPr="006C0341">
              <w:rPr>
                <w:color w:val="auto"/>
                <w:sz w:val="20"/>
                <w:szCs w:val="20"/>
              </w:rPr>
              <w:t xml:space="preserve">gösterilebilir </w:t>
            </w:r>
            <w:r w:rsidRPr="006C0341">
              <w:rPr>
                <w:color w:val="auto"/>
                <w:sz w:val="20"/>
              </w:rPr>
              <w:t>uygulamalar bulunmaktadır.</w:t>
            </w:r>
          </w:p>
          <w:p w:rsidR="008B1B99" w:rsidRPr="006C0341" w:rsidRDefault="008B1B99" w:rsidP="00390773">
            <w:pPr>
              <w:widowControl w:val="0"/>
              <w:spacing w:after="0" w:line="240" w:lineRule="auto"/>
              <w:jc w:val="center"/>
              <w:rPr>
                <w:color w:val="auto"/>
                <w:sz w:val="20"/>
              </w:rPr>
            </w:pPr>
          </w:p>
        </w:tc>
      </w:tr>
      <w:tr w:rsidR="008B1B99" w:rsidRPr="006C0341" w:rsidTr="008B1B99">
        <w:trPr>
          <w:cantSplit/>
        </w:trPr>
        <w:tc>
          <w:tcPr>
            <w:tcW w:w="4501"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0115"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22"/>
              </w:numPr>
              <w:spacing w:after="0" w:line="248" w:lineRule="auto"/>
              <w:jc w:val="both"/>
              <w:rPr>
                <w:sz w:val="20"/>
              </w:rPr>
            </w:pPr>
            <w:r w:rsidRPr="006C0341">
              <w:rPr>
                <w:rFonts w:ascii="Times New Roman" w:hAnsi="Times New Roman"/>
                <w:sz w:val="20"/>
              </w:rPr>
              <w:t>Programın risk yönetimi sisteminin oluşturulduğunu gösteren kanıtlar (</w:t>
            </w:r>
            <w:r w:rsidRPr="006C0341">
              <w:rPr>
                <w:rFonts w:ascii="Times New Roman" w:eastAsia="Times New Roman" w:hAnsi="Times New Roman" w:cs="Times New Roman"/>
                <w:sz w:val="20"/>
                <w:szCs w:val="20"/>
              </w:rPr>
              <w:t>risk</w:t>
            </w:r>
            <w:r w:rsidRPr="006C0341">
              <w:rPr>
                <w:rFonts w:ascii="Times New Roman" w:hAnsi="Times New Roman"/>
                <w:sz w:val="20"/>
              </w:rPr>
              <w:t xml:space="preserve"> yönetim politika ve prosedürü, risk yönetim rehberi, beklenmedik olay formu, acil eylem planlarının uygulanmasından sorumlu kişiler, iş kazaları sonrası tetkik ve tedavi süreci, vb.)</w:t>
            </w:r>
            <w:r w:rsidRPr="006C0341">
              <w:rPr>
                <w:rFonts w:ascii="Times New Roman" w:eastAsia="Times New Roman" w:hAnsi="Times New Roman" w:cs="Times New Roman"/>
                <w:sz w:val="20"/>
                <w:szCs w:val="20"/>
              </w:rPr>
              <w:t xml:space="preserve"> </w:t>
            </w:r>
          </w:p>
          <w:p w:rsidR="008B1B99" w:rsidRPr="006C0341" w:rsidRDefault="008B1B99" w:rsidP="0047429F">
            <w:pPr>
              <w:pStyle w:val="ListeParagraf"/>
              <w:numPr>
                <w:ilvl w:val="0"/>
                <w:numId w:val="22"/>
              </w:numPr>
              <w:spacing w:after="0" w:line="248" w:lineRule="auto"/>
              <w:jc w:val="both"/>
              <w:rPr>
                <w:sz w:val="20"/>
              </w:rPr>
            </w:pPr>
            <w:r w:rsidRPr="006C0341">
              <w:rPr>
                <w:rFonts w:ascii="Times New Roman" w:hAnsi="Times New Roman"/>
                <w:sz w:val="20"/>
              </w:rPr>
              <w:t>Programın risk yönetim sisteminin paylaşıldığına ilişkin kanıtlar (</w:t>
            </w:r>
            <w:r w:rsidRPr="006C0341">
              <w:rPr>
                <w:rFonts w:ascii="Times New Roman" w:eastAsia="Times New Roman" w:hAnsi="Times New Roman" w:cs="Times New Roman"/>
                <w:sz w:val="20"/>
                <w:szCs w:val="20"/>
              </w:rPr>
              <w:t>öğretim</w:t>
            </w:r>
            <w:r w:rsidRPr="006C0341">
              <w:rPr>
                <w:rFonts w:ascii="Times New Roman" w:hAnsi="Times New Roman"/>
                <w:sz w:val="20"/>
              </w:rPr>
              <w:t xml:space="preserve"> elemanları, öğrenciler, yöneticiler, diğer idari çalışanlara yapılan eğitimler, web sayfası duyuruları vb.)</w:t>
            </w:r>
          </w:p>
          <w:p w:rsidR="008B1B99" w:rsidRPr="006C0341" w:rsidRDefault="008B1B99" w:rsidP="0047429F">
            <w:pPr>
              <w:pStyle w:val="ListeParagraf"/>
              <w:numPr>
                <w:ilvl w:val="0"/>
                <w:numId w:val="22"/>
              </w:numPr>
              <w:spacing w:after="0" w:line="248" w:lineRule="auto"/>
              <w:jc w:val="both"/>
              <w:rPr>
                <w:sz w:val="20"/>
              </w:rPr>
            </w:pPr>
            <w:r w:rsidRPr="006C0341">
              <w:rPr>
                <w:rFonts w:ascii="Times New Roman" w:hAnsi="Times New Roman"/>
                <w:sz w:val="20"/>
              </w:rPr>
              <w:t>Sağlıklı ve güvenli çalışma ortamları ve eğitim alanları (derslik, laboratuvar, klinik, saha) oluşturmak üzere yapılan risk değerlendirme sonuçları ve saptanmış risklere yönelik geliştirilen risk azaltma stratejilerini gösteren belgeler (</w:t>
            </w:r>
            <w:r w:rsidRPr="006C0341">
              <w:rPr>
                <w:rFonts w:ascii="Times New Roman" w:eastAsia="Times New Roman" w:hAnsi="Times New Roman" w:cs="Times New Roman"/>
                <w:sz w:val="20"/>
                <w:szCs w:val="20"/>
              </w:rPr>
              <w:t>rehber</w:t>
            </w:r>
            <w:r w:rsidRPr="006C0341">
              <w:rPr>
                <w:rFonts w:ascii="Times New Roman" w:hAnsi="Times New Roman"/>
                <w:sz w:val="20"/>
              </w:rPr>
              <w:t xml:space="preserve">, eğitim kitapçıkları, eylem planları, tatbikatlar, </w:t>
            </w:r>
            <w:r w:rsidRPr="006C0341">
              <w:rPr>
                <w:rFonts w:ascii="Times New Roman" w:eastAsia="Times New Roman" w:hAnsi="Times New Roman" w:cs="Times New Roman"/>
                <w:sz w:val="20"/>
                <w:szCs w:val="20"/>
              </w:rPr>
              <w:t xml:space="preserve">deprem dayanıklılık raporları, yangın önlemleri, </w:t>
            </w:r>
            <w:r w:rsidRPr="006C0341">
              <w:rPr>
                <w:rFonts w:ascii="Times New Roman" w:hAnsi="Times New Roman"/>
                <w:sz w:val="20"/>
              </w:rPr>
              <w:t>sigorta, aşılama, eğitimlere ilişkin belgeler vb.)</w:t>
            </w:r>
            <w:r w:rsidRPr="006C0341">
              <w:rPr>
                <w:rFonts w:ascii="Times New Roman" w:eastAsia="Times New Roman" w:hAnsi="Times New Roman" w:cs="Times New Roman"/>
                <w:sz w:val="20"/>
                <w:szCs w:val="20"/>
              </w:rPr>
              <w:t xml:space="preserve"> </w:t>
            </w:r>
            <w:r w:rsidRPr="006C0341">
              <w:rPr>
                <w:rFonts w:ascii="Times New Roman" w:eastAsia="Times New Roman" w:hAnsi="Times New Roman" w:cs="Times New Roman"/>
              </w:rPr>
              <w:t xml:space="preserve"> </w:t>
            </w:r>
          </w:p>
          <w:p w:rsidR="008B1B99" w:rsidRPr="006C0341" w:rsidRDefault="008B1B99" w:rsidP="0047429F">
            <w:pPr>
              <w:pStyle w:val="ListeParagraf"/>
              <w:numPr>
                <w:ilvl w:val="0"/>
                <w:numId w:val="22"/>
              </w:numPr>
              <w:spacing w:after="0" w:line="248" w:lineRule="auto"/>
              <w:jc w:val="both"/>
              <w:rPr>
                <w:sz w:val="20"/>
              </w:rPr>
            </w:pPr>
            <w:r w:rsidRPr="006C0341">
              <w:rPr>
                <w:rFonts w:ascii="Times New Roman" w:hAnsi="Times New Roman"/>
                <w:sz w:val="20"/>
              </w:rPr>
              <w:t xml:space="preserve">Risk yönetim sisteminin paydaş katılımlı </w:t>
            </w:r>
            <w:r w:rsidRPr="006C0341">
              <w:rPr>
                <w:rFonts w:ascii="Times New Roman" w:eastAsia="Times New Roman" w:hAnsi="Times New Roman" w:cs="Times New Roman"/>
                <w:sz w:val="20"/>
                <w:szCs w:val="20"/>
              </w:rPr>
              <w:t>izlendiğini, değerlendirildiğini</w:t>
            </w:r>
            <w:r w:rsidRPr="006C0341">
              <w:rPr>
                <w:rFonts w:ascii="Times New Roman" w:hAnsi="Times New Roman"/>
                <w:sz w:val="20"/>
              </w:rPr>
              <w:t xml:space="preserve"> ve sonuçlara göre iyileştirmelerin yapıldığını gösteren kanıtlar (</w:t>
            </w:r>
            <w:r w:rsidRPr="006C0341">
              <w:rPr>
                <w:rFonts w:ascii="Times New Roman" w:hAnsi="Times New Roman"/>
                <w:sz w:val="20"/>
                <w:szCs w:val="20"/>
              </w:rPr>
              <w:t>Tablo Sİ.7.1, Sİ. Tablo 7.2</w:t>
            </w:r>
            <w:r w:rsidRPr="006C0341">
              <w:rPr>
                <w:rFonts w:ascii="Times New Roman" w:hAnsi="Times New Roman"/>
                <w:sz w:val="20"/>
              </w:rPr>
              <w:t>)</w:t>
            </w:r>
          </w:p>
          <w:p w:rsidR="008B1B99" w:rsidRPr="006C0341" w:rsidRDefault="008B1B99" w:rsidP="0047429F">
            <w:pPr>
              <w:pStyle w:val="ListeParagraf"/>
              <w:numPr>
                <w:ilvl w:val="0"/>
                <w:numId w:val="22"/>
              </w:numPr>
              <w:spacing w:after="5" w:line="248" w:lineRule="auto"/>
              <w:jc w:val="both"/>
              <w:rPr>
                <w:sz w:val="20"/>
              </w:rPr>
            </w:pPr>
            <w:r w:rsidRPr="006C0341">
              <w:rPr>
                <w:rFonts w:ascii="Times New Roman" w:hAnsi="Times New Roman"/>
                <w:sz w:val="20"/>
              </w:rPr>
              <w:t xml:space="preserve">Risk yönetim sistemine yönelik örnek gösterilebilir </w:t>
            </w:r>
            <w:r w:rsidRPr="006C0341">
              <w:rPr>
                <w:rFonts w:ascii="Times New Roman" w:eastAsia="Times New Roman" w:hAnsi="Times New Roman" w:cs="Times New Roman"/>
                <w:sz w:val="20"/>
                <w:szCs w:val="20"/>
              </w:rPr>
              <w:t xml:space="preserve">uygulamalara ilişkin </w:t>
            </w:r>
            <w:r w:rsidRPr="006C0341">
              <w:rPr>
                <w:rFonts w:ascii="Times New Roman" w:hAnsi="Times New Roman"/>
                <w:sz w:val="20"/>
              </w:rPr>
              <w:t>kanıtlar</w:t>
            </w:r>
          </w:p>
        </w:tc>
      </w:tr>
    </w:tbl>
    <w:p w:rsidR="00ED6397" w:rsidRPr="006C0341" w:rsidRDefault="00ED6397" w:rsidP="008B1B99">
      <w:pPr>
        <w:rPr>
          <w:color w:val="auto"/>
        </w:rPr>
      </w:pPr>
    </w:p>
    <w:p w:rsidR="00ED6397" w:rsidRPr="006C0341" w:rsidRDefault="00ED6397" w:rsidP="00ED6397">
      <w:pPr>
        <w:rPr>
          <w:color w:val="auto"/>
        </w:rPr>
      </w:pPr>
    </w:p>
    <w:p w:rsidR="00ED6397" w:rsidRPr="006C0341" w:rsidRDefault="00ED6397" w:rsidP="00ED6397">
      <w:pPr>
        <w:rPr>
          <w:color w:val="auto"/>
        </w:rPr>
      </w:pPr>
    </w:p>
    <w:p w:rsidR="00ED6397" w:rsidRPr="006C0341" w:rsidRDefault="00ED6397" w:rsidP="008B1B99">
      <w:pPr>
        <w:rPr>
          <w:color w:val="auto"/>
        </w:rPr>
      </w:pPr>
    </w:p>
    <w:p w:rsidR="00ED6397" w:rsidRPr="006C0341" w:rsidRDefault="00ED6397" w:rsidP="00ED6397">
      <w:pPr>
        <w:tabs>
          <w:tab w:val="left" w:pos="8748"/>
        </w:tabs>
        <w:rPr>
          <w:color w:val="auto"/>
        </w:rPr>
      </w:pPr>
      <w:r w:rsidRPr="006C0341">
        <w:rPr>
          <w:color w:val="auto"/>
        </w:rPr>
        <w:tab/>
      </w:r>
      <w:r w:rsidRPr="006C0341">
        <w:rPr>
          <w:color w:val="auto"/>
        </w:rPr>
        <w:tab/>
      </w:r>
    </w:p>
    <w:p w:rsidR="008B1B99" w:rsidRPr="006C0341" w:rsidRDefault="008B1B99" w:rsidP="008B1B99">
      <w:pPr>
        <w:rPr>
          <w:color w:val="auto"/>
          <w:sz w:val="20"/>
        </w:rPr>
      </w:pPr>
      <w:r w:rsidRPr="006C0341">
        <w:rPr>
          <w:color w:val="auto"/>
        </w:rPr>
        <w:br w:type="page"/>
      </w:r>
    </w:p>
    <w:tbl>
      <w:tblPr>
        <w:tblW w:w="14675"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929"/>
        <w:gridCol w:w="1938"/>
        <w:gridCol w:w="1938"/>
        <w:gridCol w:w="1901"/>
        <w:gridCol w:w="2126"/>
        <w:gridCol w:w="1843"/>
      </w:tblGrid>
      <w:tr w:rsidR="008B1B99" w:rsidRPr="006C0341" w:rsidTr="00E92493">
        <w:tc>
          <w:tcPr>
            <w:tcW w:w="14675" w:type="dxa"/>
            <w:gridSpan w:val="6"/>
            <w:shd w:val="clear" w:color="auto" w:fill="FF66CC"/>
          </w:tcPr>
          <w:p w:rsidR="008B1B99" w:rsidRPr="006C0341" w:rsidRDefault="008B1B99" w:rsidP="008B1B99">
            <w:pPr>
              <w:widowControl w:val="0"/>
              <w:spacing w:after="0" w:line="240" w:lineRule="auto"/>
              <w:jc w:val="right"/>
              <w:rPr>
                <w:color w:val="auto"/>
                <w:sz w:val="20"/>
              </w:rPr>
            </w:pPr>
            <w:r w:rsidRPr="006C0341">
              <w:rPr>
                <w:b/>
                <w:i/>
                <w:color w:val="auto"/>
                <w:sz w:val="20"/>
              </w:rPr>
              <w:t>T.S. 7.6. Uygulama Yapılan Kurum ve Kuruluşlar ile İş Birliği</w:t>
            </w:r>
          </w:p>
          <w:p w:rsidR="008B1B99" w:rsidRPr="006C0341" w:rsidRDefault="008B1B99" w:rsidP="008B1B99">
            <w:pPr>
              <w:widowControl w:val="0"/>
              <w:spacing w:after="0" w:line="240" w:lineRule="auto"/>
              <w:rPr>
                <w:color w:val="auto"/>
                <w:sz w:val="20"/>
              </w:rPr>
            </w:pPr>
            <w:r w:rsidRPr="006C0341">
              <w:rPr>
                <w:i/>
                <w:color w:val="auto"/>
                <w:sz w:val="20"/>
              </w:rPr>
              <w:t>TS.7.6. Eğitim kurumu ile uygulama yapılan kurum ve kuruluşlar arasında iş birliği anlaşmaları bulunmalı ve uygulamalar bu kapsamda yürütülmelidir.</w:t>
            </w:r>
          </w:p>
        </w:tc>
      </w:tr>
      <w:tr w:rsidR="008B1B99" w:rsidRPr="006C0341" w:rsidTr="00E92493">
        <w:trPr>
          <w:cantSplit/>
          <w:trHeight w:val="268"/>
        </w:trPr>
        <w:tc>
          <w:tcPr>
            <w:tcW w:w="4929"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4"/>
              </w:numPr>
              <w:spacing w:after="0" w:line="240" w:lineRule="auto"/>
              <w:ind w:right="0"/>
              <w:rPr>
                <w:color w:val="auto"/>
                <w:sz w:val="20"/>
              </w:rPr>
            </w:pPr>
            <w:r w:rsidRPr="006C0341">
              <w:rPr>
                <w:i/>
                <w:color w:val="auto"/>
                <w:sz w:val="20"/>
              </w:rPr>
              <w:t>Eğitim kurumu ile uygulama yapılacak kurum ve kuruluşlar arasında karşılıklı yarar sağlayan iş birliği anlaşmalarının oluşturulmasına ilişkin süreçler tanımlanmıştır.</w:t>
            </w:r>
          </w:p>
          <w:p w:rsidR="008B1B99" w:rsidRPr="006C0341" w:rsidRDefault="008B1B99" w:rsidP="0047429F">
            <w:pPr>
              <w:widowControl w:val="0"/>
              <w:numPr>
                <w:ilvl w:val="0"/>
                <w:numId w:val="14"/>
              </w:numPr>
              <w:spacing w:after="0" w:line="240" w:lineRule="auto"/>
              <w:ind w:right="0"/>
              <w:rPr>
                <w:color w:val="auto"/>
                <w:sz w:val="20"/>
              </w:rPr>
            </w:pPr>
            <w:r w:rsidRPr="006C0341">
              <w:rPr>
                <w:i/>
                <w:color w:val="auto"/>
                <w:sz w:val="20"/>
              </w:rPr>
              <w:t xml:space="preserve">Eğitim kurumu ile uygulama yapılan/yapılacak her bir kurum ve kuruluş arasında iş birliği anlaşmaları yapılmıştır. </w:t>
            </w:r>
          </w:p>
          <w:p w:rsidR="008B1B99" w:rsidRPr="006C0341" w:rsidRDefault="008B1B99" w:rsidP="0047429F">
            <w:pPr>
              <w:widowControl w:val="0"/>
              <w:numPr>
                <w:ilvl w:val="0"/>
                <w:numId w:val="14"/>
              </w:numPr>
              <w:spacing w:after="0" w:line="240" w:lineRule="auto"/>
              <w:ind w:right="0"/>
              <w:rPr>
                <w:color w:val="auto"/>
                <w:sz w:val="20"/>
              </w:rPr>
            </w:pPr>
            <w:r w:rsidRPr="006C0341">
              <w:rPr>
                <w:i/>
                <w:color w:val="auto"/>
                <w:sz w:val="20"/>
              </w:rPr>
              <w:t>Eğitim kurumu ile uygulama yapılan/yapılacak her bir kurum ve kuruluş arasında yapılan iş birliği anlaşmaları duyurulmuştur.</w:t>
            </w:r>
          </w:p>
          <w:p w:rsidR="008B1B99" w:rsidRPr="006C0341" w:rsidRDefault="008B1B99" w:rsidP="0047429F">
            <w:pPr>
              <w:widowControl w:val="0"/>
              <w:numPr>
                <w:ilvl w:val="0"/>
                <w:numId w:val="14"/>
              </w:numPr>
              <w:spacing w:after="0" w:line="240" w:lineRule="auto"/>
              <w:ind w:right="0"/>
              <w:rPr>
                <w:color w:val="auto"/>
                <w:sz w:val="20"/>
              </w:rPr>
            </w:pPr>
            <w:r w:rsidRPr="006C0341">
              <w:rPr>
                <w:i/>
                <w:color w:val="auto"/>
                <w:sz w:val="20"/>
              </w:rPr>
              <w:t xml:space="preserve">Uygulama yapılan kuruluşlarla </w:t>
            </w:r>
            <w:r w:rsidRPr="006C0341">
              <w:rPr>
                <w:i/>
                <w:color w:val="auto"/>
                <w:sz w:val="20"/>
                <w:szCs w:val="20"/>
              </w:rPr>
              <w:t>iş birliği</w:t>
            </w:r>
            <w:r w:rsidRPr="006C0341">
              <w:rPr>
                <w:i/>
                <w:color w:val="auto"/>
                <w:sz w:val="20"/>
              </w:rPr>
              <w:t>, yapılan anlaşmalara uygun şekilde yürütülmektedir.</w:t>
            </w:r>
          </w:p>
          <w:p w:rsidR="008B1B99" w:rsidRPr="006C0341" w:rsidRDefault="008B1B99" w:rsidP="0047429F">
            <w:pPr>
              <w:widowControl w:val="0"/>
              <w:numPr>
                <w:ilvl w:val="0"/>
                <w:numId w:val="14"/>
              </w:numPr>
              <w:spacing w:after="0" w:line="240" w:lineRule="auto"/>
              <w:ind w:right="0"/>
              <w:rPr>
                <w:strike/>
                <w:color w:val="auto"/>
                <w:sz w:val="20"/>
              </w:rPr>
            </w:pPr>
            <w:r w:rsidRPr="006C0341">
              <w:rPr>
                <w:i/>
                <w:color w:val="auto"/>
                <w:sz w:val="20"/>
                <w:szCs w:val="20"/>
              </w:rPr>
              <w:t>Eğitim kurumu ile uygulama yapılan kurum ve kuruluşlar arasındaki iş birliği anlaşmaları izlenmektedir.</w:t>
            </w:r>
          </w:p>
        </w:tc>
        <w:tc>
          <w:tcPr>
            <w:tcW w:w="1938"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1</w:t>
            </w:r>
          </w:p>
        </w:tc>
        <w:tc>
          <w:tcPr>
            <w:tcW w:w="1938"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2</w:t>
            </w:r>
          </w:p>
        </w:tc>
        <w:tc>
          <w:tcPr>
            <w:tcW w:w="1901"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3</w:t>
            </w:r>
          </w:p>
        </w:tc>
        <w:tc>
          <w:tcPr>
            <w:tcW w:w="2126"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4</w:t>
            </w:r>
          </w:p>
        </w:tc>
        <w:tc>
          <w:tcPr>
            <w:tcW w:w="1843" w:type="dxa"/>
            <w:shd w:val="clear" w:color="auto" w:fill="FFCCFF"/>
          </w:tcPr>
          <w:p w:rsidR="008B1B99" w:rsidRPr="006C0341" w:rsidRDefault="008B1B99" w:rsidP="00390773">
            <w:pPr>
              <w:spacing w:after="0" w:line="240" w:lineRule="auto"/>
              <w:jc w:val="center"/>
              <w:rPr>
                <w:color w:val="auto"/>
                <w:sz w:val="20"/>
              </w:rPr>
            </w:pPr>
            <w:r w:rsidRPr="006C0341">
              <w:rPr>
                <w:b/>
                <w:color w:val="auto"/>
                <w:sz w:val="20"/>
              </w:rPr>
              <w:t>5</w:t>
            </w:r>
          </w:p>
        </w:tc>
      </w:tr>
      <w:tr w:rsidR="008B1B99" w:rsidRPr="006C0341" w:rsidTr="00E92493">
        <w:trPr>
          <w:cantSplit/>
          <w:trHeight w:val="2720"/>
        </w:trPr>
        <w:tc>
          <w:tcPr>
            <w:tcW w:w="4929"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938" w:type="dxa"/>
            <w:shd w:val="clear" w:color="auto" w:fill="FFCCFF"/>
          </w:tcPr>
          <w:p w:rsidR="008B1B99" w:rsidRPr="006C0341" w:rsidRDefault="008B1B99" w:rsidP="00390773">
            <w:pPr>
              <w:widowControl w:val="0"/>
              <w:spacing w:after="0" w:line="240" w:lineRule="auto"/>
              <w:jc w:val="center"/>
              <w:rPr>
                <w:color w:val="auto"/>
                <w:sz w:val="20"/>
              </w:rPr>
            </w:pPr>
            <w:r w:rsidRPr="006C0341">
              <w:rPr>
                <w:color w:val="auto"/>
                <w:sz w:val="20"/>
              </w:rPr>
              <w:t>Uygulama yapılan kurum ve kuruluşlar ile iş birliği anlaşmaları bulunmamaktadır.</w:t>
            </w:r>
          </w:p>
          <w:p w:rsidR="008B1B99" w:rsidRPr="006C0341" w:rsidRDefault="008B1B99" w:rsidP="00390773">
            <w:pPr>
              <w:widowControl w:val="0"/>
              <w:spacing w:after="0" w:line="240" w:lineRule="auto"/>
              <w:jc w:val="center"/>
              <w:rPr>
                <w:color w:val="auto"/>
                <w:sz w:val="20"/>
              </w:rPr>
            </w:pPr>
          </w:p>
          <w:p w:rsidR="008B1B99" w:rsidRPr="006C0341" w:rsidRDefault="008B1B99" w:rsidP="00390773">
            <w:pPr>
              <w:widowControl w:val="0"/>
              <w:spacing w:after="0" w:line="240" w:lineRule="auto"/>
              <w:jc w:val="center"/>
              <w:rPr>
                <w:color w:val="auto"/>
                <w:sz w:val="20"/>
              </w:rPr>
            </w:pPr>
          </w:p>
          <w:p w:rsidR="008B1B99" w:rsidRPr="006C0341" w:rsidRDefault="008B1B99" w:rsidP="00390773">
            <w:pPr>
              <w:widowControl w:val="0"/>
              <w:spacing w:after="0" w:line="240" w:lineRule="auto"/>
              <w:ind w:left="0" w:firstLine="0"/>
              <w:rPr>
                <w:color w:val="auto"/>
                <w:sz w:val="20"/>
                <w:szCs w:val="20"/>
              </w:rPr>
            </w:pPr>
          </w:p>
          <w:p w:rsidR="008B1B99" w:rsidRPr="006C0341" w:rsidRDefault="008B1B99" w:rsidP="00390773">
            <w:pPr>
              <w:widowControl w:val="0"/>
              <w:spacing w:after="0" w:line="240" w:lineRule="auto"/>
              <w:jc w:val="center"/>
              <w:rPr>
                <w:color w:val="auto"/>
                <w:sz w:val="20"/>
              </w:rPr>
            </w:pPr>
          </w:p>
        </w:tc>
        <w:tc>
          <w:tcPr>
            <w:tcW w:w="1938" w:type="dxa"/>
            <w:shd w:val="clear" w:color="auto" w:fill="FFCCFF"/>
          </w:tcPr>
          <w:p w:rsidR="008B1B99" w:rsidRPr="006C0341" w:rsidRDefault="008B1B99" w:rsidP="00390773">
            <w:pPr>
              <w:widowControl w:val="0"/>
              <w:spacing w:after="0" w:line="240" w:lineRule="auto"/>
              <w:jc w:val="center"/>
              <w:rPr>
                <w:color w:val="auto"/>
                <w:sz w:val="20"/>
                <w:szCs w:val="20"/>
              </w:rPr>
            </w:pPr>
            <w:r w:rsidRPr="006C0341">
              <w:rPr>
                <w:color w:val="auto"/>
                <w:sz w:val="20"/>
              </w:rPr>
              <w:t xml:space="preserve">Uygulama yapılan kurum ve kuruluşlar ile iş birliği </w:t>
            </w:r>
            <w:r w:rsidRPr="006C0341">
              <w:rPr>
                <w:color w:val="auto"/>
                <w:sz w:val="20"/>
                <w:szCs w:val="20"/>
              </w:rPr>
              <w:t>anlaşmalarına yönelik ölçütleri karşılamaya ilişkin</w:t>
            </w:r>
            <w:r w:rsidRPr="006C0341">
              <w:rPr>
                <w:color w:val="auto"/>
                <w:sz w:val="20"/>
              </w:rPr>
              <w:t xml:space="preserve"> planlamalar bulunmaktadır.</w:t>
            </w:r>
          </w:p>
          <w:p w:rsidR="008B1B99" w:rsidRPr="006C0341" w:rsidRDefault="008B1B99" w:rsidP="00390773">
            <w:pPr>
              <w:widowControl w:val="0"/>
              <w:spacing w:after="0" w:line="240" w:lineRule="auto"/>
              <w:jc w:val="center"/>
              <w:rPr>
                <w:color w:val="auto"/>
                <w:sz w:val="20"/>
              </w:rPr>
            </w:pPr>
          </w:p>
        </w:tc>
        <w:tc>
          <w:tcPr>
            <w:tcW w:w="1901" w:type="dxa"/>
            <w:shd w:val="clear" w:color="auto" w:fill="FFCCFF"/>
          </w:tcPr>
          <w:p w:rsidR="008B1B99" w:rsidRPr="006C0341" w:rsidRDefault="008B1B99" w:rsidP="00390773">
            <w:pPr>
              <w:widowControl w:val="0"/>
              <w:spacing w:after="0" w:line="240" w:lineRule="auto"/>
              <w:jc w:val="center"/>
              <w:rPr>
                <w:color w:val="auto"/>
                <w:sz w:val="20"/>
              </w:rPr>
            </w:pPr>
            <w:r w:rsidRPr="006C0341">
              <w:rPr>
                <w:color w:val="auto"/>
                <w:sz w:val="20"/>
                <w:szCs w:val="20"/>
              </w:rPr>
              <w:t xml:space="preserve">Uygulamalar </w:t>
            </w:r>
            <w:r w:rsidRPr="006C0341">
              <w:rPr>
                <w:color w:val="auto"/>
                <w:sz w:val="20"/>
              </w:rPr>
              <w:t xml:space="preserve">kurum ve kuruluşlar ile </w:t>
            </w:r>
            <w:r w:rsidRPr="006C0341">
              <w:rPr>
                <w:color w:val="auto"/>
                <w:sz w:val="20"/>
                <w:szCs w:val="20"/>
              </w:rPr>
              <w:t xml:space="preserve">yapılan </w:t>
            </w:r>
            <w:r w:rsidRPr="006C0341">
              <w:rPr>
                <w:color w:val="auto"/>
                <w:sz w:val="20"/>
              </w:rPr>
              <w:t>iş birliği anlaşmaları doğrultusunda yürütülmektedir.</w:t>
            </w:r>
          </w:p>
        </w:tc>
        <w:tc>
          <w:tcPr>
            <w:tcW w:w="2126" w:type="dxa"/>
            <w:shd w:val="clear" w:color="auto" w:fill="FFCCFF"/>
          </w:tcPr>
          <w:p w:rsidR="008B1B99" w:rsidRPr="006C0341" w:rsidRDefault="008B1B99" w:rsidP="00390773">
            <w:pPr>
              <w:widowControl w:val="0"/>
              <w:spacing w:after="0" w:line="276" w:lineRule="auto"/>
              <w:ind w:left="11" w:right="272" w:hanging="11"/>
              <w:jc w:val="center"/>
              <w:rPr>
                <w:color w:val="auto"/>
                <w:sz w:val="20"/>
              </w:rPr>
            </w:pPr>
            <w:r w:rsidRPr="006C0341">
              <w:rPr>
                <w:color w:val="auto"/>
                <w:sz w:val="20"/>
              </w:rPr>
              <w:t xml:space="preserve">Uygulama yapılan kurum ve kuruluşlar ile iş birliği </w:t>
            </w:r>
            <w:r w:rsidRPr="006C0341">
              <w:rPr>
                <w:color w:val="auto"/>
                <w:sz w:val="20"/>
                <w:szCs w:val="20"/>
              </w:rPr>
              <w:t>anlaşmalarına yönelik çalışmalar paydaşların katılımıyla</w:t>
            </w:r>
            <w:r w:rsidRPr="006C0341">
              <w:rPr>
                <w:color w:val="auto"/>
                <w:sz w:val="20"/>
              </w:rPr>
              <w:t xml:space="preserve"> sistematik olarak izlenmekte, değerlendirilmekte ve</w:t>
            </w:r>
            <w:r w:rsidRPr="006C0341">
              <w:rPr>
                <w:strike/>
                <w:color w:val="auto"/>
                <w:sz w:val="20"/>
              </w:rPr>
              <w:t xml:space="preserve"> </w:t>
            </w:r>
            <w:r w:rsidRPr="006C0341">
              <w:rPr>
                <w:color w:val="auto"/>
                <w:sz w:val="20"/>
                <w:szCs w:val="20"/>
              </w:rPr>
              <w:t>iyileştirilmektedir.</w:t>
            </w:r>
          </w:p>
        </w:tc>
        <w:tc>
          <w:tcPr>
            <w:tcW w:w="1843" w:type="dxa"/>
            <w:shd w:val="clear" w:color="auto" w:fill="FFCCFF"/>
          </w:tcPr>
          <w:p w:rsidR="008B1B99" w:rsidRPr="006C0341" w:rsidRDefault="008B1B99" w:rsidP="00390773">
            <w:pPr>
              <w:widowControl w:val="0"/>
              <w:spacing w:after="0" w:line="240" w:lineRule="auto"/>
              <w:jc w:val="center"/>
              <w:rPr>
                <w:color w:val="auto"/>
                <w:sz w:val="20"/>
                <w:szCs w:val="20"/>
              </w:rPr>
            </w:pPr>
            <w:r w:rsidRPr="006C0341">
              <w:rPr>
                <w:color w:val="auto"/>
                <w:sz w:val="20"/>
              </w:rPr>
              <w:t xml:space="preserve">Uygulama yapılan kurum ve kuruluşlar ile örnek </w:t>
            </w:r>
            <w:r w:rsidRPr="006C0341">
              <w:rPr>
                <w:color w:val="auto"/>
                <w:sz w:val="20"/>
                <w:szCs w:val="20"/>
              </w:rPr>
              <w:t xml:space="preserve">gösterilebilir </w:t>
            </w:r>
            <w:r w:rsidRPr="006C0341">
              <w:rPr>
                <w:color w:val="auto"/>
                <w:sz w:val="20"/>
              </w:rPr>
              <w:t>iş birliği uygulamaları</w:t>
            </w:r>
          </w:p>
          <w:p w:rsidR="008B1B99" w:rsidRPr="006C0341" w:rsidRDefault="00DF759F" w:rsidP="00390773">
            <w:pPr>
              <w:widowControl w:val="0"/>
              <w:spacing w:after="0" w:line="240" w:lineRule="auto"/>
              <w:jc w:val="center"/>
              <w:rPr>
                <w:color w:val="auto"/>
                <w:sz w:val="20"/>
              </w:rPr>
            </w:pPr>
            <w:r w:rsidRPr="006C0341">
              <w:rPr>
                <w:color w:val="auto"/>
                <w:sz w:val="20"/>
              </w:rPr>
              <w:t>B</w:t>
            </w:r>
            <w:r w:rsidR="008B1B99" w:rsidRPr="006C0341">
              <w:rPr>
                <w:color w:val="auto"/>
                <w:sz w:val="20"/>
              </w:rPr>
              <w:t>ulunmaktadır</w:t>
            </w:r>
            <w:r w:rsidRPr="006C0341">
              <w:rPr>
                <w:color w:val="auto"/>
                <w:sz w:val="20"/>
              </w:rPr>
              <w:t>.</w:t>
            </w:r>
          </w:p>
          <w:p w:rsidR="008B1B99" w:rsidRPr="006C0341" w:rsidRDefault="008B1B99" w:rsidP="00390773">
            <w:pPr>
              <w:widowControl w:val="0"/>
              <w:spacing w:after="0" w:line="240" w:lineRule="auto"/>
              <w:jc w:val="center"/>
              <w:rPr>
                <w:color w:val="auto"/>
                <w:sz w:val="20"/>
                <w:szCs w:val="20"/>
              </w:rPr>
            </w:pPr>
          </w:p>
          <w:p w:rsidR="008B1B99" w:rsidRPr="006C0341" w:rsidRDefault="008B1B99" w:rsidP="00390773">
            <w:pPr>
              <w:widowControl w:val="0"/>
              <w:spacing w:after="0" w:line="240" w:lineRule="auto"/>
              <w:jc w:val="center"/>
              <w:rPr>
                <w:color w:val="auto"/>
                <w:sz w:val="20"/>
                <w:szCs w:val="20"/>
              </w:rPr>
            </w:pPr>
          </w:p>
          <w:p w:rsidR="008B1B99" w:rsidRPr="006C0341" w:rsidRDefault="008B1B99" w:rsidP="00390773">
            <w:pPr>
              <w:widowControl w:val="0"/>
              <w:spacing w:after="0" w:line="240" w:lineRule="auto"/>
              <w:jc w:val="center"/>
              <w:rPr>
                <w:color w:val="auto"/>
                <w:sz w:val="20"/>
              </w:rPr>
            </w:pPr>
          </w:p>
          <w:p w:rsidR="008B1B99" w:rsidRPr="006C0341" w:rsidRDefault="008B1B99" w:rsidP="00390773">
            <w:pPr>
              <w:widowControl w:val="0"/>
              <w:spacing w:after="0" w:line="240" w:lineRule="auto"/>
              <w:jc w:val="center"/>
              <w:rPr>
                <w:color w:val="auto"/>
                <w:sz w:val="20"/>
              </w:rPr>
            </w:pPr>
          </w:p>
        </w:tc>
      </w:tr>
      <w:tr w:rsidR="008B1B99" w:rsidRPr="006C0341" w:rsidTr="00E92493">
        <w:trPr>
          <w:cantSplit/>
        </w:trPr>
        <w:tc>
          <w:tcPr>
            <w:tcW w:w="4929"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9746"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pStyle w:val="ListeParagraf"/>
              <w:numPr>
                <w:ilvl w:val="0"/>
                <w:numId w:val="21"/>
              </w:numPr>
              <w:spacing w:after="0" w:line="248" w:lineRule="auto"/>
              <w:jc w:val="both"/>
              <w:rPr>
                <w:sz w:val="20"/>
              </w:rPr>
            </w:pPr>
            <w:r w:rsidRPr="006C0341">
              <w:rPr>
                <w:rFonts w:ascii="Times New Roman" w:hAnsi="Times New Roman"/>
                <w:sz w:val="20"/>
              </w:rPr>
              <w:t>Eğitim kurumu ile uygulama yapılacak kurum ve kuruluşlar arasında karşılıklı yarar sağlayan iş birliği anlaşmaları oluşturmaya yönelik süreçlerin tanımlandığına ilişkin kanıtlar (</w:t>
            </w:r>
            <w:r w:rsidRPr="006C0341">
              <w:rPr>
                <w:rFonts w:ascii="Times New Roman" w:eastAsia="Times New Roman" w:hAnsi="Times New Roman" w:cs="Times New Roman"/>
                <w:sz w:val="20"/>
                <w:szCs w:val="20"/>
              </w:rPr>
              <w:t>iş</w:t>
            </w:r>
            <w:r w:rsidRPr="006C0341">
              <w:rPr>
                <w:rFonts w:ascii="Times New Roman" w:hAnsi="Times New Roman"/>
                <w:sz w:val="20"/>
              </w:rPr>
              <w:t xml:space="preserve"> birliği oluşturma politika ve prosedürleri, vb.)</w:t>
            </w:r>
          </w:p>
          <w:p w:rsidR="008B1B99" w:rsidRPr="006C0341" w:rsidRDefault="008B1B99" w:rsidP="0047429F">
            <w:pPr>
              <w:pStyle w:val="ListeParagraf"/>
              <w:numPr>
                <w:ilvl w:val="0"/>
                <w:numId w:val="21"/>
              </w:numPr>
              <w:spacing w:after="0" w:line="248" w:lineRule="auto"/>
              <w:jc w:val="both"/>
              <w:rPr>
                <w:sz w:val="20"/>
              </w:rPr>
            </w:pPr>
            <w:r w:rsidRPr="006C0341">
              <w:rPr>
                <w:rFonts w:ascii="Times New Roman" w:hAnsi="Times New Roman"/>
                <w:sz w:val="20"/>
              </w:rPr>
              <w:t xml:space="preserve">İçinde bulunulan yılı da kapsayacak şekilde son üç yıl içinde yapılan iş birliği anlaşmaları </w:t>
            </w:r>
          </w:p>
          <w:p w:rsidR="008B1B99" w:rsidRPr="006C0341" w:rsidRDefault="008B1B99" w:rsidP="0047429F">
            <w:pPr>
              <w:pStyle w:val="ListeParagraf"/>
              <w:numPr>
                <w:ilvl w:val="0"/>
                <w:numId w:val="21"/>
              </w:numPr>
              <w:spacing w:after="0" w:line="248" w:lineRule="auto"/>
              <w:jc w:val="both"/>
              <w:rPr>
                <w:sz w:val="20"/>
              </w:rPr>
            </w:pPr>
            <w:r w:rsidRPr="006C0341">
              <w:rPr>
                <w:rFonts w:ascii="Times New Roman" w:hAnsi="Times New Roman"/>
                <w:sz w:val="20"/>
              </w:rPr>
              <w:t>Eğitim kurumu ile uygulama yapılan/yapılacak her bir kurum ve kuruluş arasında yapılan iş birliği anlaşmalarının duyurulduğunu gösteren kanıtlar</w:t>
            </w:r>
          </w:p>
          <w:p w:rsidR="008B1B99" w:rsidRPr="006C0341" w:rsidRDefault="008B1B99" w:rsidP="0047429F">
            <w:pPr>
              <w:pStyle w:val="ListeParagraf"/>
              <w:numPr>
                <w:ilvl w:val="0"/>
                <w:numId w:val="21"/>
              </w:numPr>
              <w:spacing w:after="0" w:line="248" w:lineRule="auto"/>
              <w:jc w:val="both"/>
              <w:rPr>
                <w:sz w:val="20"/>
              </w:rPr>
            </w:pPr>
            <w:r w:rsidRPr="006C0341">
              <w:rPr>
                <w:rFonts w:ascii="Times New Roman" w:hAnsi="Times New Roman"/>
                <w:sz w:val="20"/>
              </w:rPr>
              <w:t xml:space="preserve">Uygulama yapılan kuruluşlarla </w:t>
            </w:r>
            <w:r w:rsidRPr="006C0341">
              <w:rPr>
                <w:rFonts w:ascii="Times New Roman" w:eastAsia="Times New Roman" w:hAnsi="Times New Roman" w:cs="Times New Roman"/>
                <w:sz w:val="20"/>
                <w:szCs w:val="20"/>
              </w:rPr>
              <w:t>iş birliğinin</w:t>
            </w:r>
            <w:r w:rsidRPr="006C0341">
              <w:rPr>
                <w:rFonts w:ascii="Times New Roman" w:hAnsi="Times New Roman"/>
                <w:sz w:val="20"/>
              </w:rPr>
              <w:t xml:space="preserve"> yapılan anlaşmalara uygun şekilde yürütüldüğünü gösteren kanıtlar</w:t>
            </w:r>
          </w:p>
          <w:p w:rsidR="008B1B99" w:rsidRPr="006C0341" w:rsidRDefault="008B1B99" w:rsidP="0047429F">
            <w:pPr>
              <w:pStyle w:val="ListeParagraf"/>
              <w:numPr>
                <w:ilvl w:val="0"/>
                <w:numId w:val="21"/>
              </w:numPr>
              <w:spacing w:after="0" w:line="248" w:lineRule="auto"/>
              <w:jc w:val="both"/>
              <w:rPr>
                <w:sz w:val="20"/>
              </w:rPr>
            </w:pPr>
            <w:r w:rsidRPr="006C0341">
              <w:rPr>
                <w:rFonts w:ascii="Times New Roman" w:hAnsi="Times New Roman"/>
                <w:sz w:val="20"/>
              </w:rPr>
              <w:t xml:space="preserve">İş birliği anlaşmalarının paydaş katılımlı </w:t>
            </w:r>
            <w:r w:rsidRPr="006C0341">
              <w:rPr>
                <w:rFonts w:ascii="Times New Roman" w:eastAsia="Times New Roman" w:hAnsi="Times New Roman" w:cs="Times New Roman"/>
                <w:sz w:val="20"/>
                <w:szCs w:val="20"/>
              </w:rPr>
              <w:t>izlendiğini, değerlendirildiğini</w:t>
            </w:r>
            <w:r w:rsidRPr="006C0341">
              <w:rPr>
                <w:rFonts w:ascii="Times New Roman" w:hAnsi="Times New Roman"/>
                <w:sz w:val="20"/>
              </w:rPr>
              <w:t xml:space="preserve"> ve sonuçlara göre iyileştirmelerin yapıldığını gösteren kanıtlar (</w:t>
            </w:r>
            <w:r w:rsidRPr="006C0341">
              <w:rPr>
                <w:rFonts w:ascii="Times New Roman" w:hAnsi="Times New Roman"/>
                <w:sz w:val="20"/>
                <w:szCs w:val="20"/>
              </w:rPr>
              <w:t>Tablo Sİ.7.1, Sİ. Tablo 7.2</w:t>
            </w:r>
            <w:r w:rsidRPr="006C0341">
              <w:rPr>
                <w:rFonts w:ascii="Times New Roman" w:eastAsia="Times New Roman" w:hAnsi="Times New Roman" w:cs="Times New Roman"/>
                <w:sz w:val="20"/>
                <w:szCs w:val="20"/>
              </w:rPr>
              <w:t xml:space="preserve">) </w:t>
            </w:r>
          </w:p>
          <w:p w:rsidR="008B1B99" w:rsidRPr="006C0341" w:rsidRDefault="008B1B99" w:rsidP="0047429F">
            <w:pPr>
              <w:pStyle w:val="ListeParagraf"/>
              <w:numPr>
                <w:ilvl w:val="0"/>
                <w:numId w:val="21"/>
              </w:numPr>
              <w:spacing w:after="5" w:line="248" w:lineRule="auto"/>
              <w:jc w:val="both"/>
              <w:rPr>
                <w:sz w:val="20"/>
              </w:rPr>
            </w:pPr>
            <w:r w:rsidRPr="006C0341">
              <w:rPr>
                <w:rFonts w:ascii="Times New Roman" w:hAnsi="Times New Roman"/>
                <w:sz w:val="20"/>
              </w:rPr>
              <w:t>Uygulama yapılan kurum ve kuruluşlar ile örnek gösterilebilir iş birliği uygulamalarına ilişkin kanıtlar</w:t>
            </w:r>
          </w:p>
        </w:tc>
      </w:tr>
    </w:tbl>
    <w:p w:rsidR="008B1B99" w:rsidRPr="006C0341" w:rsidRDefault="008B1B99" w:rsidP="008B1B99">
      <w:pPr>
        <w:rPr>
          <w:color w:val="auto"/>
          <w:sz w:val="20"/>
        </w:rPr>
      </w:pPr>
      <w:r w:rsidRPr="006C0341">
        <w:rPr>
          <w:color w:val="auto"/>
        </w:rPr>
        <w:br w:type="page"/>
      </w:r>
    </w:p>
    <w:tbl>
      <w:tblPr>
        <w:tblW w:w="14616"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786"/>
        <w:gridCol w:w="1701"/>
        <w:gridCol w:w="1843"/>
        <w:gridCol w:w="1984"/>
        <w:gridCol w:w="2268"/>
        <w:gridCol w:w="2034"/>
      </w:tblGrid>
      <w:tr w:rsidR="008B1B99" w:rsidRPr="006C0341" w:rsidTr="00861A9A">
        <w:tc>
          <w:tcPr>
            <w:tcW w:w="14616" w:type="dxa"/>
            <w:gridSpan w:val="6"/>
            <w:shd w:val="clear" w:color="auto" w:fill="FF66CC"/>
          </w:tcPr>
          <w:p w:rsidR="008B1B99" w:rsidRPr="006C0341" w:rsidRDefault="00861A9A" w:rsidP="00861A9A">
            <w:pPr>
              <w:tabs>
                <w:tab w:val="left" w:pos="1141"/>
                <w:tab w:val="right" w:pos="14125"/>
              </w:tabs>
              <w:spacing w:after="0" w:line="240" w:lineRule="auto"/>
              <w:jc w:val="right"/>
              <w:rPr>
                <w:color w:val="auto"/>
                <w:sz w:val="20"/>
              </w:rPr>
            </w:pPr>
            <w:r w:rsidRPr="006C0341">
              <w:rPr>
                <w:b/>
                <w:i/>
                <w:color w:val="auto"/>
                <w:sz w:val="20"/>
              </w:rPr>
              <w:tab/>
            </w:r>
            <w:r w:rsidRPr="006C0341">
              <w:rPr>
                <w:b/>
                <w:i/>
                <w:color w:val="auto"/>
                <w:sz w:val="20"/>
              </w:rPr>
              <w:tab/>
            </w:r>
            <w:r w:rsidR="008B1B99" w:rsidRPr="006C0341">
              <w:rPr>
                <w:b/>
                <w:i/>
                <w:color w:val="auto"/>
                <w:sz w:val="20"/>
              </w:rPr>
              <w:t>T.S.7.7 Öğretme ve Öğrenme Destek Sistemi</w:t>
            </w:r>
          </w:p>
          <w:p w:rsidR="008B1B99" w:rsidRPr="006C0341" w:rsidRDefault="008B1B99" w:rsidP="00861A9A">
            <w:pPr>
              <w:spacing w:after="0" w:line="240" w:lineRule="auto"/>
              <w:ind w:right="56"/>
              <w:rPr>
                <w:i/>
                <w:color w:val="auto"/>
                <w:sz w:val="20"/>
                <w:szCs w:val="20"/>
              </w:rPr>
            </w:pPr>
            <w:r w:rsidRPr="006C0341">
              <w:rPr>
                <w:i/>
                <w:color w:val="auto"/>
                <w:sz w:val="20"/>
              </w:rPr>
              <w:t>T.S.7.7.  Eğitim kurumunda öğretme ve öğrenmeyi destekleyici bir sistem bulunmalıdır.</w:t>
            </w:r>
          </w:p>
          <w:p w:rsidR="008B1B99" w:rsidRPr="006C0341" w:rsidRDefault="008B1B99" w:rsidP="008B1B99">
            <w:pPr>
              <w:spacing w:after="0" w:line="240" w:lineRule="auto"/>
              <w:ind w:right="56"/>
              <w:rPr>
                <w:i/>
                <w:color w:val="auto"/>
                <w:sz w:val="20"/>
              </w:rPr>
            </w:pPr>
          </w:p>
        </w:tc>
      </w:tr>
      <w:tr w:rsidR="008B1B99" w:rsidRPr="006C0341" w:rsidTr="00861A9A">
        <w:trPr>
          <w:cantSplit/>
          <w:trHeight w:val="268"/>
        </w:trPr>
        <w:tc>
          <w:tcPr>
            <w:tcW w:w="4786" w:type="dxa"/>
            <w:vMerge w:val="restart"/>
            <w:shd w:val="clear" w:color="auto" w:fill="FFFFFF"/>
          </w:tcPr>
          <w:p w:rsidR="008B1B99" w:rsidRPr="006C0341" w:rsidRDefault="008B1B99" w:rsidP="008B1B99">
            <w:pPr>
              <w:widowControl w:val="0"/>
              <w:spacing w:after="0" w:line="240" w:lineRule="auto"/>
              <w:rPr>
                <w:color w:val="auto"/>
                <w:sz w:val="20"/>
              </w:rPr>
            </w:pPr>
            <w:r w:rsidRPr="006C0341">
              <w:rPr>
                <w:b/>
                <w:i/>
                <w:color w:val="auto"/>
                <w:sz w:val="20"/>
              </w:rPr>
              <w:t>Ölçütler</w:t>
            </w:r>
          </w:p>
          <w:p w:rsidR="008B1B99" w:rsidRPr="006C0341" w:rsidRDefault="008B1B99" w:rsidP="0047429F">
            <w:pPr>
              <w:widowControl w:val="0"/>
              <w:numPr>
                <w:ilvl w:val="0"/>
                <w:numId w:val="16"/>
              </w:numPr>
              <w:pBdr>
                <w:top w:val="nil"/>
                <w:left w:val="nil"/>
                <w:bottom w:val="nil"/>
                <w:right w:val="nil"/>
                <w:between w:val="nil"/>
              </w:pBdr>
              <w:tabs>
                <w:tab w:val="left" w:pos="360"/>
              </w:tabs>
              <w:spacing w:after="0" w:line="240" w:lineRule="auto"/>
              <w:ind w:left="360" w:right="86"/>
              <w:rPr>
                <w:color w:val="auto"/>
                <w:sz w:val="20"/>
              </w:rPr>
            </w:pPr>
            <w:r w:rsidRPr="006C0341">
              <w:rPr>
                <w:i/>
                <w:color w:val="auto"/>
                <w:sz w:val="20"/>
              </w:rPr>
              <w:t>Öğretme ve öğrenmeyi destekleyici sistemin yapı ve işleyişi ile ilgili süreçler tanımlanmış ve paylaşılmıştır.</w:t>
            </w:r>
          </w:p>
          <w:p w:rsidR="008B1B99" w:rsidRPr="006C0341" w:rsidRDefault="008B1B99" w:rsidP="0047429F">
            <w:pPr>
              <w:widowControl w:val="0"/>
              <w:numPr>
                <w:ilvl w:val="0"/>
                <w:numId w:val="16"/>
              </w:numPr>
              <w:pBdr>
                <w:top w:val="nil"/>
                <w:left w:val="nil"/>
                <w:bottom w:val="nil"/>
                <w:right w:val="nil"/>
                <w:between w:val="nil"/>
              </w:pBdr>
              <w:tabs>
                <w:tab w:val="left" w:pos="360"/>
              </w:tabs>
              <w:spacing w:after="0" w:line="240" w:lineRule="auto"/>
              <w:ind w:left="360" w:right="86"/>
              <w:rPr>
                <w:color w:val="auto"/>
                <w:sz w:val="20"/>
              </w:rPr>
            </w:pPr>
            <w:r w:rsidRPr="006C0341">
              <w:rPr>
                <w:i/>
                <w:color w:val="auto"/>
                <w:sz w:val="20"/>
              </w:rPr>
              <w:t>Öğretme ve öğrenmeyi destekleyici sistem öğrenciler ve öğretim elemanları tarafından aktif biçimde kullanılmaktadır.</w:t>
            </w:r>
          </w:p>
          <w:p w:rsidR="008B1B99" w:rsidRPr="006C0341" w:rsidRDefault="008B1B99" w:rsidP="0047429F">
            <w:pPr>
              <w:pStyle w:val="ListeParagraf"/>
              <w:numPr>
                <w:ilvl w:val="0"/>
                <w:numId w:val="55"/>
              </w:numPr>
              <w:ind w:left="392" w:hanging="392"/>
              <w:rPr>
                <w:sz w:val="20"/>
              </w:rPr>
            </w:pPr>
            <w:r w:rsidRPr="006C0341">
              <w:rPr>
                <w:rFonts w:ascii="Times New Roman" w:hAnsi="Times New Roman" w:cs="Times New Roman"/>
                <w:i/>
                <w:sz w:val="20"/>
              </w:rPr>
              <w:t xml:space="preserve">Öğretme ve öğrenmeyi destekleyici sistem izlenmektedir. </w:t>
            </w:r>
          </w:p>
        </w:tc>
        <w:tc>
          <w:tcPr>
            <w:tcW w:w="1701" w:type="dxa"/>
            <w:shd w:val="clear" w:color="auto" w:fill="FFCCFF"/>
          </w:tcPr>
          <w:p w:rsidR="008B1B99" w:rsidRPr="006C0341" w:rsidRDefault="008B1B99" w:rsidP="00861A9A">
            <w:pPr>
              <w:spacing w:after="0" w:line="240" w:lineRule="auto"/>
              <w:jc w:val="center"/>
              <w:rPr>
                <w:color w:val="auto"/>
                <w:sz w:val="20"/>
              </w:rPr>
            </w:pPr>
            <w:r w:rsidRPr="006C0341">
              <w:rPr>
                <w:b/>
                <w:color w:val="auto"/>
                <w:sz w:val="20"/>
              </w:rPr>
              <w:t>1</w:t>
            </w:r>
          </w:p>
        </w:tc>
        <w:tc>
          <w:tcPr>
            <w:tcW w:w="1843" w:type="dxa"/>
            <w:shd w:val="clear" w:color="auto" w:fill="FFCCFF"/>
          </w:tcPr>
          <w:p w:rsidR="008B1B99" w:rsidRPr="006C0341" w:rsidRDefault="008B1B99" w:rsidP="00861A9A">
            <w:pPr>
              <w:spacing w:after="0" w:line="240" w:lineRule="auto"/>
              <w:jc w:val="center"/>
              <w:rPr>
                <w:color w:val="auto"/>
                <w:sz w:val="20"/>
              </w:rPr>
            </w:pPr>
            <w:r w:rsidRPr="006C0341">
              <w:rPr>
                <w:b/>
                <w:color w:val="auto"/>
                <w:sz w:val="20"/>
              </w:rPr>
              <w:t>2</w:t>
            </w:r>
          </w:p>
        </w:tc>
        <w:tc>
          <w:tcPr>
            <w:tcW w:w="1984" w:type="dxa"/>
            <w:shd w:val="clear" w:color="auto" w:fill="FFCCFF"/>
          </w:tcPr>
          <w:p w:rsidR="008B1B99" w:rsidRPr="006C0341" w:rsidRDefault="008B1B99" w:rsidP="00861A9A">
            <w:pPr>
              <w:spacing w:after="0" w:line="240" w:lineRule="auto"/>
              <w:jc w:val="center"/>
              <w:rPr>
                <w:color w:val="auto"/>
                <w:sz w:val="20"/>
              </w:rPr>
            </w:pPr>
            <w:r w:rsidRPr="006C0341">
              <w:rPr>
                <w:b/>
                <w:color w:val="auto"/>
                <w:sz w:val="20"/>
              </w:rPr>
              <w:t>3</w:t>
            </w:r>
          </w:p>
        </w:tc>
        <w:tc>
          <w:tcPr>
            <w:tcW w:w="2268" w:type="dxa"/>
            <w:shd w:val="clear" w:color="auto" w:fill="FFCCFF"/>
          </w:tcPr>
          <w:p w:rsidR="008B1B99" w:rsidRPr="006C0341" w:rsidRDefault="008B1B99" w:rsidP="00861A9A">
            <w:pPr>
              <w:spacing w:after="0" w:line="240" w:lineRule="auto"/>
              <w:jc w:val="center"/>
              <w:rPr>
                <w:color w:val="auto"/>
                <w:sz w:val="20"/>
              </w:rPr>
            </w:pPr>
            <w:r w:rsidRPr="006C0341">
              <w:rPr>
                <w:b/>
                <w:color w:val="auto"/>
                <w:sz w:val="20"/>
              </w:rPr>
              <w:t>4</w:t>
            </w:r>
          </w:p>
        </w:tc>
        <w:tc>
          <w:tcPr>
            <w:tcW w:w="2034" w:type="dxa"/>
            <w:shd w:val="clear" w:color="auto" w:fill="FFCCFF"/>
          </w:tcPr>
          <w:p w:rsidR="008B1B99" w:rsidRPr="006C0341" w:rsidRDefault="008B1B99" w:rsidP="00861A9A">
            <w:pPr>
              <w:spacing w:after="0" w:line="240" w:lineRule="auto"/>
              <w:jc w:val="center"/>
              <w:rPr>
                <w:color w:val="auto"/>
                <w:sz w:val="20"/>
              </w:rPr>
            </w:pPr>
            <w:r w:rsidRPr="006C0341">
              <w:rPr>
                <w:b/>
                <w:color w:val="auto"/>
                <w:sz w:val="20"/>
              </w:rPr>
              <w:t>5</w:t>
            </w:r>
          </w:p>
        </w:tc>
      </w:tr>
      <w:tr w:rsidR="008B1B99" w:rsidRPr="006C0341" w:rsidTr="00861A9A">
        <w:trPr>
          <w:cantSplit/>
          <w:trHeight w:val="2123"/>
        </w:trPr>
        <w:tc>
          <w:tcPr>
            <w:tcW w:w="478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1701" w:type="dxa"/>
            <w:shd w:val="clear" w:color="auto" w:fill="FFCCFF"/>
          </w:tcPr>
          <w:p w:rsidR="008B1B99" w:rsidRPr="006C0341" w:rsidRDefault="008B1B99" w:rsidP="00861A9A">
            <w:pPr>
              <w:widowControl w:val="0"/>
              <w:spacing w:before="240" w:after="0" w:line="276" w:lineRule="auto"/>
              <w:jc w:val="center"/>
              <w:rPr>
                <w:color w:val="auto"/>
                <w:sz w:val="20"/>
              </w:rPr>
            </w:pPr>
            <w:r w:rsidRPr="006C0341">
              <w:rPr>
                <w:color w:val="auto"/>
                <w:sz w:val="20"/>
              </w:rPr>
              <w:t xml:space="preserve">Öğretme ve öğrenmeyi </w:t>
            </w:r>
            <w:r w:rsidRPr="006C0341">
              <w:rPr>
                <w:color w:val="auto"/>
                <w:sz w:val="20"/>
                <w:szCs w:val="20"/>
              </w:rPr>
              <w:t>desteklemeye ilişkin çalışmalar</w:t>
            </w:r>
            <w:r w:rsidRPr="006C0341">
              <w:rPr>
                <w:color w:val="auto"/>
                <w:sz w:val="20"/>
              </w:rPr>
              <w:t xml:space="preserve"> bulunmamaktadır.</w:t>
            </w:r>
          </w:p>
        </w:tc>
        <w:tc>
          <w:tcPr>
            <w:tcW w:w="1843" w:type="dxa"/>
            <w:shd w:val="clear" w:color="auto" w:fill="FFCCFF"/>
          </w:tcPr>
          <w:p w:rsidR="008B1B99" w:rsidRPr="006C0341" w:rsidRDefault="008B1B99" w:rsidP="00861A9A">
            <w:pPr>
              <w:widowControl w:val="0"/>
              <w:spacing w:after="0" w:line="240" w:lineRule="auto"/>
              <w:jc w:val="center"/>
              <w:rPr>
                <w:color w:val="auto"/>
                <w:sz w:val="20"/>
              </w:rPr>
            </w:pPr>
            <w:r w:rsidRPr="006C0341">
              <w:rPr>
                <w:color w:val="auto"/>
                <w:sz w:val="20"/>
              </w:rPr>
              <w:t xml:space="preserve">Öğretme ve öğrenmeyi destekleyici </w:t>
            </w:r>
            <w:r w:rsidRPr="006C0341">
              <w:rPr>
                <w:color w:val="auto"/>
                <w:sz w:val="20"/>
                <w:szCs w:val="20"/>
              </w:rPr>
              <w:t>uygulamalara ilişkin ölçütleri karşılamaya</w:t>
            </w:r>
            <w:r w:rsidRPr="006C0341">
              <w:rPr>
                <w:color w:val="auto"/>
                <w:sz w:val="20"/>
              </w:rPr>
              <w:t xml:space="preserve"> yönelik planlamalar bulunmaktadır.</w:t>
            </w:r>
          </w:p>
        </w:tc>
        <w:tc>
          <w:tcPr>
            <w:tcW w:w="1984" w:type="dxa"/>
            <w:shd w:val="clear" w:color="auto" w:fill="FFCCFF"/>
          </w:tcPr>
          <w:p w:rsidR="008B1B99" w:rsidRPr="006C0341" w:rsidRDefault="008B1B99" w:rsidP="00861A9A">
            <w:pPr>
              <w:widowControl w:val="0"/>
              <w:autoSpaceDE w:val="0"/>
              <w:autoSpaceDN w:val="0"/>
              <w:adjustRightInd w:val="0"/>
              <w:spacing w:after="0" w:line="240" w:lineRule="auto"/>
              <w:jc w:val="center"/>
              <w:rPr>
                <w:color w:val="auto"/>
                <w:sz w:val="20"/>
                <w:szCs w:val="20"/>
              </w:rPr>
            </w:pPr>
            <w:r w:rsidRPr="006C0341">
              <w:rPr>
                <w:color w:val="auto"/>
                <w:sz w:val="20"/>
                <w:szCs w:val="20"/>
              </w:rPr>
              <w:t>Öğretme ve öğrenmeyi destekleyici sistem oluşturulmuş ve kullanılmaktadır.</w:t>
            </w:r>
          </w:p>
          <w:p w:rsidR="008B1B99" w:rsidRPr="006C0341" w:rsidRDefault="008B1B99" w:rsidP="00861A9A">
            <w:pPr>
              <w:widowControl w:val="0"/>
              <w:spacing w:after="0" w:line="240" w:lineRule="auto"/>
              <w:jc w:val="center"/>
              <w:rPr>
                <w:strike/>
                <w:color w:val="auto"/>
                <w:sz w:val="20"/>
              </w:rPr>
            </w:pPr>
          </w:p>
        </w:tc>
        <w:tc>
          <w:tcPr>
            <w:tcW w:w="2268" w:type="dxa"/>
            <w:shd w:val="clear" w:color="auto" w:fill="FFCCFF"/>
          </w:tcPr>
          <w:p w:rsidR="008B1B99" w:rsidRPr="006C0341" w:rsidRDefault="008B1B99" w:rsidP="00861A9A">
            <w:pPr>
              <w:widowControl w:val="0"/>
              <w:spacing w:after="0" w:line="276" w:lineRule="auto"/>
              <w:ind w:left="11" w:right="272" w:hanging="11"/>
              <w:jc w:val="center"/>
              <w:rPr>
                <w:color w:val="auto"/>
                <w:sz w:val="20"/>
              </w:rPr>
            </w:pPr>
            <w:r w:rsidRPr="006C0341">
              <w:rPr>
                <w:color w:val="auto"/>
                <w:sz w:val="20"/>
              </w:rPr>
              <w:t xml:space="preserve">Öğretme ve öğrenmeyi destekleyici sistem </w:t>
            </w:r>
            <w:r w:rsidRPr="006C0341">
              <w:rPr>
                <w:color w:val="auto"/>
                <w:sz w:val="20"/>
                <w:szCs w:val="20"/>
              </w:rPr>
              <w:t xml:space="preserve">paydaşların katılımıyla </w:t>
            </w:r>
            <w:r w:rsidRPr="006C0341">
              <w:rPr>
                <w:color w:val="auto"/>
                <w:sz w:val="20"/>
              </w:rPr>
              <w:t>sistematik olarak</w:t>
            </w:r>
            <w:r w:rsidR="00CB75DD" w:rsidRPr="006C0341">
              <w:rPr>
                <w:color w:val="auto"/>
                <w:sz w:val="20"/>
              </w:rPr>
              <w:t xml:space="preserve"> </w:t>
            </w:r>
            <w:r w:rsidRPr="006C0341">
              <w:rPr>
                <w:color w:val="auto"/>
                <w:sz w:val="20"/>
              </w:rPr>
              <w:t xml:space="preserve">izlenmekte, değerlendirilmekte ve </w:t>
            </w:r>
            <w:r w:rsidRPr="006C0341">
              <w:rPr>
                <w:color w:val="auto"/>
                <w:sz w:val="20"/>
                <w:szCs w:val="20"/>
              </w:rPr>
              <w:t>iyileştirilmektedir.</w:t>
            </w:r>
          </w:p>
        </w:tc>
        <w:tc>
          <w:tcPr>
            <w:tcW w:w="2034" w:type="dxa"/>
            <w:shd w:val="clear" w:color="auto" w:fill="FFCCFF"/>
          </w:tcPr>
          <w:p w:rsidR="008B1B99" w:rsidRPr="006C0341" w:rsidRDefault="008B1B99" w:rsidP="00861A9A">
            <w:pPr>
              <w:widowControl w:val="0"/>
              <w:spacing w:after="0" w:line="240" w:lineRule="auto"/>
              <w:jc w:val="center"/>
              <w:rPr>
                <w:color w:val="auto"/>
                <w:sz w:val="20"/>
              </w:rPr>
            </w:pPr>
            <w:r w:rsidRPr="006C0341">
              <w:rPr>
                <w:color w:val="auto"/>
                <w:sz w:val="20"/>
              </w:rPr>
              <w:t xml:space="preserve">Öğretme ve öğrenmeyi destekleyici sisteme ilişkin örnek </w:t>
            </w:r>
            <w:r w:rsidRPr="006C0341">
              <w:rPr>
                <w:color w:val="auto"/>
                <w:sz w:val="20"/>
                <w:szCs w:val="20"/>
              </w:rPr>
              <w:t xml:space="preserve">gösterilebilir </w:t>
            </w:r>
            <w:r w:rsidRPr="006C0341">
              <w:rPr>
                <w:color w:val="auto"/>
                <w:sz w:val="20"/>
              </w:rPr>
              <w:t>uygulamalar bulunmaktadır.</w:t>
            </w:r>
          </w:p>
        </w:tc>
      </w:tr>
      <w:tr w:rsidR="008B1B99" w:rsidRPr="006C0341" w:rsidTr="008B1B99">
        <w:trPr>
          <w:cantSplit/>
        </w:trPr>
        <w:tc>
          <w:tcPr>
            <w:tcW w:w="4786" w:type="dxa"/>
            <w:vMerge/>
            <w:shd w:val="clear" w:color="auto" w:fill="FFFFFF"/>
          </w:tcPr>
          <w:p w:rsidR="008B1B99" w:rsidRPr="006C0341" w:rsidRDefault="008B1B99" w:rsidP="008B1B99">
            <w:pPr>
              <w:widowControl w:val="0"/>
              <w:pBdr>
                <w:top w:val="nil"/>
                <w:left w:val="nil"/>
                <w:bottom w:val="nil"/>
                <w:right w:val="nil"/>
                <w:between w:val="nil"/>
              </w:pBdr>
              <w:spacing w:after="0" w:line="276" w:lineRule="auto"/>
              <w:rPr>
                <w:color w:val="auto"/>
                <w:sz w:val="20"/>
              </w:rPr>
            </w:pPr>
          </w:p>
        </w:tc>
        <w:tc>
          <w:tcPr>
            <w:tcW w:w="9830" w:type="dxa"/>
            <w:gridSpan w:val="5"/>
          </w:tcPr>
          <w:p w:rsidR="008B1B99" w:rsidRPr="006C0341" w:rsidRDefault="008B1B99" w:rsidP="008B1B99">
            <w:pPr>
              <w:widowControl w:val="0"/>
              <w:spacing w:after="0" w:line="240" w:lineRule="auto"/>
              <w:rPr>
                <w:color w:val="auto"/>
                <w:sz w:val="20"/>
              </w:rPr>
            </w:pPr>
            <w:r w:rsidRPr="006C0341">
              <w:rPr>
                <w:b/>
                <w:color w:val="auto"/>
                <w:sz w:val="20"/>
              </w:rPr>
              <w:t>Örnek Kanıtlar</w:t>
            </w:r>
          </w:p>
          <w:p w:rsidR="008B1B99" w:rsidRPr="006C0341" w:rsidRDefault="008B1B99" w:rsidP="0047429F">
            <w:pPr>
              <w:numPr>
                <w:ilvl w:val="0"/>
                <w:numId w:val="20"/>
              </w:numPr>
              <w:spacing w:after="0" w:line="248" w:lineRule="auto"/>
              <w:ind w:right="0"/>
              <w:rPr>
                <w:color w:val="auto"/>
                <w:sz w:val="20"/>
              </w:rPr>
            </w:pPr>
            <w:r w:rsidRPr="006C0341">
              <w:rPr>
                <w:color w:val="auto"/>
                <w:sz w:val="20"/>
              </w:rPr>
              <w:t>Öğretim elemanlarının öğretme</w:t>
            </w:r>
            <w:r w:rsidRPr="006C0341">
              <w:rPr>
                <w:color w:val="auto"/>
                <w:sz w:val="20"/>
                <w:szCs w:val="20"/>
              </w:rPr>
              <w:t>,</w:t>
            </w:r>
            <w:r w:rsidRPr="006C0341">
              <w:rPr>
                <w:color w:val="auto"/>
                <w:sz w:val="20"/>
              </w:rPr>
              <w:t xml:space="preserve"> öğrencilerin öğrenme becerilerini geliştirmeye yönelik sistemin yapı ve işleyiş süreçlerinin </w:t>
            </w:r>
            <w:r w:rsidRPr="006C0341">
              <w:rPr>
                <w:color w:val="auto"/>
                <w:sz w:val="20"/>
                <w:szCs w:val="20"/>
              </w:rPr>
              <w:t>tanımlanmasına (öğrenme</w:t>
            </w:r>
            <w:r w:rsidRPr="006C0341">
              <w:rPr>
                <w:color w:val="auto"/>
                <w:sz w:val="20"/>
              </w:rPr>
              <w:t xml:space="preserve"> birimi/merkezi, akran öğrenme desteği, bireyselleştirilmiş öğrenme fırsatları, açık laboratuvar uygulaması, öğrenme ve öğretme süreçlerinin idari ve teknik destek süreçleri vb. ile ilgili prosedürler, kılavuzlar) ve sistem bilgisinin paylaşılmasına ilişkin belgeler</w:t>
            </w:r>
          </w:p>
          <w:p w:rsidR="008B1B99" w:rsidRPr="006C0341" w:rsidRDefault="008B1B99" w:rsidP="0047429F">
            <w:pPr>
              <w:numPr>
                <w:ilvl w:val="0"/>
                <w:numId w:val="20"/>
              </w:numPr>
              <w:spacing w:after="0" w:line="248" w:lineRule="auto"/>
              <w:ind w:right="0"/>
              <w:rPr>
                <w:color w:val="auto"/>
                <w:sz w:val="20"/>
              </w:rPr>
            </w:pPr>
            <w:r w:rsidRPr="006C0341">
              <w:rPr>
                <w:color w:val="auto"/>
                <w:sz w:val="20"/>
              </w:rPr>
              <w:t>Öğretme ve öğrenmeyi destekleyici sistemin öğretim elemanları ve öğrenciler tarafından aktif biçimde kullanıldığını gösteren belgeler (</w:t>
            </w:r>
            <w:r w:rsidRPr="006C0341">
              <w:rPr>
                <w:color w:val="auto"/>
                <w:sz w:val="20"/>
                <w:szCs w:val="20"/>
              </w:rPr>
              <w:t>öğretim</w:t>
            </w:r>
            <w:r w:rsidRPr="006C0341">
              <w:rPr>
                <w:color w:val="auto"/>
                <w:sz w:val="20"/>
              </w:rPr>
              <w:t xml:space="preserve"> elemanları ve öğrencilerin öğrenme gereksinimlerini ortaya koyan raporlar ve bu gereksinimler doğrultusunda yürütülmüş faaliyetler</w:t>
            </w:r>
            <w:r w:rsidRPr="006C0341">
              <w:rPr>
                <w:color w:val="auto"/>
                <w:sz w:val="20"/>
                <w:szCs w:val="20"/>
              </w:rPr>
              <w:t>, bu</w:t>
            </w:r>
            <w:r w:rsidRPr="006C0341">
              <w:rPr>
                <w:color w:val="auto"/>
                <w:sz w:val="20"/>
              </w:rPr>
              <w:t xml:space="preserve"> faaliyetlere katılanların bilgileri</w:t>
            </w:r>
            <w:r w:rsidRPr="006C0341">
              <w:rPr>
                <w:color w:val="auto"/>
                <w:sz w:val="20"/>
                <w:szCs w:val="20"/>
              </w:rPr>
              <w:t xml:space="preserve"> ve katılım listeleri</w:t>
            </w:r>
            <w:r w:rsidRPr="006C0341">
              <w:rPr>
                <w:color w:val="auto"/>
                <w:sz w:val="20"/>
              </w:rPr>
              <w:t>)</w:t>
            </w:r>
          </w:p>
          <w:p w:rsidR="008B1B99" w:rsidRPr="006C0341" w:rsidRDefault="008B1B99" w:rsidP="0047429F">
            <w:pPr>
              <w:numPr>
                <w:ilvl w:val="0"/>
                <w:numId w:val="20"/>
              </w:numPr>
              <w:spacing w:after="0" w:line="248" w:lineRule="auto"/>
              <w:ind w:right="0"/>
              <w:rPr>
                <w:color w:val="auto"/>
                <w:sz w:val="20"/>
              </w:rPr>
            </w:pPr>
            <w:r w:rsidRPr="006C0341">
              <w:rPr>
                <w:color w:val="auto"/>
                <w:sz w:val="20"/>
              </w:rPr>
              <w:t xml:space="preserve">Öğretme ve öğrenmeyi destekleyici sistemin yapı ve işleyiş süreçlerinin paydaş katılımlı </w:t>
            </w:r>
            <w:r w:rsidRPr="006C0341">
              <w:rPr>
                <w:color w:val="auto"/>
                <w:sz w:val="20"/>
                <w:szCs w:val="20"/>
              </w:rPr>
              <w:t>izlendiğini, değerlendirildiğini</w:t>
            </w:r>
            <w:r w:rsidRPr="006C0341">
              <w:rPr>
                <w:color w:val="auto"/>
                <w:sz w:val="20"/>
              </w:rPr>
              <w:t xml:space="preserve"> ve sonuçlara göre iyileştirmelerin yapıldığını gösteren kanıtlar (</w:t>
            </w:r>
            <w:r w:rsidRPr="006C0341">
              <w:rPr>
                <w:color w:val="auto"/>
                <w:sz w:val="20"/>
                <w:szCs w:val="20"/>
              </w:rPr>
              <w:t>Tablo Sİ.7.1, Sİ. Tablo 7.2</w:t>
            </w:r>
            <w:r w:rsidRPr="006C0341">
              <w:rPr>
                <w:color w:val="auto"/>
                <w:sz w:val="20"/>
              </w:rPr>
              <w:t>)</w:t>
            </w:r>
          </w:p>
          <w:p w:rsidR="008B1B99" w:rsidRPr="006C0341" w:rsidRDefault="008B1B99" w:rsidP="0047429F">
            <w:pPr>
              <w:numPr>
                <w:ilvl w:val="0"/>
                <w:numId w:val="20"/>
              </w:numPr>
              <w:spacing w:after="5" w:line="248" w:lineRule="auto"/>
              <w:ind w:right="0"/>
              <w:rPr>
                <w:color w:val="auto"/>
                <w:sz w:val="20"/>
              </w:rPr>
            </w:pPr>
            <w:r w:rsidRPr="006C0341">
              <w:rPr>
                <w:color w:val="auto"/>
                <w:sz w:val="20"/>
              </w:rPr>
              <w:t xml:space="preserve">Öğretme ve öğrenmeyi destekleyici sisteme ilişkin örnek gösterilebilir uygulama kanıtları  </w:t>
            </w:r>
          </w:p>
        </w:tc>
      </w:tr>
    </w:tbl>
    <w:p w:rsidR="008B1B99" w:rsidRPr="006C0341" w:rsidRDefault="008B1B99" w:rsidP="008B1B99">
      <w:pPr>
        <w:spacing w:line="240" w:lineRule="auto"/>
        <w:rPr>
          <w:color w:val="auto"/>
          <w:sz w:val="20"/>
        </w:rPr>
      </w:pPr>
    </w:p>
    <w:p w:rsidR="008B1B99" w:rsidRPr="006C0341" w:rsidRDefault="008B1B99" w:rsidP="008B1B99">
      <w:pPr>
        <w:rPr>
          <w:b/>
          <w:bCs/>
          <w:color w:val="auto"/>
          <w:sz w:val="20"/>
          <w:szCs w:val="20"/>
        </w:rPr>
      </w:pPr>
      <w:r w:rsidRPr="006C0341">
        <w:rPr>
          <w:color w:val="auto"/>
        </w:rPr>
        <w:br w:type="page"/>
      </w:r>
      <w:r w:rsidRPr="006C0341">
        <w:rPr>
          <w:b/>
          <w:bCs/>
          <w:color w:val="auto"/>
          <w:sz w:val="20"/>
          <w:szCs w:val="20"/>
        </w:rPr>
        <w:t xml:space="preserve">Tablo Sİ.7.1. Yıllara Göre Eğitim Yönetimine Yönelik İyileştirme Sonuçları </w:t>
      </w:r>
      <w:r w:rsidR="009F5D1A" w:rsidRPr="006C0341">
        <w:rPr>
          <w:bCs/>
          <w:i/>
          <w:color w:val="auto"/>
          <w:sz w:val="20"/>
          <w:szCs w:val="20"/>
          <w:vertAlign w:val="superscript"/>
        </w:rPr>
        <w:t>1</w:t>
      </w:r>
    </w:p>
    <w:tbl>
      <w:tblPr>
        <w:tblW w:w="495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9"/>
        <w:gridCol w:w="1101"/>
        <w:gridCol w:w="5167"/>
        <w:gridCol w:w="928"/>
        <w:gridCol w:w="825"/>
        <w:gridCol w:w="825"/>
        <w:gridCol w:w="825"/>
      </w:tblGrid>
      <w:tr w:rsidR="008B1B99" w:rsidRPr="006C0341" w:rsidTr="00390773">
        <w:trPr>
          <w:trHeight w:val="243"/>
        </w:trPr>
        <w:tc>
          <w:tcPr>
            <w:tcW w:w="1832" w:type="pct"/>
            <w:shd w:val="clear" w:color="auto" w:fill="auto"/>
          </w:tcPr>
          <w:p w:rsidR="008B1B99" w:rsidRPr="006C0341" w:rsidRDefault="008B1B99" w:rsidP="008B1B99">
            <w:pPr>
              <w:spacing w:after="0" w:line="360" w:lineRule="auto"/>
              <w:rPr>
                <w:b/>
                <w:bCs/>
                <w:color w:val="auto"/>
                <w:sz w:val="20"/>
                <w:szCs w:val="20"/>
              </w:rPr>
            </w:pPr>
          </w:p>
          <w:p w:rsidR="008B1B99" w:rsidRPr="006C0341" w:rsidRDefault="008B1B99" w:rsidP="008B1B99">
            <w:pPr>
              <w:spacing w:after="0" w:line="360" w:lineRule="auto"/>
              <w:rPr>
                <w:b/>
                <w:bCs/>
                <w:color w:val="auto"/>
                <w:sz w:val="20"/>
                <w:szCs w:val="20"/>
              </w:rPr>
            </w:pPr>
            <w:r w:rsidRPr="006C0341">
              <w:rPr>
                <w:b/>
                <w:bCs/>
                <w:color w:val="auto"/>
                <w:sz w:val="20"/>
                <w:szCs w:val="20"/>
              </w:rPr>
              <w:t>Eğitim Yönetimi İyileştirme Alanları (EYİA)</w:t>
            </w:r>
            <w:r w:rsidR="009F5D1A" w:rsidRPr="006C0341">
              <w:rPr>
                <w:bCs/>
                <w:i/>
                <w:color w:val="auto"/>
                <w:sz w:val="20"/>
                <w:szCs w:val="20"/>
                <w:vertAlign w:val="superscript"/>
              </w:rPr>
              <w:t xml:space="preserve"> 2</w:t>
            </w:r>
          </w:p>
        </w:tc>
        <w:tc>
          <w:tcPr>
            <w:tcW w:w="364" w:type="pct"/>
            <w:shd w:val="clear" w:color="auto" w:fill="auto"/>
          </w:tcPr>
          <w:p w:rsidR="008B1B99" w:rsidRPr="006C0341" w:rsidRDefault="008B1B99" w:rsidP="008B1B99">
            <w:pPr>
              <w:spacing w:after="0" w:line="360" w:lineRule="auto"/>
              <w:rPr>
                <w:b/>
                <w:bCs/>
                <w:color w:val="auto"/>
                <w:sz w:val="20"/>
                <w:szCs w:val="20"/>
              </w:rPr>
            </w:pPr>
            <w:r w:rsidRPr="006C0341">
              <w:rPr>
                <w:b/>
                <w:bCs/>
                <w:color w:val="auto"/>
                <w:sz w:val="20"/>
                <w:szCs w:val="20"/>
              </w:rPr>
              <w:t>Hedef Değer</w:t>
            </w:r>
          </w:p>
        </w:tc>
        <w:tc>
          <w:tcPr>
            <w:tcW w:w="1697" w:type="pct"/>
            <w:shd w:val="clear" w:color="auto" w:fill="auto"/>
          </w:tcPr>
          <w:p w:rsidR="008B1B99" w:rsidRPr="006C0341" w:rsidRDefault="008B1B99" w:rsidP="008B1B99">
            <w:pPr>
              <w:spacing w:after="0" w:line="360" w:lineRule="auto"/>
              <w:rPr>
                <w:b/>
                <w:bCs/>
                <w:color w:val="auto"/>
                <w:sz w:val="20"/>
                <w:szCs w:val="20"/>
              </w:rPr>
            </w:pPr>
            <w:r w:rsidRPr="006C0341">
              <w:rPr>
                <w:b/>
                <w:bCs/>
                <w:color w:val="auto"/>
                <w:sz w:val="20"/>
                <w:szCs w:val="20"/>
              </w:rPr>
              <w:t xml:space="preserve">Başlangıç </w:t>
            </w:r>
          </w:p>
          <w:p w:rsidR="008B1B99" w:rsidRPr="006C0341" w:rsidRDefault="008B1B99" w:rsidP="008B1B99">
            <w:pPr>
              <w:spacing w:after="0" w:line="360" w:lineRule="auto"/>
              <w:rPr>
                <w:b/>
                <w:bCs/>
                <w:color w:val="auto"/>
                <w:sz w:val="20"/>
                <w:szCs w:val="20"/>
              </w:rPr>
            </w:pPr>
            <w:r w:rsidRPr="006C0341">
              <w:rPr>
                <w:b/>
                <w:bCs/>
                <w:color w:val="auto"/>
                <w:sz w:val="20"/>
                <w:szCs w:val="20"/>
              </w:rPr>
              <w:t>Değeri</w:t>
            </w:r>
          </w:p>
        </w:tc>
        <w:tc>
          <w:tcPr>
            <w:tcW w:w="307"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b/>
                <w:bCs/>
                <w:color w:val="auto"/>
                <w:sz w:val="20"/>
                <w:szCs w:val="20"/>
              </w:rPr>
            </w:pPr>
            <w:r w:rsidRPr="006C0341">
              <w:rPr>
                <w:b/>
                <w:bCs/>
                <w:color w:val="auto"/>
                <w:sz w:val="20"/>
                <w:szCs w:val="20"/>
              </w:rPr>
              <w:t xml:space="preserve"> (…)</w:t>
            </w:r>
          </w:p>
        </w:tc>
        <w:tc>
          <w:tcPr>
            <w:tcW w:w="267"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c>
          <w:tcPr>
            <w:tcW w:w="267"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c>
          <w:tcPr>
            <w:tcW w:w="267" w:type="pct"/>
            <w:shd w:val="clear" w:color="auto" w:fill="auto"/>
          </w:tcPr>
          <w:p w:rsidR="008B1B99" w:rsidRPr="006C0341" w:rsidRDefault="008B1B99" w:rsidP="008B1B99">
            <w:pPr>
              <w:spacing w:after="0" w:line="360" w:lineRule="auto"/>
              <w:rPr>
                <w:b/>
                <w:bCs/>
                <w:strike/>
                <w:color w:val="auto"/>
                <w:sz w:val="20"/>
                <w:szCs w:val="20"/>
              </w:rPr>
            </w:pPr>
            <w:r w:rsidRPr="006C0341">
              <w:rPr>
                <w:b/>
                <w:bCs/>
                <w:color w:val="auto"/>
                <w:sz w:val="20"/>
                <w:szCs w:val="20"/>
              </w:rPr>
              <w:t>Yıl</w:t>
            </w:r>
          </w:p>
          <w:p w:rsidR="008B1B99" w:rsidRPr="006C0341" w:rsidRDefault="008B1B99" w:rsidP="008B1B99">
            <w:pPr>
              <w:spacing w:after="0" w:line="360" w:lineRule="auto"/>
              <w:rPr>
                <w:color w:val="auto"/>
                <w:sz w:val="20"/>
                <w:szCs w:val="20"/>
              </w:rPr>
            </w:pPr>
            <w:r w:rsidRPr="006C0341">
              <w:rPr>
                <w:b/>
                <w:bCs/>
                <w:color w:val="auto"/>
                <w:sz w:val="20"/>
                <w:szCs w:val="20"/>
              </w:rPr>
              <w:t>(…)</w:t>
            </w:r>
          </w:p>
        </w:tc>
      </w:tr>
      <w:tr w:rsidR="008B1B99" w:rsidRPr="006C0341" w:rsidTr="00390773">
        <w:trPr>
          <w:trHeight w:val="488"/>
        </w:trPr>
        <w:tc>
          <w:tcPr>
            <w:tcW w:w="1832" w:type="pct"/>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EYİA 1…</w:t>
            </w:r>
          </w:p>
          <w:p w:rsidR="008B1B99" w:rsidRPr="006C0341" w:rsidRDefault="008B1B99" w:rsidP="008B1B99">
            <w:pPr>
              <w:spacing w:after="0" w:line="240" w:lineRule="auto"/>
              <w:rPr>
                <w:color w:val="auto"/>
                <w:sz w:val="20"/>
                <w:szCs w:val="20"/>
              </w:rPr>
            </w:pPr>
            <w:r w:rsidRPr="006C0341">
              <w:rPr>
                <w:color w:val="auto"/>
                <w:sz w:val="20"/>
                <w:szCs w:val="20"/>
              </w:rPr>
              <w:t xml:space="preserve">Başarım </w:t>
            </w:r>
            <w:r w:rsidR="00E86C65" w:rsidRPr="006C0341">
              <w:rPr>
                <w:color w:val="auto"/>
                <w:sz w:val="20"/>
                <w:szCs w:val="20"/>
              </w:rPr>
              <w:t>Göstergesi:</w:t>
            </w:r>
          </w:p>
        </w:tc>
        <w:tc>
          <w:tcPr>
            <w:tcW w:w="364" w:type="pct"/>
            <w:shd w:val="clear" w:color="auto" w:fill="auto"/>
            <w:vAlign w:val="center"/>
          </w:tcPr>
          <w:p w:rsidR="008B1B99" w:rsidRPr="006C0341" w:rsidRDefault="008B1B99" w:rsidP="008B1B99">
            <w:pPr>
              <w:spacing w:after="0" w:line="360" w:lineRule="auto"/>
              <w:rPr>
                <w:color w:val="auto"/>
                <w:sz w:val="20"/>
                <w:szCs w:val="20"/>
              </w:rPr>
            </w:pPr>
          </w:p>
        </w:tc>
        <w:tc>
          <w:tcPr>
            <w:tcW w:w="1697" w:type="pct"/>
            <w:shd w:val="clear" w:color="auto" w:fill="auto"/>
            <w:vAlign w:val="center"/>
          </w:tcPr>
          <w:p w:rsidR="008B1B99" w:rsidRPr="006C0341" w:rsidRDefault="008B1B99" w:rsidP="008B1B99">
            <w:pPr>
              <w:spacing w:after="0" w:line="360" w:lineRule="auto"/>
              <w:rPr>
                <w:color w:val="auto"/>
                <w:sz w:val="20"/>
                <w:szCs w:val="20"/>
              </w:rPr>
            </w:pPr>
          </w:p>
        </w:tc>
        <w:tc>
          <w:tcPr>
            <w:tcW w:w="307" w:type="pct"/>
            <w:shd w:val="clear" w:color="auto" w:fill="auto"/>
            <w:vAlign w:val="center"/>
          </w:tcPr>
          <w:p w:rsidR="008B1B99" w:rsidRPr="006C0341" w:rsidRDefault="008B1B99" w:rsidP="008B1B99">
            <w:pPr>
              <w:spacing w:after="0" w:line="360" w:lineRule="auto"/>
              <w:rPr>
                <w:color w:val="auto"/>
                <w:sz w:val="20"/>
                <w:szCs w:val="20"/>
              </w:rPr>
            </w:pPr>
          </w:p>
        </w:tc>
        <w:tc>
          <w:tcPr>
            <w:tcW w:w="267" w:type="pct"/>
            <w:shd w:val="clear" w:color="auto" w:fill="auto"/>
            <w:vAlign w:val="center"/>
          </w:tcPr>
          <w:p w:rsidR="008B1B99" w:rsidRPr="006C0341" w:rsidRDefault="008B1B99" w:rsidP="008B1B99">
            <w:pPr>
              <w:spacing w:after="0" w:line="360" w:lineRule="auto"/>
              <w:rPr>
                <w:color w:val="auto"/>
                <w:sz w:val="20"/>
                <w:szCs w:val="20"/>
              </w:rPr>
            </w:pPr>
          </w:p>
        </w:tc>
        <w:tc>
          <w:tcPr>
            <w:tcW w:w="267" w:type="pct"/>
            <w:shd w:val="clear" w:color="auto" w:fill="auto"/>
            <w:vAlign w:val="center"/>
          </w:tcPr>
          <w:p w:rsidR="008B1B99" w:rsidRPr="006C0341" w:rsidRDefault="008B1B99" w:rsidP="008B1B99">
            <w:pPr>
              <w:spacing w:after="0" w:line="360" w:lineRule="auto"/>
              <w:rPr>
                <w:color w:val="auto"/>
                <w:sz w:val="20"/>
                <w:szCs w:val="20"/>
              </w:rPr>
            </w:pPr>
          </w:p>
        </w:tc>
        <w:tc>
          <w:tcPr>
            <w:tcW w:w="267"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390773">
        <w:trPr>
          <w:trHeight w:val="488"/>
        </w:trPr>
        <w:tc>
          <w:tcPr>
            <w:tcW w:w="1832" w:type="pct"/>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EYİA 2…</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E86C65" w:rsidRPr="006C0341">
              <w:rPr>
                <w:color w:val="auto"/>
                <w:sz w:val="20"/>
                <w:szCs w:val="20"/>
              </w:rPr>
              <w:t>Göstergesi:</w:t>
            </w:r>
          </w:p>
        </w:tc>
        <w:tc>
          <w:tcPr>
            <w:tcW w:w="364" w:type="pct"/>
            <w:shd w:val="clear" w:color="auto" w:fill="auto"/>
            <w:vAlign w:val="center"/>
          </w:tcPr>
          <w:p w:rsidR="008B1B99" w:rsidRPr="006C0341" w:rsidRDefault="008B1B99" w:rsidP="008B1B99">
            <w:pPr>
              <w:spacing w:after="0" w:line="360" w:lineRule="auto"/>
              <w:rPr>
                <w:color w:val="auto"/>
                <w:sz w:val="20"/>
                <w:szCs w:val="20"/>
              </w:rPr>
            </w:pPr>
          </w:p>
        </w:tc>
        <w:tc>
          <w:tcPr>
            <w:tcW w:w="1697" w:type="pct"/>
            <w:shd w:val="clear" w:color="auto" w:fill="auto"/>
            <w:vAlign w:val="center"/>
          </w:tcPr>
          <w:p w:rsidR="008B1B99" w:rsidRPr="006C0341" w:rsidRDefault="008B1B99" w:rsidP="008B1B99">
            <w:pPr>
              <w:spacing w:after="0" w:line="360" w:lineRule="auto"/>
              <w:rPr>
                <w:color w:val="auto"/>
                <w:sz w:val="20"/>
                <w:szCs w:val="20"/>
              </w:rPr>
            </w:pPr>
          </w:p>
        </w:tc>
        <w:tc>
          <w:tcPr>
            <w:tcW w:w="307" w:type="pct"/>
            <w:shd w:val="clear" w:color="auto" w:fill="auto"/>
            <w:vAlign w:val="center"/>
          </w:tcPr>
          <w:p w:rsidR="008B1B99" w:rsidRPr="006C0341" w:rsidRDefault="008B1B99" w:rsidP="008B1B99">
            <w:pPr>
              <w:spacing w:after="0" w:line="360" w:lineRule="auto"/>
              <w:rPr>
                <w:color w:val="auto"/>
                <w:sz w:val="20"/>
                <w:szCs w:val="20"/>
              </w:rPr>
            </w:pPr>
          </w:p>
        </w:tc>
        <w:tc>
          <w:tcPr>
            <w:tcW w:w="267" w:type="pct"/>
            <w:shd w:val="clear" w:color="auto" w:fill="auto"/>
            <w:vAlign w:val="center"/>
          </w:tcPr>
          <w:p w:rsidR="008B1B99" w:rsidRPr="006C0341" w:rsidRDefault="008B1B99" w:rsidP="008B1B99">
            <w:pPr>
              <w:spacing w:after="0" w:line="360" w:lineRule="auto"/>
              <w:rPr>
                <w:color w:val="auto"/>
                <w:sz w:val="20"/>
                <w:szCs w:val="20"/>
              </w:rPr>
            </w:pPr>
          </w:p>
        </w:tc>
        <w:tc>
          <w:tcPr>
            <w:tcW w:w="267" w:type="pct"/>
            <w:shd w:val="clear" w:color="auto" w:fill="auto"/>
            <w:vAlign w:val="center"/>
          </w:tcPr>
          <w:p w:rsidR="008B1B99" w:rsidRPr="006C0341" w:rsidRDefault="008B1B99" w:rsidP="008B1B99">
            <w:pPr>
              <w:spacing w:after="0" w:line="360" w:lineRule="auto"/>
              <w:rPr>
                <w:color w:val="auto"/>
                <w:sz w:val="20"/>
                <w:szCs w:val="20"/>
              </w:rPr>
            </w:pPr>
          </w:p>
        </w:tc>
        <w:tc>
          <w:tcPr>
            <w:tcW w:w="267"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390773">
        <w:trPr>
          <w:trHeight w:val="488"/>
        </w:trPr>
        <w:tc>
          <w:tcPr>
            <w:tcW w:w="1832" w:type="pct"/>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EYİA 3…</w:t>
            </w:r>
          </w:p>
          <w:p w:rsidR="008B1B99" w:rsidRPr="006C0341" w:rsidRDefault="008B1B99" w:rsidP="008B1B99">
            <w:pPr>
              <w:spacing w:after="0" w:line="360" w:lineRule="auto"/>
              <w:rPr>
                <w:color w:val="auto"/>
                <w:sz w:val="20"/>
                <w:szCs w:val="20"/>
              </w:rPr>
            </w:pPr>
            <w:r w:rsidRPr="006C0341">
              <w:rPr>
                <w:color w:val="auto"/>
                <w:sz w:val="20"/>
                <w:szCs w:val="20"/>
              </w:rPr>
              <w:t xml:space="preserve">Başarım </w:t>
            </w:r>
            <w:r w:rsidR="00E86C65" w:rsidRPr="006C0341">
              <w:rPr>
                <w:color w:val="auto"/>
                <w:sz w:val="20"/>
                <w:szCs w:val="20"/>
              </w:rPr>
              <w:t>Göstergesi:</w:t>
            </w:r>
          </w:p>
        </w:tc>
        <w:tc>
          <w:tcPr>
            <w:tcW w:w="364" w:type="pct"/>
            <w:shd w:val="clear" w:color="auto" w:fill="auto"/>
            <w:vAlign w:val="center"/>
          </w:tcPr>
          <w:p w:rsidR="008B1B99" w:rsidRPr="006C0341" w:rsidRDefault="008B1B99" w:rsidP="008B1B99">
            <w:pPr>
              <w:spacing w:after="0" w:line="360" w:lineRule="auto"/>
              <w:rPr>
                <w:color w:val="auto"/>
                <w:sz w:val="20"/>
                <w:szCs w:val="20"/>
              </w:rPr>
            </w:pPr>
          </w:p>
        </w:tc>
        <w:tc>
          <w:tcPr>
            <w:tcW w:w="1697" w:type="pct"/>
            <w:shd w:val="clear" w:color="auto" w:fill="auto"/>
            <w:vAlign w:val="center"/>
          </w:tcPr>
          <w:p w:rsidR="008B1B99" w:rsidRPr="006C0341" w:rsidRDefault="008B1B99" w:rsidP="008B1B99">
            <w:pPr>
              <w:spacing w:after="0" w:line="360" w:lineRule="auto"/>
              <w:rPr>
                <w:color w:val="auto"/>
                <w:sz w:val="20"/>
                <w:szCs w:val="20"/>
              </w:rPr>
            </w:pPr>
          </w:p>
        </w:tc>
        <w:tc>
          <w:tcPr>
            <w:tcW w:w="307" w:type="pct"/>
            <w:shd w:val="clear" w:color="auto" w:fill="auto"/>
            <w:vAlign w:val="center"/>
          </w:tcPr>
          <w:p w:rsidR="008B1B99" w:rsidRPr="006C0341" w:rsidRDefault="008B1B99" w:rsidP="008B1B99">
            <w:pPr>
              <w:spacing w:after="0" w:line="360" w:lineRule="auto"/>
              <w:rPr>
                <w:color w:val="auto"/>
                <w:sz w:val="20"/>
                <w:szCs w:val="20"/>
              </w:rPr>
            </w:pPr>
          </w:p>
        </w:tc>
        <w:tc>
          <w:tcPr>
            <w:tcW w:w="267" w:type="pct"/>
            <w:shd w:val="clear" w:color="auto" w:fill="auto"/>
            <w:vAlign w:val="center"/>
          </w:tcPr>
          <w:p w:rsidR="008B1B99" w:rsidRPr="006C0341" w:rsidRDefault="008B1B99" w:rsidP="008B1B99">
            <w:pPr>
              <w:spacing w:after="0" w:line="360" w:lineRule="auto"/>
              <w:rPr>
                <w:color w:val="auto"/>
                <w:sz w:val="20"/>
                <w:szCs w:val="20"/>
              </w:rPr>
            </w:pPr>
          </w:p>
        </w:tc>
        <w:tc>
          <w:tcPr>
            <w:tcW w:w="267" w:type="pct"/>
            <w:shd w:val="clear" w:color="auto" w:fill="auto"/>
            <w:vAlign w:val="center"/>
          </w:tcPr>
          <w:p w:rsidR="008B1B99" w:rsidRPr="006C0341" w:rsidRDefault="008B1B99" w:rsidP="008B1B99">
            <w:pPr>
              <w:spacing w:after="0" w:line="360" w:lineRule="auto"/>
              <w:rPr>
                <w:color w:val="auto"/>
                <w:sz w:val="20"/>
                <w:szCs w:val="20"/>
              </w:rPr>
            </w:pPr>
          </w:p>
        </w:tc>
        <w:tc>
          <w:tcPr>
            <w:tcW w:w="267" w:type="pct"/>
            <w:shd w:val="clear" w:color="auto" w:fill="auto"/>
            <w:vAlign w:val="center"/>
          </w:tcPr>
          <w:p w:rsidR="008B1B99" w:rsidRPr="006C0341" w:rsidRDefault="008B1B99" w:rsidP="008B1B99">
            <w:pPr>
              <w:spacing w:after="0" w:line="360" w:lineRule="auto"/>
              <w:rPr>
                <w:color w:val="auto"/>
                <w:sz w:val="20"/>
                <w:szCs w:val="20"/>
              </w:rPr>
            </w:pPr>
          </w:p>
        </w:tc>
      </w:tr>
      <w:tr w:rsidR="008B1B99" w:rsidRPr="006C0341" w:rsidTr="007475A9">
        <w:trPr>
          <w:trHeight w:val="488"/>
        </w:trPr>
        <w:tc>
          <w:tcPr>
            <w:tcW w:w="1832" w:type="pct"/>
            <w:tcBorders>
              <w:bottom w:val="single" w:sz="4" w:space="0" w:color="auto"/>
            </w:tcBorders>
            <w:shd w:val="clear" w:color="auto" w:fill="auto"/>
            <w:vAlign w:val="center"/>
          </w:tcPr>
          <w:p w:rsidR="008B1B99" w:rsidRPr="006C0341" w:rsidRDefault="008B1B99" w:rsidP="008B1B99">
            <w:pPr>
              <w:spacing w:after="0" w:line="240" w:lineRule="auto"/>
              <w:rPr>
                <w:color w:val="auto"/>
                <w:sz w:val="20"/>
                <w:szCs w:val="20"/>
              </w:rPr>
            </w:pPr>
            <w:r w:rsidRPr="006C0341">
              <w:rPr>
                <w:color w:val="auto"/>
                <w:sz w:val="20"/>
                <w:szCs w:val="20"/>
              </w:rPr>
              <w:t>…..</w:t>
            </w:r>
          </w:p>
        </w:tc>
        <w:tc>
          <w:tcPr>
            <w:tcW w:w="364"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1697"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307"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267"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267"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c>
          <w:tcPr>
            <w:tcW w:w="267" w:type="pct"/>
            <w:tcBorders>
              <w:bottom w:val="single" w:sz="4" w:space="0" w:color="auto"/>
            </w:tcBorders>
            <w:shd w:val="clear" w:color="auto" w:fill="auto"/>
            <w:vAlign w:val="center"/>
          </w:tcPr>
          <w:p w:rsidR="008B1B99" w:rsidRPr="006C0341" w:rsidRDefault="008B1B99" w:rsidP="008B1B99">
            <w:pPr>
              <w:spacing w:after="0" w:line="360" w:lineRule="auto"/>
              <w:rPr>
                <w:color w:val="auto"/>
                <w:sz w:val="20"/>
                <w:szCs w:val="20"/>
              </w:rPr>
            </w:pPr>
          </w:p>
        </w:tc>
      </w:tr>
      <w:tr w:rsidR="009F5D1A" w:rsidRPr="006C0341" w:rsidTr="007475A9">
        <w:trPr>
          <w:trHeight w:val="488"/>
        </w:trPr>
        <w:tc>
          <w:tcPr>
            <w:tcW w:w="5000" w:type="pct"/>
            <w:gridSpan w:val="7"/>
            <w:tcBorders>
              <w:left w:val="nil"/>
              <w:bottom w:val="nil"/>
              <w:right w:val="nil"/>
            </w:tcBorders>
            <w:shd w:val="clear" w:color="auto" w:fill="auto"/>
            <w:vAlign w:val="center"/>
          </w:tcPr>
          <w:p w:rsidR="009F5D1A" w:rsidRPr="006C0341" w:rsidRDefault="009F5D1A" w:rsidP="009F5D1A">
            <w:pPr>
              <w:spacing w:after="0"/>
              <w:rPr>
                <w:bCs/>
                <w:i/>
                <w:color w:val="auto"/>
                <w:sz w:val="20"/>
                <w:szCs w:val="20"/>
              </w:rPr>
            </w:pPr>
            <w:r w:rsidRPr="006C0341">
              <w:rPr>
                <w:bCs/>
                <w:i/>
                <w:color w:val="auto"/>
                <w:sz w:val="20"/>
                <w:szCs w:val="20"/>
                <w:vertAlign w:val="superscript"/>
              </w:rPr>
              <w:t>1</w:t>
            </w:r>
            <w:r w:rsidRPr="006C0341">
              <w:rPr>
                <w:bCs/>
                <w:i/>
                <w:color w:val="auto"/>
                <w:sz w:val="20"/>
                <w:szCs w:val="20"/>
              </w:rPr>
              <w:t xml:space="preserve"> Tabloda yalnızca sayısal veriler sunulmalıdır.</w:t>
            </w:r>
          </w:p>
          <w:p w:rsidR="009F5D1A" w:rsidRPr="006C0341" w:rsidRDefault="009F5D1A" w:rsidP="009F5D1A">
            <w:pPr>
              <w:spacing w:after="0"/>
              <w:rPr>
                <w:bCs/>
                <w:i/>
                <w:color w:val="auto"/>
                <w:sz w:val="20"/>
                <w:szCs w:val="20"/>
              </w:rPr>
            </w:pPr>
            <w:r w:rsidRPr="006C0341">
              <w:rPr>
                <w:bCs/>
                <w:i/>
                <w:color w:val="auto"/>
                <w:sz w:val="20"/>
                <w:szCs w:val="20"/>
                <w:vertAlign w:val="superscript"/>
              </w:rPr>
              <w:t>2</w:t>
            </w:r>
            <w:r w:rsidRPr="006C0341">
              <w:rPr>
                <w:bCs/>
                <w:i/>
                <w:color w:val="auto"/>
                <w:sz w:val="20"/>
                <w:szCs w:val="20"/>
              </w:rPr>
              <w:t xml:space="preserve"> Eğitim yönetimi iyileştirme alanlarına yönelik başarım göstergelerine göre satır sayısı artırılabilir.</w:t>
            </w:r>
          </w:p>
          <w:p w:rsidR="009F5D1A" w:rsidRPr="006C0341" w:rsidRDefault="009F5D1A" w:rsidP="008B1B99">
            <w:pPr>
              <w:spacing w:after="0" w:line="360" w:lineRule="auto"/>
              <w:rPr>
                <w:color w:val="auto"/>
                <w:sz w:val="20"/>
                <w:szCs w:val="20"/>
              </w:rPr>
            </w:pPr>
          </w:p>
        </w:tc>
      </w:tr>
    </w:tbl>
    <w:p w:rsidR="008B1B99" w:rsidRPr="006C0341" w:rsidRDefault="008B1B99" w:rsidP="008B1B99">
      <w:pPr>
        <w:spacing w:after="0"/>
        <w:rPr>
          <w:bCs/>
          <w:i/>
          <w:color w:val="auto"/>
          <w:sz w:val="20"/>
          <w:szCs w:val="20"/>
        </w:rPr>
      </w:pPr>
    </w:p>
    <w:p w:rsidR="008B1B99" w:rsidRPr="006C0341" w:rsidRDefault="008B1B99" w:rsidP="008B1B99">
      <w:pPr>
        <w:spacing w:after="0"/>
        <w:rPr>
          <w:b/>
          <w:bCs/>
          <w:color w:val="auto"/>
          <w:sz w:val="20"/>
          <w:szCs w:val="20"/>
        </w:rPr>
      </w:pPr>
      <w:r w:rsidRPr="006C0341">
        <w:rPr>
          <w:b/>
          <w:bCs/>
          <w:color w:val="auto"/>
          <w:sz w:val="20"/>
          <w:szCs w:val="20"/>
        </w:rPr>
        <w:t>Tablo Sİ. 7.2. Eğitim Yönetimine Yönelik Sürekli İyileştirme Çalışmaları ve Sonuçları</w:t>
      </w:r>
      <w:r w:rsidR="009F5D1A" w:rsidRPr="006C0341">
        <w:rPr>
          <w:i/>
          <w:color w:val="auto"/>
          <w:sz w:val="20"/>
          <w:szCs w:val="20"/>
          <w:vertAlign w:val="superscript"/>
        </w:rPr>
        <w:t>1</w:t>
      </w:r>
    </w:p>
    <w:p w:rsidR="008B1B99" w:rsidRPr="006C0341" w:rsidRDefault="008B1B99" w:rsidP="008B1B99">
      <w:pPr>
        <w:spacing w:after="0"/>
        <w:rPr>
          <w:b/>
          <w:bCs/>
          <w:color w:val="auto"/>
          <w:sz w:val="10"/>
          <w:szCs w:val="10"/>
        </w:rPr>
      </w:pPr>
    </w:p>
    <w:tbl>
      <w:tblPr>
        <w:tblW w:w="50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13"/>
        <w:gridCol w:w="2341"/>
        <w:gridCol w:w="4617"/>
        <w:gridCol w:w="3492"/>
        <w:gridCol w:w="2226"/>
      </w:tblGrid>
      <w:tr w:rsidR="008B1B99" w:rsidRPr="006C0341" w:rsidTr="00861A9A">
        <w:trPr>
          <w:trHeight w:val="355"/>
        </w:trPr>
        <w:tc>
          <w:tcPr>
            <w:tcW w:w="459" w:type="pct"/>
            <w:vMerge w:val="restart"/>
          </w:tcPr>
          <w:p w:rsidR="008B1B99" w:rsidRPr="006C0341" w:rsidRDefault="008B1B99" w:rsidP="008B1B99">
            <w:pPr>
              <w:rPr>
                <w:b/>
                <w:bCs/>
                <w:color w:val="auto"/>
                <w:sz w:val="20"/>
                <w:szCs w:val="20"/>
              </w:rPr>
            </w:pPr>
            <w:r w:rsidRPr="006C0341">
              <w:rPr>
                <w:b/>
                <w:bCs/>
                <w:color w:val="auto"/>
                <w:sz w:val="20"/>
                <w:szCs w:val="20"/>
              </w:rPr>
              <w:t>İyileştirme Alanı</w:t>
            </w:r>
          </w:p>
          <w:p w:rsidR="008B1B99" w:rsidRPr="006C0341" w:rsidRDefault="008B1B99" w:rsidP="008B1B99">
            <w:pPr>
              <w:rPr>
                <w:b/>
                <w:bCs/>
                <w:color w:val="auto"/>
                <w:sz w:val="20"/>
                <w:szCs w:val="20"/>
              </w:rPr>
            </w:pPr>
          </w:p>
        </w:tc>
        <w:tc>
          <w:tcPr>
            <w:tcW w:w="449" w:type="pct"/>
            <w:vMerge w:val="restart"/>
          </w:tcPr>
          <w:p w:rsidR="008B1B99" w:rsidRPr="006C0341" w:rsidRDefault="008B1B99" w:rsidP="008B1B99">
            <w:pPr>
              <w:rPr>
                <w:b/>
                <w:bCs/>
                <w:color w:val="auto"/>
                <w:sz w:val="20"/>
                <w:szCs w:val="20"/>
              </w:rPr>
            </w:pPr>
            <w:r w:rsidRPr="006C0341">
              <w:rPr>
                <w:b/>
                <w:bCs/>
                <w:color w:val="auto"/>
                <w:sz w:val="20"/>
                <w:szCs w:val="20"/>
              </w:rPr>
              <w:t>İyileştirme Konusu</w:t>
            </w:r>
          </w:p>
        </w:tc>
        <w:tc>
          <w:tcPr>
            <w:tcW w:w="4092" w:type="pct"/>
            <w:gridSpan w:val="4"/>
          </w:tcPr>
          <w:p w:rsidR="008B1B99" w:rsidRPr="006C0341" w:rsidRDefault="008B1B99" w:rsidP="006C0719">
            <w:pPr>
              <w:jc w:val="center"/>
              <w:rPr>
                <w:b/>
                <w:bCs/>
                <w:color w:val="auto"/>
                <w:sz w:val="20"/>
                <w:szCs w:val="20"/>
              </w:rPr>
            </w:pPr>
            <w:r w:rsidRPr="006C0341">
              <w:rPr>
                <w:b/>
                <w:bCs/>
                <w:color w:val="auto"/>
                <w:sz w:val="20"/>
                <w:szCs w:val="20"/>
              </w:rPr>
              <w:t>PUKÖ</w:t>
            </w:r>
          </w:p>
        </w:tc>
      </w:tr>
      <w:tr w:rsidR="00F6592B" w:rsidRPr="006C0341" w:rsidTr="00861A9A">
        <w:trPr>
          <w:trHeight w:val="419"/>
        </w:trPr>
        <w:tc>
          <w:tcPr>
            <w:tcW w:w="459" w:type="pct"/>
            <w:vMerge/>
          </w:tcPr>
          <w:p w:rsidR="008B1B99" w:rsidRPr="006C0341" w:rsidRDefault="008B1B99" w:rsidP="008B1B99">
            <w:pPr>
              <w:rPr>
                <w:b/>
                <w:bCs/>
                <w:color w:val="auto"/>
                <w:sz w:val="20"/>
                <w:szCs w:val="20"/>
              </w:rPr>
            </w:pPr>
          </w:p>
        </w:tc>
        <w:tc>
          <w:tcPr>
            <w:tcW w:w="449" w:type="pct"/>
            <w:vMerge/>
          </w:tcPr>
          <w:p w:rsidR="008B1B99" w:rsidRPr="006C0341" w:rsidRDefault="008B1B99" w:rsidP="008B1B99">
            <w:pPr>
              <w:rPr>
                <w:b/>
                <w:bCs/>
                <w:color w:val="auto"/>
                <w:sz w:val="20"/>
                <w:szCs w:val="20"/>
              </w:rPr>
            </w:pPr>
          </w:p>
        </w:tc>
        <w:tc>
          <w:tcPr>
            <w:tcW w:w="756" w:type="pct"/>
          </w:tcPr>
          <w:p w:rsidR="008B1B99" w:rsidRPr="006C0341" w:rsidRDefault="008B1B99" w:rsidP="008C796A">
            <w:pPr>
              <w:jc w:val="center"/>
              <w:rPr>
                <w:b/>
                <w:bCs/>
                <w:color w:val="auto"/>
                <w:sz w:val="20"/>
                <w:szCs w:val="20"/>
              </w:rPr>
            </w:pPr>
            <w:r w:rsidRPr="006C0341">
              <w:rPr>
                <w:b/>
                <w:bCs/>
                <w:color w:val="auto"/>
                <w:sz w:val="20"/>
                <w:szCs w:val="20"/>
              </w:rPr>
              <w:t>P: Planla</w:t>
            </w:r>
          </w:p>
          <w:p w:rsidR="008B1B99" w:rsidRPr="006C0341" w:rsidRDefault="008B1B99" w:rsidP="008C796A">
            <w:pPr>
              <w:jc w:val="center"/>
              <w:rPr>
                <w:b/>
                <w:bCs/>
                <w:color w:val="auto"/>
                <w:sz w:val="20"/>
                <w:szCs w:val="20"/>
              </w:rPr>
            </w:pPr>
            <w:r w:rsidRPr="006C0341">
              <w:rPr>
                <w:b/>
                <w:bCs/>
                <w:color w:val="auto"/>
                <w:sz w:val="20"/>
                <w:szCs w:val="20"/>
              </w:rPr>
              <w:t>(…/.../….-…/.../….)</w:t>
            </w:r>
          </w:p>
        </w:tc>
        <w:tc>
          <w:tcPr>
            <w:tcW w:w="1490" w:type="pct"/>
          </w:tcPr>
          <w:p w:rsidR="008B1B99" w:rsidRPr="006C0341" w:rsidRDefault="008B1B99" w:rsidP="008C796A">
            <w:pPr>
              <w:jc w:val="center"/>
              <w:rPr>
                <w:b/>
                <w:bCs/>
                <w:color w:val="auto"/>
                <w:sz w:val="20"/>
                <w:szCs w:val="20"/>
              </w:rPr>
            </w:pPr>
            <w:r w:rsidRPr="006C0341">
              <w:rPr>
                <w:b/>
                <w:bCs/>
                <w:color w:val="auto"/>
                <w:sz w:val="20"/>
                <w:szCs w:val="20"/>
              </w:rPr>
              <w:t>U: Uygula</w:t>
            </w:r>
          </w:p>
          <w:p w:rsidR="008B1B99" w:rsidRPr="006C0341" w:rsidRDefault="008B1B99" w:rsidP="008C796A">
            <w:pPr>
              <w:jc w:val="center"/>
              <w:rPr>
                <w:b/>
                <w:bCs/>
                <w:color w:val="auto"/>
                <w:sz w:val="20"/>
                <w:szCs w:val="20"/>
              </w:rPr>
            </w:pPr>
            <w:r w:rsidRPr="006C0341">
              <w:rPr>
                <w:b/>
                <w:bCs/>
                <w:color w:val="auto"/>
                <w:sz w:val="20"/>
                <w:szCs w:val="20"/>
              </w:rPr>
              <w:t>(…/.../….-…/.../….)</w:t>
            </w:r>
          </w:p>
        </w:tc>
        <w:tc>
          <w:tcPr>
            <w:tcW w:w="1127" w:type="pct"/>
          </w:tcPr>
          <w:p w:rsidR="008B1B99" w:rsidRPr="006C0341" w:rsidRDefault="008B1B99" w:rsidP="008C796A">
            <w:pPr>
              <w:jc w:val="center"/>
              <w:rPr>
                <w:b/>
                <w:bCs/>
                <w:color w:val="auto"/>
                <w:sz w:val="20"/>
                <w:szCs w:val="20"/>
              </w:rPr>
            </w:pPr>
            <w:r w:rsidRPr="006C0341">
              <w:rPr>
                <w:b/>
                <w:bCs/>
                <w:color w:val="auto"/>
                <w:sz w:val="20"/>
                <w:szCs w:val="20"/>
              </w:rPr>
              <w:t>K: Kontrol Et</w:t>
            </w:r>
          </w:p>
          <w:p w:rsidR="008B1B99" w:rsidRPr="006C0341" w:rsidRDefault="008B1B99" w:rsidP="008C796A">
            <w:pPr>
              <w:jc w:val="center"/>
              <w:rPr>
                <w:b/>
                <w:bCs/>
                <w:color w:val="auto"/>
                <w:sz w:val="20"/>
                <w:szCs w:val="20"/>
              </w:rPr>
            </w:pPr>
            <w:r w:rsidRPr="006C0341">
              <w:rPr>
                <w:b/>
                <w:bCs/>
                <w:color w:val="auto"/>
                <w:sz w:val="20"/>
                <w:szCs w:val="20"/>
              </w:rPr>
              <w:t>(…/.../….-…/.../….)</w:t>
            </w:r>
          </w:p>
        </w:tc>
        <w:tc>
          <w:tcPr>
            <w:tcW w:w="719" w:type="pct"/>
          </w:tcPr>
          <w:p w:rsidR="008B1B99" w:rsidRPr="006C0341" w:rsidRDefault="008B1B99" w:rsidP="008C796A">
            <w:pPr>
              <w:jc w:val="center"/>
              <w:rPr>
                <w:b/>
                <w:bCs/>
                <w:color w:val="auto"/>
                <w:sz w:val="20"/>
                <w:szCs w:val="20"/>
              </w:rPr>
            </w:pPr>
            <w:r w:rsidRPr="006C0341">
              <w:rPr>
                <w:b/>
                <w:bCs/>
                <w:color w:val="auto"/>
                <w:sz w:val="20"/>
                <w:szCs w:val="20"/>
              </w:rPr>
              <w:t>Ö: Önlem Al</w:t>
            </w:r>
          </w:p>
          <w:p w:rsidR="008B1B99" w:rsidRPr="006C0341" w:rsidRDefault="008B1B99" w:rsidP="008C796A">
            <w:pPr>
              <w:jc w:val="center"/>
              <w:rPr>
                <w:b/>
                <w:bCs/>
                <w:color w:val="auto"/>
                <w:sz w:val="20"/>
                <w:szCs w:val="20"/>
              </w:rPr>
            </w:pPr>
            <w:r w:rsidRPr="006C0341">
              <w:rPr>
                <w:b/>
                <w:bCs/>
                <w:color w:val="auto"/>
                <w:sz w:val="20"/>
                <w:szCs w:val="20"/>
              </w:rPr>
              <w:t>(…/.../….-…/.../….)</w:t>
            </w:r>
          </w:p>
        </w:tc>
      </w:tr>
      <w:tr w:rsidR="00F6592B" w:rsidRPr="006C0341" w:rsidTr="007475A9">
        <w:trPr>
          <w:trHeight w:val="1901"/>
        </w:trPr>
        <w:tc>
          <w:tcPr>
            <w:tcW w:w="459" w:type="pct"/>
            <w:tcBorders>
              <w:bottom w:val="single" w:sz="4" w:space="0" w:color="auto"/>
            </w:tcBorders>
          </w:tcPr>
          <w:p w:rsidR="008B1B99" w:rsidRPr="006C0341" w:rsidRDefault="008B1B99" w:rsidP="008B1B99">
            <w:pPr>
              <w:rPr>
                <w:b/>
                <w:bCs/>
                <w:color w:val="auto"/>
                <w:sz w:val="20"/>
                <w:szCs w:val="20"/>
              </w:rPr>
            </w:pPr>
          </w:p>
          <w:p w:rsidR="008B1B99" w:rsidRPr="006C0341" w:rsidRDefault="008B1B99" w:rsidP="008B1B99">
            <w:pPr>
              <w:rPr>
                <w:b/>
                <w:bCs/>
                <w:color w:val="auto"/>
                <w:sz w:val="20"/>
                <w:szCs w:val="20"/>
              </w:rPr>
            </w:pPr>
          </w:p>
        </w:tc>
        <w:tc>
          <w:tcPr>
            <w:tcW w:w="449" w:type="pct"/>
            <w:tcBorders>
              <w:bottom w:val="single" w:sz="4" w:space="0" w:color="auto"/>
            </w:tcBorders>
          </w:tcPr>
          <w:p w:rsidR="008B1B99" w:rsidRPr="006C0341" w:rsidRDefault="008B1B99" w:rsidP="008B1B99">
            <w:pPr>
              <w:rPr>
                <w:b/>
                <w:bCs/>
                <w:color w:val="auto"/>
                <w:sz w:val="20"/>
                <w:szCs w:val="20"/>
              </w:rPr>
            </w:pPr>
          </w:p>
        </w:tc>
        <w:tc>
          <w:tcPr>
            <w:tcW w:w="756" w:type="pct"/>
            <w:tcBorders>
              <w:bottom w:val="single" w:sz="4" w:space="0" w:color="auto"/>
            </w:tcBorders>
          </w:tcPr>
          <w:p w:rsidR="008B1B99" w:rsidRPr="006C0341" w:rsidRDefault="008B1B99" w:rsidP="008B1B99">
            <w:pPr>
              <w:rPr>
                <w:b/>
                <w:bCs/>
                <w:color w:val="auto"/>
                <w:sz w:val="20"/>
                <w:szCs w:val="20"/>
              </w:rPr>
            </w:pPr>
          </w:p>
          <w:p w:rsidR="008B1B99" w:rsidRPr="006C0341" w:rsidRDefault="008B1B99" w:rsidP="008B1B99">
            <w:pPr>
              <w:rPr>
                <w:b/>
                <w:bCs/>
                <w:color w:val="auto"/>
                <w:sz w:val="20"/>
                <w:szCs w:val="20"/>
              </w:rPr>
            </w:pPr>
          </w:p>
        </w:tc>
        <w:tc>
          <w:tcPr>
            <w:tcW w:w="1490" w:type="pct"/>
            <w:tcBorders>
              <w:bottom w:val="single" w:sz="4" w:space="0" w:color="auto"/>
            </w:tcBorders>
          </w:tcPr>
          <w:p w:rsidR="008B1B99" w:rsidRPr="006C0341" w:rsidRDefault="008B1B99" w:rsidP="008B1B99">
            <w:pPr>
              <w:rPr>
                <w:b/>
                <w:bCs/>
                <w:color w:val="auto"/>
                <w:sz w:val="20"/>
                <w:szCs w:val="20"/>
              </w:rPr>
            </w:pPr>
          </w:p>
          <w:p w:rsidR="008B1B99" w:rsidRPr="006C0341" w:rsidRDefault="008B1B99" w:rsidP="008B1B99">
            <w:pPr>
              <w:rPr>
                <w:b/>
                <w:bCs/>
                <w:color w:val="auto"/>
                <w:sz w:val="20"/>
                <w:szCs w:val="20"/>
              </w:rPr>
            </w:pPr>
          </w:p>
        </w:tc>
        <w:tc>
          <w:tcPr>
            <w:tcW w:w="1127" w:type="pct"/>
            <w:tcBorders>
              <w:bottom w:val="single" w:sz="4" w:space="0" w:color="auto"/>
            </w:tcBorders>
          </w:tcPr>
          <w:p w:rsidR="008B1B99" w:rsidRPr="006C0341" w:rsidRDefault="008B1B99" w:rsidP="008B1B99">
            <w:pPr>
              <w:rPr>
                <w:b/>
                <w:bCs/>
                <w:color w:val="auto"/>
                <w:sz w:val="20"/>
                <w:szCs w:val="20"/>
              </w:rPr>
            </w:pPr>
          </w:p>
        </w:tc>
        <w:tc>
          <w:tcPr>
            <w:tcW w:w="719" w:type="pct"/>
            <w:tcBorders>
              <w:bottom w:val="single" w:sz="4" w:space="0" w:color="auto"/>
            </w:tcBorders>
          </w:tcPr>
          <w:p w:rsidR="008B1B99" w:rsidRPr="006C0341" w:rsidRDefault="008B1B99" w:rsidP="008B1B99">
            <w:pPr>
              <w:rPr>
                <w:b/>
                <w:bCs/>
                <w:color w:val="auto"/>
                <w:sz w:val="20"/>
                <w:szCs w:val="20"/>
              </w:rPr>
            </w:pPr>
          </w:p>
        </w:tc>
      </w:tr>
      <w:tr w:rsidR="009F5D1A" w:rsidRPr="006C0341" w:rsidTr="007475A9">
        <w:trPr>
          <w:trHeight w:val="423"/>
        </w:trPr>
        <w:tc>
          <w:tcPr>
            <w:tcW w:w="5000" w:type="pct"/>
            <w:gridSpan w:val="6"/>
            <w:tcBorders>
              <w:left w:val="nil"/>
              <w:bottom w:val="nil"/>
              <w:right w:val="nil"/>
            </w:tcBorders>
          </w:tcPr>
          <w:p w:rsidR="009F5D1A" w:rsidRPr="006C0341" w:rsidRDefault="009F5D1A" w:rsidP="008B1B99">
            <w:pPr>
              <w:rPr>
                <w:b/>
                <w:bCs/>
                <w:color w:val="auto"/>
                <w:sz w:val="20"/>
                <w:szCs w:val="20"/>
              </w:rPr>
            </w:pPr>
            <w:r w:rsidRPr="006C0341">
              <w:rPr>
                <w:i/>
                <w:color w:val="auto"/>
                <w:sz w:val="20"/>
                <w:szCs w:val="20"/>
                <w:vertAlign w:val="superscript"/>
              </w:rPr>
              <w:t>1</w:t>
            </w:r>
            <w:r w:rsidRPr="006C0341">
              <w:rPr>
                <w:i/>
                <w:color w:val="auto"/>
                <w:sz w:val="20"/>
                <w:szCs w:val="20"/>
              </w:rPr>
              <w:t>İyileştirmelere ilişkin kanıtlar ek olarak sunulmalıdır.</w:t>
            </w:r>
          </w:p>
        </w:tc>
      </w:tr>
    </w:tbl>
    <w:p w:rsidR="008B1B99" w:rsidRPr="006C0341" w:rsidRDefault="008B1B99" w:rsidP="008B1B99">
      <w:pPr>
        <w:spacing w:after="0"/>
        <w:ind w:right="-255"/>
        <w:rPr>
          <w:i/>
          <w:color w:val="auto"/>
          <w:sz w:val="20"/>
          <w:szCs w:val="20"/>
        </w:rPr>
      </w:pPr>
    </w:p>
    <w:p w:rsidR="008B1B99" w:rsidRPr="006C0341" w:rsidRDefault="008B1B99" w:rsidP="008B1B99">
      <w:pPr>
        <w:rPr>
          <w:color w:val="auto"/>
          <w:sz w:val="26"/>
        </w:rPr>
      </w:pPr>
    </w:p>
    <w:p w:rsidR="00DF5B08" w:rsidRPr="006C0341" w:rsidRDefault="00DF5B08" w:rsidP="00DF5B08">
      <w:pPr>
        <w:tabs>
          <w:tab w:val="left" w:pos="2190"/>
        </w:tabs>
        <w:rPr>
          <w:color w:val="auto"/>
          <w:sz w:val="20"/>
          <w:szCs w:val="20"/>
        </w:rPr>
        <w:sectPr w:rsidR="00DF5B08" w:rsidRPr="006C0341" w:rsidSect="00227672">
          <w:footerReference w:type="even" r:id="rId21"/>
          <w:footerReference w:type="default" r:id="rId22"/>
          <w:footerReference w:type="first" r:id="rId23"/>
          <w:pgSz w:w="16838" w:h="11904" w:orient="landscape"/>
          <w:pgMar w:top="720" w:right="720" w:bottom="720" w:left="720" w:header="708" w:footer="949" w:gutter="0"/>
          <w:cols w:space="708"/>
          <w:docGrid w:linePitch="326"/>
        </w:sectPr>
      </w:pPr>
    </w:p>
    <w:p w:rsidR="004D23F3" w:rsidRPr="006C0341" w:rsidRDefault="004D23F3" w:rsidP="004D23F3">
      <w:pPr>
        <w:shd w:val="clear" w:color="auto" w:fill="A5C9EB"/>
        <w:spacing w:after="0" w:line="276" w:lineRule="auto"/>
        <w:ind w:left="0" w:right="427" w:firstLine="0"/>
        <w:rPr>
          <w:b/>
          <w:color w:val="auto"/>
        </w:rPr>
      </w:pPr>
      <w:r w:rsidRPr="006C0341">
        <w:rPr>
          <w:b/>
          <w:color w:val="auto"/>
        </w:rPr>
        <w:t xml:space="preserve"> EK-II.  PROGRAMA İLİŞKİN GENEL BİLGİLER </w:t>
      </w:r>
    </w:p>
    <w:p w:rsidR="004D23F3" w:rsidRPr="006C0341" w:rsidRDefault="004D23F3" w:rsidP="00BF7613">
      <w:pPr>
        <w:spacing w:after="0" w:line="276" w:lineRule="auto"/>
        <w:ind w:left="0" w:right="0" w:firstLine="0"/>
        <w:jc w:val="left"/>
        <w:rPr>
          <w:rFonts w:eastAsia="Calibri"/>
          <w:b/>
          <w:noProof/>
          <w:color w:val="auto"/>
          <w:szCs w:val="24"/>
        </w:rPr>
      </w:pPr>
    </w:p>
    <w:p w:rsidR="00BF7613" w:rsidRPr="006C0341" w:rsidRDefault="00BF7613" w:rsidP="000E23FB">
      <w:pPr>
        <w:pStyle w:val="Balk1"/>
        <w:spacing w:after="0" w:line="276" w:lineRule="auto"/>
        <w:ind w:left="0" w:right="0" w:firstLine="0"/>
        <w:jc w:val="both"/>
        <w:rPr>
          <w:color w:val="auto"/>
          <w:sz w:val="22"/>
        </w:rPr>
      </w:pPr>
      <w:r w:rsidRPr="006C0341">
        <w:rPr>
          <w:color w:val="auto"/>
          <w:sz w:val="22"/>
        </w:rPr>
        <w:t>1.</w:t>
      </w:r>
      <w:r w:rsidRPr="006C0341">
        <w:rPr>
          <w:rFonts w:ascii="Arial" w:eastAsia="Arial" w:hAnsi="Arial" w:cs="Arial"/>
          <w:color w:val="auto"/>
          <w:sz w:val="22"/>
        </w:rPr>
        <w:t xml:space="preserve"> </w:t>
      </w:r>
      <w:r w:rsidRPr="006C0341">
        <w:rPr>
          <w:color w:val="auto"/>
          <w:sz w:val="22"/>
        </w:rPr>
        <w:t xml:space="preserve">İletişim Bilgileri </w:t>
      </w:r>
    </w:p>
    <w:p w:rsidR="00BF7613" w:rsidRPr="006C0341" w:rsidRDefault="00BF7613" w:rsidP="00BF7613">
      <w:pPr>
        <w:spacing w:after="0" w:line="276" w:lineRule="auto"/>
        <w:ind w:left="0" w:right="261" w:firstLine="0"/>
        <w:rPr>
          <w:color w:val="auto"/>
          <w:sz w:val="22"/>
        </w:rPr>
      </w:pPr>
      <w:r w:rsidRPr="006C0341">
        <w:rPr>
          <w:color w:val="auto"/>
          <w:sz w:val="22"/>
        </w:rPr>
        <w:t xml:space="preserve">Program değerlendiricisinin ziyaret öncesi iletişim kuracağı sorumlu kişinin (Dekan, Dekan Yardımcısı, Müdür, Müdür Yardımcısı, Bölüm Başkanı ya da onun tayin edeceği birisi); </w:t>
      </w:r>
    </w:p>
    <w:p w:rsidR="00CA7B49" w:rsidRPr="006C0341" w:rsidRDefault="00CA7B49" w:rsidP="00BF7613">
      <w:pPr>
        <w:tabs>
          <w:tab w:val="center" w:pos="1456"/>
        </w:tabs>
        <w:spacing w:after="0" w:line="276" w:lineRule="auto"/>
        <w:ind w:left="-17" w:right="0" w:firstLine="0"/>
        <w:rPr>
          <w:b/>
          <w:color w:val="auto"/>
          <w:sz w:val="22"/>
        </w:rPr>
      </w:pPr>
    </w:p>
    <w:p w:rsidR="00BF7613" w:rsidRPr="006C0341" w:rsidRDefault="00BF7613" w:rsidP="00BF7613">
      <w:pPr>
        <w:tabs>
          <w:tab w:val="center" w:pos="1456"/>
        </w:tabs>
        <w:spacing w:after="0" w:line="276" w:lineRule="auto"/>
        <w:ind w:left="-17" w:right="0" w:firstLine="0"/>
        <w:rPr>
          <w:color w:val="auto"/>
          <w:sz w:val="22"/>
        </w:rPr>
      </w:pPr>
      <w:r w:rsidRPr="006C0341">
        <w:rPr>
          <w:b/>
          <w:color w:val="auto"/>
          <w:sz w:val="22"/>
        </w:rPr>
        <w:t xml:space="preserve">Adı-Soyadı </w:t>
      </w:r>
      <w:r w:rsidRPr="006C0341">
        <w:rPr>
          <w:b/>
          <w:color w:val="auto"/>
          <w:sz w:val="22"/>
        </w:rPr>
        <w:tab/>
        <w:t xml:space="preserve">: </w:t>
      </w:r>
    </w:p>
    <w:p w:rsidR="00BF7613" w:rsidRPr="006C0341" w:rsidRDefault="00BF7613" w:rsidP="00BF7613">
      <w:pPr>
        <w:tabs>
          <w:tab w:val="center" w:pos="1456"/>
        </w:tabs>
        <w:spacing w:after="0" w:line="276" w:lineRule="auto"/>
        <w:ind w:left="-17" w:right="0" w:firstLine="0"/>
        <w:rPr>
          <w:color w:val="auto"/>
          <w:sz w:val="22"/>
        </w:rPr>
      </w:pPr>
      <w:r w:rsidRPr="006C0341">
        <w:rPr>
          <w:b/>
          <w:color w:val="auto"/>
          <w:sz w:val="22"/>
        </w:rPr>
        <w:t xml:space="preserve">Görevi </w:t>
      </w:r>
      <w:r w:rsidRPr="006C0341">
        <w:rPr>
          <w:b/>
          <w:color w:val="auto"/>
          <w:sz w:val="22"/>
        </w:rPr>
        <w:tab/>
        <w:t xml:space="preserve">:  </w:t>
      </w:r>
    </w:p>
    <w:p w:rsidR="00BF7613" w:rsidRPr="006C0341" w:rsidRDefault="00BF7613" w:rsidP="00BF7613">
      <w:pPr>
        <w:tabs>
          <w:tab w:val="center" w:pos="1456"/>
        </w:tabs>
        <w:spacing w:after="0" w:line="276" w:lineRule="auto"/>
        <w:ind w:left="-17" w:right="0" w:firstLine="0"/>
        <w:rPr>
          <w:color w:val="auto"/>
          <w:sz w:val="22"/>
        </w:rPr>
      </w:pPr>
      <w:r w:rsidRPr="006C0341">
        <w:rPr>
          <w:b/>
          <w:color w:val="auto"/>
          <w:sz w:val="22"/>
        </w:rPr>
        <w:t xml:space="preserve">İş </w:t>
      </w:r>
      <w:r w:rsidR="00841727" w:rsidRPr="006C0341">
        <w:rPr>
          <w:b/>
          <w:color w:val="auto"/>
          <w:sz w:val="22"/>
        </w:rPr>
        <w:t xml:space="preserve">Tel </w:t>
      </w:r>
      <w:r w:rsidR="00841727" w:rsidRPr="006C0341">
        <w:rPr>
          <w:b/>
          <w:color w:val="auto"/>
          <w:sz w:val="22"/>
        </w:rPr>
        <w:tab/>
      </w:r>
      <w:r w:rsidRPr="006C0341">
        <w:rPr>
          <w:b/>
          <w:color w:val="auto"/>
          <w:sz w:val="22"/>
        </w:rPr>
        <w:t xml:space="preserve">: </w:t>
      </w:r>
    </w:p>
    <w:p w:rsidR="00BF7613" w:rsidRPr="006C0341" w:rsidRDefault="00BF7613" w:rsidP="00BF7613">
      <w:pPr>
        <w:tabs>
          <w:tab w:val="center" w:pos="1456"/>
        </w:tabs>
        <w:spacing w:after="0" w:line="276" w:lineRule="auto"/>
        <w:ind w:left="-17" w:right="0" w:firstLine="0"/>
        <w:rPr>
          <w:color w:val="auto"/>
          <w:sz w:val="22"/>
        </w:rPr>
      </w:pPr>
      <w:r w:rsidRPr="006C0341">
        <w:rPr>
          <w:b/>
          <w:color w:val="auto"/>
          <w:sz w:val="22"/>
        </w:rPr>
        <w:t xml:space="preserve">Cep Tel </w:t>
      </w:r>
      <w:r w:rsidRPr="006C0341">
        <w:rPr>
          <w:b/>
          <w:color w:val="auto"/>
          <w:sz w:val="22"/>
        </w:rPr>
        <w:tab/>
        <w:t xml:space="preserve">: </w:t>
      </w:r>
    </w:p>
    <w:p w:rsidR="00BF7613" w:rsidRPr="006C0341" w:rsidRDefault="00BF7613" w:rsidP="00BF7613">
      <w:pPr>
        <w:tabs>
          <w:tab w:val="center" w:pos="1456"/>
        </w:tabs>
        <w:spacing w:after="0" w:line="276" w:lineRule="auto"/>
        <w:ind w:left="-17" w:right="0" w:firstLine="0"/>
        <w:rPr>
          <w:color w:val="auto"/>
          <w:sz w:val="22"/>
        </w:rPr>
      </w:pPr>
      <w:r w:rsidRPr="006C0341">
        <w:rPr>
          <w:b/>
          <w:color w:val="auto"/>
          <w:sz w:val="22"/>
        </w:rPr>
        <w:t xml:space="preserve">E-posta </w:t>
      </w:r>
      <w:r w:rsidRPr="006C0341">
        <w:rPr>
          <w:b/>
          <w:color w:val="auto"/>
          <w:sz w:val="22"/>
        </w:rPr>
        <w:tab/>
        <w:t xml:space="preserve">: </w:t>
      </w:r>
    </w:p>
    <w:p w:rsidR="008F0A10" w:rsidRPr="006C0341" w:rsidRDefault="008F0A10" w:rsidP="000E23FB">
      <w:pPr>
        <w:pStyle w:val="Balk1"/>
        <w:spacing w:after="0" w:line="276" w:lineRule="auto"/>
        <w:ind w:left="0" w:right="0" w:firstLine="0"/>
        <w:jc w:val="both"/>
        <w:rPr>
          <w:color w:val="auto"/>
          <w:sz w:val="22"/>
        </w:rPr>
      </w:pPr>
    </w:p>
    <w:p w:rsidR="00BF7613" w:rsidRPr="006C0341" w:rsidRDefault="00BF7613" w:rsidP="000E23FB">
      <w:pPr>
        <w:pStyle w:val="Balk1"/>
        <w:spacing w:after="0" w:line="276" w:lineRule="auto"/>
        <w:ind w:left="0" w:right="0" w:firstLine="0"/>
        <w:jc w:val="both"/>
        <w:rPr>
          <w:color w:val="auto"/>
          <w:sz w:val="22"/>
        </w:rPr>
      </w:pPr>
      <w:r w:rsidRPr="006C0341">
        <w:rPr>
          <w:color w:val="auto"/>
          <w:sz w:val="22"/>
        </w:rPr>
        <w:t>2.</w:t>
      </w:r>
      <w:r w:rsidRPr="006C0341">
        <w:rPr>
          <w:rFonts w:ascii="Arial" w:eastAsia="Arial" w:hAnsi="Arial" w:cs="Arial"/>
          <w:color w:val="auto"/>
          <w:sz w:val="22"/>
        </w:rPr>
        <w:t xml:space="preserve"> </w:t>
      </w:r>
      <w:r w:rsidRPr="006C0341">
        <w:rPr>
          <w:color w:val="auto"/>
          <w:sz w:val="22"/>
        </w:rPr>
        <w:t xml:space="preserve">Programın Türü </w:t>
      </w:r>
    </w:p>
    <w:p w:rsidR="00BF7613" w:rsidRPr="006C0341" w:rsidRDefault="00BF7613" w:rsidP="000E23FB">
      <w:pPr>
        <w:spacing w:after="0" w:line="276" w:lineRule="auto"/>
        <w:ind w:left="-6" w:right="261" w:hanging="11"/>
        <w:rPr>
          <w:color w:val="auto"/>
          <w:sz w:val="22"/>
        </w:rPr>
      </w:pPr>
      <w:r w:rsidRPr="006C0341">
        <w:rPr>
          <w:color w:val="auto"/>
          <w:sz w:val="22"/>
        </w:rPr>
        <w:t xml:space="preserve">Programın türünü (normal öğretim, ikinci öğretim gibi) belirtiniz. </w:t>
      </w:r>
    </w:p>
    <w:p w:rsidR="00BF7613" w:rsidRPr="006C0341" w:rsidRDefault="00BF7613" w:rsidP="000E23FB">
      <w:pPr>
        <w:spacing w:after="0" w:line="276" w:lineRule="auto"/>
        <w:ind w:left="-6" w:right="261" w:hanging="11"/>
        <w:rPr>
          <w:color w:val="auto"/>
          <w:sz w:val="22"/>
        </w:rPr>
      </w:pPr>
    </w:p>
    <w:p w:rsidR="00BF7613" w:rsidRPr="006C0341" w:rsidRDefault="00BF7613" w:rsidP="000E23FB">
      <w:pPr>
        <w:spacing w:after="0" w:line="276" w:lineRule="auto"/>
        <w:ind w:left="-6" w:right="261" w:hanging="11"/>
        <w:rPr>
          <w:color w:val="auto"/>
          <w:sz w:val="22"/>
        </w:rPr>
      </w:pPr>
      <w:r w:rsidRPr="006C0341">
        <w:rPr>
          <w:b/>
          <w:color w:val="auto"/>
          <w:sz w:val="22"/>
        </w:rPr>
        <w:t>3.</w:t>
      </w:r>
      <w:r w:rsidRPr="006C0341">
        <w:rPr>
          <w:rFonts w:ascii="Arial" w:eastAsia="Arial" w:hAnsi="Arial" w:cs="Arial"/>
          <w:b/>
          <w:color w:val="auto"/>
          <w:sz w:val="22"/>
        </w:rPr>
        <w:t xml:space="preserve"> </w:t>
      </w:r>
      <w:r w:rsidRPr="006C0341">
        <w:rPr>
          <w:b/>
          <w:color w:val="auto"/>
          <w:sz w:val="22"/>
        </w:rPr>
        <w:t xml:space="preserve">Programdaki </w:t>
      </w:r>
      <w:r w:rsidR="000E23FB" w:rsidRPr="006C0341">
        <w:rPr>
          <w:b/>
          <w:color w:val="auto"/>
          <w:sz w:val="22"/>
        </w:rPr>
        <w:t xml:space="preserve">Eğitim Dili </w:t>
      </w:r>
    </w:p>
    <w:p w:rsidR="00BF7613" w:rsidRPr="006C0341" w:rsidRDefault="00BF7613" w:rsidP="000E23FB">
      <w:pPr>
        <w:spacing w:after="0" w:line="276" w:lineRule="auto"/>
        <w:ind w:left="-6" w:right="261" w:hanging="11"/>
        <w:rPr>
          <w:color w:val="auto"/>
          <w:sz w:val="22"/>
        </w:rPr>
      </w:pPr>
      <w:r w:rsidRPr="006C0341">
        <w:rPr>
          <w:color w:val="auto"/>
          <w:sz w:val="22"/>
        </w:rPr>
        <w:t xml:space="preserve">Programı yürütürken kullanılan eğitim dilini yazınız (Türkçe, İngilizce, %30 İngilizce, vb.). </w:t>
      </w:r>
    </w:p>
    <w:p w:rsidR="000E23FB" w:rsidRPr="006C0341" w:rsidRDefault="000E23FB" w:rsidP="000E23FB">
      <w:pPr>
        <w:pStyle w:val="Balk1"/>
        <w:tabs>
          <w:tab w:val="center" w:pos="1502"/>
        </w:tabs>
        <w:spacing w:after="0" w:line="276" w:lineRule="auto"/>
        <w:ind w:left="-17" w:right="0" w:firstLine="0"/>
        <w:jc w:val="both"/>
        <w:rPr>
          <w:color w:val="auto"/>
          <w:sz w:val="22"/>
        </w:rPr>
      </w:pPr>
    </w:p>
    <w:p w:rsidR="000E23FB" w:rsidRPr="006C0341" w:rsidRDefault="00BF7613" w:rsidP="000E23FB">
      <w:pPr>
        <w:pStyle w:val="Balk1"/>
        <w:tabs>
          <w:tab w:val="center" w:pos="1502"/>
        </w:tabs>
        <w:spacing w:after="0" w:line="276" w:lineRule="auto"/>
        <w:ind w:left="-17" w:right="0" w:firstLine="0"/>
        <w:jc w:val="both"/>
        <w:rPr>
          <w:rFonts w:eastAsia="Arial"/>
          <w:color w:val="auto"/>
          <w:sz w:val="22"/>
        </w:rPr>
      </w:pPr>
      <w:r w:rsidRPr="006C0341">
        <w:rPr>
          <w:color w:val="auto"/>
          <w:sz w:val="22"/>
        </w:rPr>
        <w:t>4.</w:t>
      </w:r>
      <w:r w:rsidRPr="006C0341">
        <w:rPr>
          <w:rFonts w:eastAsia="Arial"/>
          <w:color w:val="auto"/>
          <w:sz w:val="22"/>
        </w:rPr>
        <w:t xml:space="preserve"> </w:t>
      </w:r>
      <w:r w:rsidR="000E23FB" w:rsidRPr="006C0341">
        <w:rPr>
          <w:rFonts w:eastAsia="Arial"/>
          <w:color w:val="auto"/>
          <w:sz w:val="22"/>
        </w:rPr>
        <w:t>Program</w:t>
      </w:r>
      <w:r w:rsidR="00CF2A90" w:rsidRPr="006C0341">
        <w:rPr>
          <w:rFonts w:eastAsia="Arial"/>
          <w:color w:val="auto"/>
          <w:sz w:val="22"/>
        </w:rPr>
        <w:t xml:space="preserve">da Yürütülen Lisansüstü Eğitim </w:t>
      </w:r>
      <w:r w:rsidR="000E23FB" w:rsidRPr="006C0341">
        <w:rPr>
          <w:rFonts w:eastAsia="Arial"/>
          <w:color w:val="auto"/>
          <w:sz w:val="22"/>
        </w:rPr>
        <w:t>Programları</w:t>
      </w:r>
    </w:p>
    <w:p w:rsidR="000E23FB" w:rsidRPr="006C0341" w:rsidRDefault="000E23FB" w:rsidP="000E23FB">
      <w:pPr>
        <w:pStyle w:val="Balk1"/>
        <w:tabs>
          <w:tab w:val="center" w:pos="1502"/>
        </w:tabs>
        <w:spacing w:after="0" w:line="276" w:lineRule="auto"/>
        <w:ind w:left="-17" w:right="0" w:firstLine="0"/>
        <w:jc w:val="both"/>
        <w:rPr>
          <w:rFonts w:eastAsia="Arial"/>
          <w:b w:val="0"/>
          <w:color w:val="auto"/>
          <w:sz w:val="22"/>
        </w:rPr>
      </w:pPr>
      <w:r w:rsidRPr="006C0341">
        <w:rPr>
          <w:rFonts w:eastAsia="Arial"/>
          <w:b w:val="0"/>
          <w:color w:val="auto"/>
          <w:sz w:val="22"/>
        </w:rPr>
        <w:t xml:space="preserve">Programda yürütülen lisansüstü programların adlarını, kuruluş yıllarını ve öğrenci sayılarını tablo ile veriniz (Son 3 yıl). </w:t>
      </w:r>
    </w:p>
    <w:p w:rsidR="000E23FB" w:rsidRPr="006C0341" w:rsidRDefault="000E23FB" w:rsidP="000E23FB">
      <w:pPr>
        <w:pStyle w:val="Balk1"/>
        <w:tabs>
          <w:tab w:val="center" w:pos="1502"/>
        </w:tabs>
        <w:spacing w:after="0" w:line="276" w:lineRule="auto"/>
        <w:ind w:left="-15" w:right="0" w:firstLine="0"/>
        <w:jc w:val="both"/>
        <w:rPr>
          <w:color w:val="auto"/>
          <w:sz w:val="22"/>
        </w:rPr>
      </w:pPr>
    </w:p>
    <w:p w:rsidR="00BF7613" w:rsidRPr="006C0341" w:rsidRDefault="000E23FB" w:rsidP="000E23FB">
      <w:pPr>
        <w:pStyle w:val="Balk1"/>
        <w:tabs>
          <w:tab w:val="center" w:pos="1502"/>
        </w:tabs>
        <w:spacing w:after="0" w:line="276" w:lineRule="auto"/>
        <w:ind w:left="-17" w:right="0" w:firstLine="0"/>
        <w:jc w:val="both"/>
        <w:rPr>
          <w:color w:val="auto"/>
          <w:sz w:val="22"/>
        </w:rPr>
      </w:pPr>
      <w:r w:rsidRPr="006C0341">
        <w:rPr>
          <w:color w:val="auto"/>
          <w:sz w:val="22"/>
        </w:rPr>
        <w:t>5.</w:t>
      </w:r>
      <w:r w:rsidR="00BF7613" w:rsidRPr="006C0341">
        <w:rPr>
          <w:color w:val="auto"/>
          <w:sz w:val="22"/>
        </w:rPr>
        <w:t xml:space="preserve">Yönetim Yapısı </w:t>
      </w:r>
    </w:p>
    <w:p w:rsidR="00BF7613" w:rsidRPr="006C0341" w:rsidRDefault="00BF7613" w:rsidP="000E23FB">
      <w:pPr>
        <w:spacing w:after="0" w:line="276" w:lineRule="auto"/>
        <w:ind w:left="-6" w:right="261" w:hanging="11"/>
        <w:rPr>
          <w:color w:val="auto"/>
          <w:sz w:val="22"/>
        </w:rPr>
      </w:pPr>
      <w:r w:rsidRPr="006C0341">
        <w:rPr>
          <w:color w:val="auto"/>
          <w:sz w:val="22"/>
        </w:rPr>
        <w:t>Programın, bölüm, fakülte ve üniversite üst yönetimiyle yönetsel ilişkisini organizasyo</w:t>
      </w:r>
      <w:r w:rsidR="000E23FB" w:rsidRPr="006C0341">
        <w:rPr>
          <w:color w:val="auto"/>
          <w:sz w:val="22"/>
        </w:rPr>
        <w:t>n şeması kullanarak açıklayınız.</w:t>
      </w:r>
    </w:p>
    <w:p w:rsidR="000E23FB" w:rsidRPr="006C0341" w:rsidRDefault="000E23FB" w:rsidP="000E23FB">
      <w:pPr>
        <w:spacing w:after="0" w:line="276" w:lineRule="auto"/>
        <w:ind w:left="-6" w:right="261" w:hanging="11"/>
        <w:rPr>
          <w:color w:val="auto"/>
          <w:sz w:val="22"/>
        </w:rPr>
      </w:pPr>
    </w:p>
    <w:p w:rsidR="00BF7613" w:rsidRPr="006C0341" w:rsidRDefault="000E23FB" w:rsidP="000E23FB">
      <w:pPr>
        <w:pStyle w:val="Balk1"/>
        <w:spacing w:after="0" w:line="276" w:lineRule="auto"/>
        <w:ind w:left="-6" w:right="0" w:hanging="11"/>
        <w:jc w:val="both"/>
        <w:rPr>
          <w:color w:val="auto"/>
          <w:sz w:val="22"/>
        </w:rPr>
      </w:pPr>
      <w:r w:rsidRPr="006C0341">
        <w:rPr>
          <w:color w:val="auto"/>
          <w:sz w:val="22"/>
        </w:rPr>
        <w:t>6</w:t>
      </w:r>
      <w:r w:rsidR="00BF7613" w:rsidRPr="006C0341">
        <w:rPr>
          <w:color w:val="auto"/>
          <w:sz w:val="22"/>
        </w:rPr>
        <w:t>.</w:t>
      </w:r>
      <w:r w:rsidR="00BF7613" w:rsidRPr="006C0341">
        <w:rPr>
          <w:rFonts w:ascii="Arial" w:eastAsia="Arial" w:hAnsi="Arial" w:cs="Arial"/>
          <w:b w:val="0"/>
          <w:color w:val="auto"/>
          <w:sz w:val="22"/>
        </w:rPr>
        <w:t xml:space="preserve"> </w:t>
      </w:r>
      <w:r w:rsidR="00BF7613" w:rsidRPr="006C0341">
        <w:rPr>
          <w:color w:val="auto"/>
          <w:sz w:val="22"/>
        </w:rPr>
        <w:t xml:space="preserve">Programın Kısa Tarihçesi ve Değişiklikler </w:t>
      </w:r>
      <w:r w:rsidR="00BF7613" w:rsidRPr="006C0341">
        <w:rPr>
          <w:b w:val="0"/>
          <w:color w:val="auto"/>
          <w:sz w:val="22"/>
        </w:rPr>
        <w:t xml:space="preserve"> </w:t>
      </w:r>
    </w:p>
    <w:p w:rsidR="00BF7613" w:rsidRPr="006C0341" w:rsidRDefault="00BF7613" w:rsidP="000E23FB">
      <w:pPr>
        <w:spacing w:after="0" w:line="276" w:lineRule="auto"/>
        <w:ind w:left="-6" w:right="261" w:hanging="11"/>
        <w:rPr>
          <w:color w:val="auto"/>
          <w:sz w:val="22"/>
        </w:rPr>
      </w:pPr>
      <w:r w:rsidRPr="006C0341">
        <w:rPr>
          <w:color w:val="auto"/>
          <w:sz w:val="22"/>
        </w:rPr>
        <w:t xml:space="preserve">Programın kısa bir tarihçesini veriniz ve programda yapılan büyük çaplı son değişiklikleri (daha önce HEPDAK değerlendirmesinden geçmiş programlarda son değerlendirmeden itibaren olanlara ağırlık vererek) açıklayınız. </w:t>
      </w:r>
    </w:p>
    <w:p w:rsidR="000E23FB" w:rsidRPr="006C0341" w:rsidRDefault="000E23FB" w:rsidP="000E23FB">
      <w:pPr>
        <w:pStyle w:val="Balk1"/>
        <w:spacing w:after="0" w:line="276" w:lineRule="auto"/>
        <w:ind w:left="0" w:right="0" w:firstLine="0"/>
        <w:jc w:val="both"/>
        <w:rPr>
          <w:color w:val="auto"/>
          <w:sz w:val="22"/>
        </w:rPr>
      </w:pPr>
    </w:p>
    <w:p w:rsidR="00BF7613" w:rsidRPr="006C0341" w:rsidRDefault="000E23FB" w:rsidP="000E23FB">
      <w:pPr>
        <w:pStyle w:val="Balk1"/>
        <w:spacing w:after="0" w:line="276" w:lineRule="auto"/>
        <w:ind w:left="0" w:right="0" w:firstLine="0"/>
        <w:jc w:val="both"/>
        <w:rPr>
          <w:color w:val="auto"/>
          <w:sz w:val="22"/>
        </w:rPr>
      </w:pPr>
      <w:r w:rsidRPr="006C0341">
        <w:rPr>
          <w:color w:val="auto"/>
          <w:sz w:val="22"/>
        </w:rPr>
        <w:t>7</w:t>
      </w:r>
      <w:r w:rsidR="00BF7613" w:rsidRPr="006C0341">
        <w:rPr>
          <w:color w:val="auto"/>
          <w:sz w:val="22"/>
        </w:rPr>
        <w:t xml:space="preserve">. Özdeğerlendirme Raporu Hazırlama Süreci </w:t>
      </w:r>
      <w:r w:rsidR="00BF7613" w:rsidRPr="006C0341">
        <w:rPr>
          <w:b w:val="0"/>
          <w:color w:val="auto"/>
          <w:sz w:val="22"/>
        </w:rPr>
        <w:t xml:space="preserve"> </w:t>
      </w:r>
    </w:p>
    <w:p w:rsidR="00BF7613" w:rsidRPr="006C0341" w:rsidRDefault="00BF7613" w:rsidP="000E23FB">
      <w:pPr>
        <w:spacing w:after="0" w:line="276" w:lineRule="auto"/>
        <w:ind w:left="-5" w:right="261"/>
        <w:rPr>
          <w:color w:val="auto"/>
          <w:sz w:val="22"/>
        </w:rPr>
      </w:pPr>
      <w:r w:rsidRPr="006C0341">
        <w:rPr>
          <w:color w:val="auto"/>
          <w:sz w:val="22"/>
        </w:rPr>
        <w:t xml:space="preserve">Özdeğerlendirme raporu hazırlama sürecinizi aşağıdaki başlıklarda özetleyiniz:   </w:t>
      </w:r>
    </w:p>
    <w:p w:rsidR="00BF7613" w:rsidRPr="006C0341" w:rsidRDefault="00841727" w:rsidP="000E23FB">
      <w:pPr>
        <w:numPr>
          <w:ilvl w:val="0"/>
          <w:numId w:val="3"/>
        </w:numPr>
        <w:spacing w:after="0" w:line="276" w:lineRule="auto"/>
        <w:ind w:left="142" w:right="261" w:hanging="142"/>
        <w:rPr>
          <w:color w:val="auto"/>
          <w:sz w:val="20"/>
          <w:szCs w:val="20"/>
        </w:rPr>
      </w:pPr>
      <w:r w:rsidRPr="006C0341">
        <w:rPr>
          <w:color w:val="auto"/>
          <w:sz w:val="20"/>
          <w:szCs w:val="20"/>
        </w:rPr>
        <w:t xml:space="preserve">Akreditasyon </w:t>
      </w:r>
      <w:r w:rsidR="00BF7613" w:rsidRPr="006C0341">
        <w:rPr>
          <w:color w:val="auto"/>
          <w:sz w:val="20"/>
          <w:szCs w:val="20"/>
        </w:rPr>
        <w:t>Komite</w:t>
      </w:r>
      <w:r w:rsidRPr="006C0341">
        <w:rPr>
          <w:color w:val="auto"/>
          <w:sz w:val="20"/>
          <w:szCs w:val="20"/>
        </w:rPr>
        <w:t>si</w:t>
      </w:r>
      <w:r w:rsidR="00BF7613" w:rsidRPr="006C0341">
        <w:rPr>
          <w:color w:val="auto"/>
          <w:sz w:val="20"/>
          <w:szCs w:val="20"/>
        </w:rPr>
        <w:t xml:space="preserve">nin oluşturulması,  </w:t>
      </w:r>
    </w:p>
    <w:p w:rsidR="00BF7613" w:rsidRPr="006C0341" w:rsidRDefault="00841727" w:rsidP="000E23FB">
      <w:pPr>
        <w:numPr>
          <w:ilvl w:val="0"/>
          <w:numId w:val="3"/>
        </w:numPr>
        <w:spacing w:after="0" w:line="276" w:lineRule="auto"/>
        <w:ind w:left="142" w:right="261" w:hanging="142"/>
        <w:rPr>
          <w:color w:val="auto"/>
          <w:sz w:val="20"/>
          <w:szCs w:val="20"/>
        </w:rPr>
      </w:pPr>
      <w:r w:rsidRPr="006C0341">
        <w:rPr>
          <w:color w:val="auto"/>
          <w:sz w:val="20"/>
          <w:szCs w:val="20"/>
        </w:rPr>
        <w:t>Akreditasyon ç</w:t>
      </w:r>
      <w:r w:rsidR="00BF7613" w:rsidRPr="006C0341">
        <w:rPr>
          <w:color w:val="auto"/>
          <w:sz w:val="20"/>
          <w:szCs w:val="20"/>
        </w:rPr>
        <w:t xml:space="preserve">alışma sistematiği ve kullanılan yöntemler,  </w:t>
      </w:r>
    </w:p>
    <w:p w:rsidR="00BF7613" w:rsidRPr="006C0341" w:rsidRDefault="00BF7613" w:rsidP="000E23FB">
      <w:pPr>
        <w:numPr>
          <w:ilvl w:val="0"/>
          <w:numId w:val="3"/>
        </w:numPr>
        <w:spacing w:after="0" w:line="276" w:lineRule="auto"/>
        <w:ind w:left="142" w:right="261" w:hanging="142"/>
        <w:rPr>
          <w:color w:val="auto"/>
          <w:sz w:val="20"/>
          <w:szCs w:val="20"/>
        </w:rPr>
      </w:pPr>
      <w:r w:rsidRPr="006C0341">
        <w:rPr>
          <w:color w:val="auto"/>
          <w:sz w:val="20"/>
          <w:szCs w:val="20"/>
        </w:rPr>
        <w:t xml:space="preserve">Veri kaynaklarına ulaşım ve veri güvenirliği,  </w:t>
      </w:r>
    </w:p>
    <w:p w:rsidR="00BF7613" w:rsidRPr="006C0341" w:rsidRDefault="00BF7613" w:rsidP="000E23FB">
      <w:pPr>
        <w:numPr>
          <w:ilvl w:val="0"/>
          <w:numId w:val="3"/>
        </w:numPr>
        <w:spacing w:after="0" w:line="276" w:lineRule="auto"/>
        <w:ind w:left="142" w:right="261" w:hanging="142"/>
        <w:rPr>
          <w:color w:val="auto"/>
          <w:sz w:val="20"/>
          <w:szCs w:val="20"/>
        </w:rPr>
      </w:pPr>
      <w:r w:rsidRPr="006C0341">
        <w:rPr>
          <w:color w:val="auto"/>
          <w:sz w:val="20"/>
          <w:szCs w:val="20"/>
        </w:rPr>
        <w:t xml:space="preserve">Öğrenci, öğretim üyesi katılımı,  </w:t>
      </w:r>
    </w:p>
    <w:p w:rsidR="000E23FB" w:rsidRPr="006C0341" w:rsidRDefault="00BF7613" w:rsidP="000E23FB">
      <w:pPr>
        <w:numPr>
          <w:ilvl w:val="0"/>
          <w:numId w:val="3"/>
        </w:numPr>
        <w:spacing w:after="0" w:line="276" w:lineRule="auto"/>
        <w:ind w:left="142" w:right="261" w:hanging="142"/>
        <w:rPr>
          <w:color w:val="auto"/>
          <w:sz w:val="20"/>
          <w:szCs w:val="20"/>
        </w:rPr>
      </w:pPr>
      <w:r w:rsidRPr="006C0341">
        <w:rPr>
          <w:color w:val="auto"/>
          <w:sz w:val="20"/>
          <w:szCs w:val="20"/>
        </w:rPr>
        <w:t xml:space="preserve">Bu süreçte karşılaşılan olumlu ya da olumsuz deneyimlerle ilgili değerlendirmeleri tanımlayınız. </w:t>
      </w:r>
    </w:p>
    <w:p w:rsidR="000E23FB" w:rsidRPr="006C0341" w:rsidRDefault="000E23FB" w:rsidP="000E23FB">
      <w:pPr>
        <w:spacing w:after="0" w:line="276" w:lineRule="auto"/>
        <w:ind w:left="142" w:right="261" w:firstLine="0"/>
        <w:rPr>
          <w:color w:val="auto"/>
          <w:sz w:val="20"/>
          <w:szCs w:val="20"/>
        </w:rPr>
      </w:pPr>
    </w:p>
    <w:p w:rsidR="00BF7613" w:rsidRPr="006C0341" w:rsidRDefault="000E23FB" w:rsidP="000E23FB">
      <w:pPr>
        <w:pStyle w:val="Balk1"/>
        <w:spacing w:after="0" w:line="276" w:lineRule="auto"/>
        <w:ind w:left="-5" w:right="0"/>
        <w:jc w:val="both"/>
        <w:rPr>
          <w:color w:val="auto"/>
          <w:sz w:val="22"/>
        </w:rPr>
      </w:pPr>
      <w:r w:rsidRPr="006C0341">
        <w:rPr>
          <w:color w:val="auto"/>
          <w:sz w:val="22"/>
        </w:rPr>
        <w:t>8</w:t>
      </w:r>
      <w:r w:rsidR="00BF7613" w:rsidRPr="006C0341">
        <w:rPr>
          <w:color w:val="auto"/>
          <w:sz w:val="22"/>
        </w:rPr>
        <w:t xml:space="preserve">. Özdeğerlendirme Özeti </w:t>
      </w:r>
    </w:p>
    <w:p w:rsidR="00BF7613" w:rsidRPr="006C0341" w:rsidRDefault="00BF7613" w:rsidP="000E23FB">
      <w:pPr>
        <w:spacing w:after="0" w:line="276" w:lineRule="auto"/>
        <w:ind w:left="-6" w:right="261" w:hanging="11"/>
        <w:rPr>
          <w:color w:val="auto"/>
          <w:sz w:val="22"/>
        </w:rPr>
      </w:pPr>
      <w:r w:rsidRPr="006C0341">
        <w:rPr>
          <w:color w:val="auto"/>
          <w:sz w:val="22"/>
        </w:rPr>
        <w:t xml:space="preserve">Tüm standartların karşılanma durumunu güçlü ve zayıf yönlerini tanımlayarak bir sayfayı geçmeyecek şekilde özetleyiniz. </w:t>
      </w:r>
    </w:p>
    <w:p w:rsidR="00FC50B2" w:rsidRPr="006C0341" w:rsidRDefault="00FC50B2" w:rsidP="000E23FB">
      <w:pPr>
        <w:spacing w:after="0" w:line="276" w:lineRule="auto"/>
        <w:ind w:left="-6" w:right="261" w:hanging="11"/>
        <w:rPr>
          <w:color w:val="auto"/>
          <w:sz w:val="22"/>
        </w:rPr>
      </w:pPr>
    </w:p>
    <w:p w:rsidR="00BF7613" w:rsidRPr="006C0341" w:rsidRDefault="00FC50B2" w:rsidP="000E23FB">
      <w:pPr>
        <w:pStyle w:val="Balk1"/>
        <w:spacing w:after="0" w:line="276" w:lineRule="auto"/>
        <w:ind w:left="-6" w:right="0" w:hanging="11"/>
        <w:jc w:val="both"/>
        <w:rPr>
          <w:color w:val="auto"/>
          <w:sz w:val="22"/>
        </w:rPr>
      </w:pPr>
      <w:r w:rsidRPr="006C0341">
        <w:rPr>
          <w:color w:val="auto"/>
          <w:sz w:val="22"/>
        </w:rPr>
        <w:t>9</w:t>
      </w:r>
      <w:r w:rsidR="00BF7613" w:rsidRPr="006C0341">
        <w:rPr>
          <w:b w:val="0"/>
          <w:color w:val="auto"/>
          <w:sz w:val="22"/>
        </w:rPr>
        <w:t xml:space="preserve">. </w:t>
      </w:r>
      <w:r w:rsidR="00BA3253" w:rsidRPr="006C0341">
        <w:rPr>
          <w:color w:val="auto"/>
          <w:sz w:val="22"/>
        </w:rPr>
        <w:t>Önceki Düşük</w:t>
      </w:r>
      <w:r w:rsidR="007C1D52" w:rsidRPr="006C0341">
        <w:rPr>
          <w:color w:val="auto"/>
          <w:sz w:val="22"/>
        </w:rPr>
        <w:t xml:space="preserve"> Olgunluk Düzeylerinin </w:t>
      </w:r>
      <w:r w:rsidR="00CF2A90" w:rsidRPr="006C0341">
        <w:rPr>
          <w:color w:val="auto"/>
          <w:sz w:val="22"/>
        </w:rPr>
        <w:t xml:space="preserve">Yükseltilmesi </w:t>
      </w:r>
      <w:r w:rsidR="00BF7613" w:rsidRPr="006C0341">
        <w:rPr>
          <w:color w:val="auto"/>
          <w:sz w:val="22"/>
        </w:rPr>
        <w:t xml:space="preserve">Yönünde Alınan Önlemler </w:t>
      </w:r>
      <w:r w:rsidR="00BF7613" w:rsidRPr="006C0341">
        <w:rPr>
          <w:b w:val="0"/>
          <w:color w:val="auto"/>
          <w:sz w:val="22"/>
        </w:rPr>
        <w:t xml:space="preserve"> </w:t>
      </w:r>
    </w:p>
    <w:p w:rsidR="00BF7613" w:rsidRPr="006C0341" w:rsidRDefault="00BF7613" w:rsidP="00FC50B2">
      <w:pPr>
        <w:spacing w:after="0" w:line="276" w:lineRule="auto"/>
        <w:ind w:left="-5" w:right="261"/>
        <w:rPr>
          <w:color w:val="auto"/>
          <w:sz w:val="22"/>
        </w:rPr>
      </w:pPr>
      <w:r w:rsidRPr="006C0341">
        <w:rPr>
          <w:color w:val="auto"/>
          <w:sz w:val="22"/>
        </w:rPr>
        <w:t xml:space="preserve">Bir önceki genel değerlendirme veya ara değerlendirme sırasında programda HEPDAK tarafından </w:t>
      </w:r>
      <w:r w:rsidR="00FC50B2" w:rsidRPr="006C0341">
        <w:rPr>
          <w:color w:val="auto"/>
          <w:sz w:val="22"/>
        </w:rPr>
        <w:t xml:space="preserve">belirtilen </w:t>
      </w:r>
      <w:r w:rsidR="00FC50B2" w:rsidRPr="006C0341">
        <w:rPr>
          <w:b/>
          <w:color w:val="auto"/>
          <w:sz w:val="22"/>
        </w:rPr>
        <w:t>3 puan ve altında kalan</w:t>
      </w:r>
      <w:r w:rsidR="00FC50B2" w:rsidRPr="006C0341">
        <w:rPr>
          <w:color w:val="auto"/>
          <w:sz w:val="22"/>
        </w:rPr>
        <w:t xml:space="preserve"> olgunluk düzeylerini </w:t>
      </w:r>
      <w:r w:rsidRPr="006C0341">
        <w:rPr>
          <w:color w:val="auto"/>
          <w:sz w:val="22"/>
        </w:rPr>
        <w:t xml:space="preserve">teker teker yazınız ve her biri için alınan önlemleri ayrı ayrı belirtiniz. Program ilk defa HEPDAK tarafından değerlendirilecek ise, bu alt bölümde sadece bu durumu belirtmeniz yeterlidir.  </w:t>
      </w:r>
    </w:p>
    <w:p w:rsidR="00BF7613" w:rsidRPr="006C0341" w:rsidRDefault="00BF7613" w:rsidP="0045087D">
      <w:pPr>
        <w:spacing w:after="0" w:line="276" w:lineRule="auto"/>
        <w:ind w:left="0" w:right="0" w:firstLine="0"/>
        <w:jc w:val="left"/>
        <w:rPr>
          <w:rFonts w:eastAsia="Calibri"/>
          <w:b/>
          <w:noProof/>
          <w:color w:val="auto"/>
          <w:szCs w:val="24"/>
        </w:rPr>
      </w:pPr>
    </w:p>
    <w:p w:rsidR="00E92493" w:rsidRPr="006C0341" w:rsidRDefault="00E92493" w:rsidP="00E92493">
      <w:pPr>
        <w:tabs>
          <w:tab w:val="left" w:pos="5376"/>
        </w:tabs>
        <w:ind w:left="0" w:firstLine="0"/>
        <w:rPr>
          <w:rFonts w:eastAsia="Calibri"/>
          <w:b/>
          <w:color w:val="auto"/>
          <w:szCs w:val="24"/>
        </w:rPr>
      </w:pPr>
      <w:r w:rsidRPr="006C0341">
        <w:rPr>
          <w:rFonts w:eastAsia="Calibri"/>
          <w:b/>
          <w:color w:val="auto"/>
          <w:szCs w:val="24"/>
        </w:rPr>
        <w:t xml:space="preserve">EK-III.  HEPDAK TANIMLAR SÖZLÜĞÜ </w:t>
      </w:r>
    </w:p>
    <w:tbl>
      <w:tblPr>
        <w:tblW w:w="0" w:type="auto"/>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ook w:val="04A0" w:firstRow="1" w:lastRow="0" w:firstColumn="1" w:lastColumn="0" w:noHBand="0" w:noVBand="1"/>
      </w:tblPr>
      <w:tblGrid>
        <w:gridCol w:w="2159"/>
        <w:gridCol w:w="8295"/>
      </w:tblGrid>
      <w:tr w:rsidR="00E92493">
        <w:trPr>
          <w:trHeight w:val="592"/>
        </w:trPr>
        <w:tc>
          <w:tcPr>
            <w:tcW w:w="2178" w:type="dxa"/>
            <w:tcBorders>
              <w:top w:val="single" w:sz="4" w:space="0" w:color="156082"/>
              <w:left w:val="single" w:sz="4" w:space="0" w:color="156082"/>
              <w:bottom w:val="single" w:sz="4" w:space="0" w:color="156082"/>
              <w:right w:val="nil"/>
            </w:tcBorders>
            <w:shd w:val="clear" w:color="auto" w:fill="156082"/>
          </w:tcPr>
          <w:p w:rsidR="00E92493" w:rsidRDefault="00E92493">
            <w:pPr>
              <w:spacing w:after="0" w:line="276" w:lineRule="auto"/>
              <w:ind w:left="0" w:right="0" w:firstLine="0"/>
              <w:jc w:val="left"/>
              <w:rPr>
                <w:rFonts w:eastAsia="MS Gothic"/>
                <w:b/>
                <w:bCs/>
                <w:color w:val="auto"/>
                <w:sz w:val="28"/>
                <w:szCs w:val="32"/>
              </w:rPr>
            </w:pPr>
            <w:r>
              <w:rPr>
                <w:rFonts w:eastAsia="MS Gothic"/>
                <w:b/>
                <w:bCs/>
                <w:color w:val="auto"/>
                <w:sz w:val="28"/>
                <w:szCs w:val="32"/>
              </w:rPr>
              <w:t>Tanımlar</w:t>
            </w:r>
          </w:p>
        </w:tc>
        <w:tc>
          <w:tcPr>
            <w:tcW w:w="8502" w:type="dxa"/>
            <w:tcBorders>
              <w:top w:val="single" w:sz="4" w:space="0" w:color="156082"/>
              <w:left w:val="nil"/>
              <w:bottom w:val="single" w:sz="4" w:space="0" w:color="156082"/>
              <w:right w:val="single" w:sz="4" w:space="0" w:color="156082"/>
            </w:tcBorders>
            <w:shd w:val="clear" w:color="auto" w:fill="156082"/>
          </w:tcPr>
          <w:p w:rsidR="00E92493" w:rsidRDefault="00E92493">
            <w:pPr>
              <w:spacing w:after="0" w:line="276" w:lineRule="auto"/>
              <w:ind w:left="0" w:right="0"/>
              <w:jc w:val="left"/>
              <w:rPr>
                <w:rFonts w:eastAsia="MS Gothic"/>
                <w:b/>
                <w:bCs/>
                <w:color w:val="auto"/>
                <w:sz w:val="28"/>
                <w:szCs w:val="32"/>
              </w:rPr>
            </w:pPr>
            <w:r>
              <w:rPr>
                <w:rFonts w:eastAsia="Calibri"/>
                <w:b/>
                <w:bCs/>
                <w:color w:val="auto"/>
                <w:sz w:val="28"/>
                <w:szCs w:val="32"/>
              </w:rPr>
              <w:t>Açıklamalar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Akademik danışmanlık</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 xml:space="preserve">Öğrencilerin lisans öğrenimleri boyunca akademik yaşantılarının, kariyer gelişimlerinin ve dolayısı ile Üniversitede geçirdikleri öğrenim süresince bir bütün olarak gelişimlerinin en üst düzeye ulaşması yolunda ilgili Fakülte/Bölüm/Anabilim Dalı öğretim elemanlarından aldıkları rehberlik hizmetidir. </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Akademik liyakat</w:t>
            </w:r>
          </w:p>
        </w:tc>
        <w:tc>
          <w:tcPr>
            <w:tcW w:w="8502" w:type="dxa"/>
            <w:shd w:val="clear" w:color="auto" w:fill="auto"/>
          </w:tcPr>
          <w:p w:rsidR="00E92493" w:rsidRDefault="00E92493">
            <w:pPr>
              <w:pStyle w:val="NormalWeb"/>
              <w:spacing w:after="0" w:afterAutospacing="0" w:line="276" w:lineRule="auto"/>
              <w:jc w:val="both"/>
              <w:rPr>
                <w:rFonts w:ascii="Times New Roman" w:hAnsi="Times New Roman"/>
                <w:sz w:val="24"/>
                <w:szCs w:val="24"/>
              </w:rPr>
            </w:pPr>
            <w:r>
              <w:rPr>
                <w:rFonts w:ascii="Times New Roman" w:hAnsi="Times New Roman"/>
                <w:sz w:val="24"/>
                <w:szCs w:val="24"/>
              </w:rPr>
              <w:t xml:space="preserve">Yükseköğretim kurumları üyelerinin bir işe ya da göreve aday olmaları durumunda yetenekleri, nitelikleri, deneyimleri değerlendirilerek işin ya da görevin gerekliliklerine yaraşır şekilde seçilmesi ve görevlendirilmesidir. </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Akran yönderliği</w:t>
            </w:r>
          </w:p>
        </w:tc>
        <w:tc>
          <w:tcPr>
            <w:tcW w:w="8502" w:type="dxa"/>
            <w:shd w:val="clear" w:color="auto" w:fill="C1E4F5"/>
          </w:tcPr>
          <w:p w:rsidR="00E92493" w:rsidRDefault="00E92493">
            <w:pPr>
              <w:spacing w:before="100" w:beforeAutospacing="1" w:after="0" w:line="276" w:lineRule="auto"/>
              <w:ind w:left="0" w:right="0" w:firstLine="0"/>
              <w:rPr>
                <w:rFonts w:eastAsia="Calibri"/>
                <w:color w:val="auto"/>
                <w:sz w:val="22"/>
                <w:szCs w:val="24"/>
                <w:lang w:eastAsia="en-US"/>
              </w:rPr>
            </w:pPr>
            <w:r>
              <w:rPr>
                <w:rFonts w:eastAsia="Calibri"/>
                <w:color w:val="auto"/>
                <w:sz w:val="22"/>
                <w:szCs w:val="24"/>
                <w:lang w:eastAsia="en-US"/>
              </w:rPr>
              <w:t>Yaş, meslek, toplumsal durum vb. bakımından benzer şartlara sahip akranların öğrenme sürecinde birbirine destek olma sürecidir.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Akreditasyon</w:t>
            </w:r>
          </w:p>
        </w:tc>
        <w:tc>
          <w:tcPr>
            <w:tcW w:w="8502" w:type="dxa"/>
            <w:shd w:val="clear" w:color="auto" w:fill="auto"/>
          </w:tcPr>
          <w:p w:rsidR="00E92493" w:rsidRDefault="00E92493">
            <w:pPr>
              <w:spacing w:before="100" w:beforeAutospacing="1" w:after="0" w:line="276" w:lineRule="auto"/>
              <w:ind w:left="0" w:right="0" w:firstLine="0"/>
              <w:rPr>
                <w:rFonts w:eastAsia="Calibri"/>
                <w:color w:val="auto"/>
                <w:sz w:val="22"/>
                <w:szCs w:val="24"/>
                <w:lang w:eastAsia="en-US"/>
              </w:rPr>
            </w:pPr>
            <w:r>
              <w:rPr>
                <w:rFonts w:eastAsia="Calibri"/>
                <w:color w:val="auto"/>
                <w:sz w:val="22"/>
                <w:szCs w:val="24"/>
                <w:lang w:eastAsia="en-US"/>
              </w:rPr>
              <w:t>Belirli bir alanda önceden belirlenmiş akademik ve alana özgü standartların bir yükseköğretim programı ve yükseköğretim kurumu tarafından karşılanıp karşılanmadığını değerlendirme ve dış kalite güvence sürecidir.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Akredite edilmeme</w:t>
            </w:r>
          </w:p>
          <w:p w:rsidR="00E92493" w:rsidRDefault="00E92493">
            <w:pPr>
              <w:spacing w:before="100" w:beforeAutospacing="1" w:after="100" w:afterAutospacing="1" w:line="240" w:lineRule="auto"/>
              <w:ind w:left="0" w:right="0" w:firstLine="0"/>
              <w:jc w:val="left"/>
              <w:rPr>
                <w:rFonts w:ascii="Arial" w:hAnsi="Arial" w:cs="Arial"/>
                <w:b/>
                <w:bCs/>
                <w:color w:val="auto"/>
                <w:sz w:val="20"/>
                <w:szCs w:val="20"/>
              </w:rPr>
            </w:pPr>
          </w:p>
        </w:tc>
        <w:tc>
          <w:tcPr>
            <w:tcW w:w="8502" w:type="dxa"/>
            <w:shd w:val="clear" w:color="auto" w:fill="C1E4F5"/>
          </w:tcPr>
          <w:p w:rsidR="00E92493" w:rsidRDefault="00E92493">
            <w:pPr>
              <w:spacing w:after="0" w:line="276" w:lineRule="auto"/>
              <w:ind w:right="427"/>
              <w:rPr>
                <w:rFonts w:eastAsia="Calibri"/>
                <w:color w:val="auto"/>
                <w:sz w:val="22"/>
                <w:szCs w:val="24"/>
                <w:lang w:eastAsia="en-US"/>
              </w:rPr>
            </w:pPr>
            <w:r>
              <w:rPr>
                <w:color w:val="auto"/>
              </w:rPr>
              <w:t xml:space="preserve">Programın değerlendirme sonucunda 650 puan ve altında puan aldığı durumunda verilen karardır. </w:t>
            </w:r>
          </w:p>
        </w:tc>
      </w:tr>
      <w:tr w:rsidR="00E92493">
        <w:trPr>
          <w:trHeight w:hRule="exact" w:val="943"/>
        </w:trPr>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Aktif öğrenme</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 xml:space="preserve">Bireyin öğrenme sürecine etkin katılımını, yeni fikir, beceri ve tutumlarla karşı karşıya kalmasını, karar vermesini, sorumluluk üstlenmesini ve öğrenmeyi öğrenmesini destekleyen öğrenme yaklaşımıdır. </w:t>
            </w:r>
          </w:p>
        </w:tc>
      </w:tr>
      <w:tr w:rsidR="00E92493">
        <w:trPr>
          <w:trHeight w:hRule="exact" w:val="716"/>
        </w:trPr>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Anahtar performans göstergesi</w:t>
            </w:r>
          </w:p>
          <w:p w:rsidR="00E92493" w:rsidRDefault="00E92493">
            <w:pPr>
              <w:spacing w:after="0" w:line="276" w:lineRule="auto"/>
              <w:ind w:left="0" w:right="0" w:firstLine="0"/>
              <w:jc w:val="left"/>
              <w:rPr>
                <w:rFonts w:eastAsia="MS Gothic"/>
                <w:b/>
                <w:bCs/>
                <w:color w:val="auto"/>
                <w:sz w:val="22"/>
                <w:szCs w:val="24"/>
              </w:rPr>
            </w:pP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Kurumun mevcut performans durumunun belirlenmesine yarayan belirti, işaret, ölçüm aracıdır.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Ara değerlendirme</w:t>
            </w:r>
          </w:p>
        </w:tc>
        <w:tc>
          <w:tcPr>
            <w:tcW w:w="8502" w:type="dxa"/>
            <w:shd w:val="clear" w:color="auto" w:fill="auto"/>
          </w:tcPr>
          <w:p w:rsidR="00E92493" w:rsidRDefault="00E92493">
            <w:pPr>
              <w:spacing w:after="0" w:line="276" w:lineRule="auto"/>
              <w:ind w:left="0" w:right="0" w:firstLine="0"/>
              <w:rPr>
                <w:rFonts w:eastAsia="Calibri"/>
                <w:strike/>
                <w:color w:val="auto"/>
                <w:sz w:val="22"/>
                <w:szCs w:val="24"/>
              </w:rPr>
            </w:pPr>
            <w:r>
              <w:rPr>
                <w:rFonts w:eastAsia="Calibri"/>
                <w:color w:val="auto"/>
                <w:sz w:val="22"/>
                <w:szCs w:val="24"/>
              </w:rPr>
              <w:t>Programın niteliğinde bir sonraki genel değerlendirmeye kadar ölçütlerin daha kuvvetli sağlanması gerektiğini gösteren karara ilişkin yapılan ara değerlendirme sürecidir.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 xml:space="preserve">Ara ziyaret </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Programın niteliğinde bir sonraki genel değerlendirmeye kadar ölçütlerin daha kuvvetli sağlandığını yerinde görmek ya da izlemek amacıyla yapılan ziyarettir.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Başarım (performans) göstergesi</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 xml:space="preserve">Eğitim kurumunun stratejik amaç ve hedefleri, program amaçları ve program çıktılarına ulaşmadaki başarısını değerlendirmede  kullandığı ölçütlerdir. </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Bilgi yönetim sistemi</w:t>
            </w:r>
          </w:p>
          <w:p w:rsidR="00E92493" w:rsidRDefault="00E92493">
            <w:pPr>
              <w:spacing w:after="0" w:line="276" w:lineRule="auto"/>
              <w:ind w:left="0" w:right="0" w:firstLine="0"/>
              <w:jc w:val="left"/>
              <w:rPr>
                <w:rFonts w:eastAsia="MS Gothic"/>
                <w:b/>
                <w:bCs/>
                <w:color w:val="auto"/>
                <w:sz w:val="22"/>
                <w:szCs w:val="24"/>
              </w:rPr>
            </w:pP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Kurumun, bilgileri bir araya getirmeyi, düzenlemeyi, saklamayı ve gereksinim duyulduğunda paydaşların kolaylıkla erişilebilmesini sağlayacak bilişim altyapısı ve sistemleridir.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Bütünleşik bilgi yönetim sistemi</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Kurumun bilişim altyapısı ve sistemlerinin birbirleriyle bağlantılı biçimde kullanılmasını sağlayan bilgi yönetim sistemidir.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 xml:space="preserve">Çoklu değerlendirme </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lang w:eastAsia="en-US"/>
              </w:rPr>
              <w:t xml:space="preserve">Ölçme sonuçlarının bir ölçütle karşılaştırılması sonucunda bir karara varmada çeşitli değerlendirme yöntemlerinin bir arada kullanılmasıdır. </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Calibri"/>
                <w:b/>
                <w:bCs/>
                <w:color w:val="auto"/>
                <w:sz w:val="22"/>
                <w:szCs w:val="24"/>
                <w:lang w:eastAsia="en-US"/>
              </w:rPr>
              <w:t>Değerlendirme</w:t>
            </w:r>
          </w:p>
        </w:tc>
        <w:tc>
          <w:tcPr>
            <w:tcW w:w="8502" w:type="dxa"/>
            <w:shd w:val="clear" w:color="auto" w:fill="auto"/>
          </w:tcPr>
          <w:p w:rsidR="00E92493" w:rsidRDefault="00E92493">
            <w:pPr>
              <w:spacing w:after="0" w:line="276" w:lineRule="auto"/>
              <w:ind w:left="0" w:right="0" w:firstLine="0"/>
              <w:rPr>
                <w:rFonts w:eastAsia="Calibri"/>
                <w:color w:val="auto"/>
                <w:sz w:val="22"/>
                <w:szCs w:val="24"/>
                <w:lang w:eastAsia="en-US"/>
              </w:rPr>
            </w:pPr>
            <w:r>
              <w:rPr>
                <w:rFonts w:eastAsia="Calibri"/>
                <w:color w:val="auto"/>
                <w:sz w:val="22"/>
                <w:szCs w:val="24"/>
              </w:rPr>
              <w:t xml:space="preserve">Ölçme sonuçlarını bir ölçütle karşılaştırarak bir yargıya ulaşma sürecidir. </w:t>
            </w:r>
          </w:p>
        </w:tc>
      </w:tr>
      <w:tr w:rsidR="00E92493">
        <w:trPr>
          <w:trHeight w:hRule="exact" w:val="686"/>
        </w:trPr>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Ders öğrenme çıktıları</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Bir dersi tamamlayan öğrencinin kazanacağı bilişsel, duyuşsal ve psiko-motor alan nitelikleridir.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Dış paydaş</w:t>
            </w:r>
          </w:p>
          <w:p w:rsidR="00E92493" w:rsidRDefault="00E92493">
            <w:pPr>
              <w:spacing w:after="0" w:line="276" w:lineRule="auto"/>
              <w:ind w:left="0" w:right="0" w:firstLine="0"/>
              <w:jc w:val="left"/>
              <w:rPr>
                <w:rFonts w:eastAsia="MS Gothic"/>
                <w:b/>
                <w:bCs/>
                <w:color w:val="auto"/>
                <w:sz w:val="22"/>
                <w:szCs w:val="24"/>
              </w:rPr>
            </w:pP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Kurum dışından eğitim-öğretim, araştırma-geliştirme ve toplumsal katkı faaliyetleri ile ilişkili olan kamu ve özel sektörde yer alan kurum ve kuruluşlar ile doğrudan toplumdaki bireylerin dahil olduğu geniş bir kitleyi ifade eder. Sağlık Bakanlığı, meslek örgütleri (THD, HEMED uzmanlık dernekleri vb), diğer eğitim kurumları, işverenler, toplum ve ilgili diğer sivil toplum kuruluşları gibi taraflardır.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 xml:space="preserve">Belgelendirme </w:t>
            </w:r>
          </w:p>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sistemi</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Belgeleri düzenlemek, güvenli hale getirmek, depolamak, dijitalleştirmek ve etiketlemek için kullanılan belge yönetim sistemidir. Genellikle dosyaları ya da belgeleri depolamak, paylaşmak, izlemek ve yönetmek için kullanılan bilgisayarlı bir sistemdir.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Düzeltici faaliyet</w:t>
            </w:r>
          </w:p>
        </w:tc>
        <w:tc>
          <w:tcPr>
            <w:tcW w:w="8502" w:type="dxa"/>
            <w:shd w:val="clear" w:color="auto" w:fill="auto"/>
          </w:tcPr>
          <w:p w:rsidR="00E92493" w:rsidRDefault="00E92493">
            <w:pPr>
              <w:spacing w:after="0" w:line="276" w:lineRule="auto"/>
              <w:ind w:left="0" w:right="0" w:firstLine="0"/>
              <w:rPr>
                <w:rFonts w:eastAsia="Calibri"/>
                <w:color w:val="auto"/>
                <w:sz w:val="22"/>
                <w:szCs w:val="24"/>
                <w:lang w:eastAsia="en-US"/>
              </w:rPr>
            </w:pPr>
            <w:r>
              <w:rPr>
                <w:rFonts w:eastAsia="Calibri"/>
                <w:color w:val="auto"/>
                <w:sz w:val="22"/>
                <w:szCs w:val="24"/>
                <w:lang w:eastAsia="en-US"/>
              </w:rPr>
              <w:t>Saptanmış bir uygunsuzluğun, yetersizliğin nedeninin ya da istenmeyen diğer durumların ortadan kaldırılması için yürütülen faaliyettir.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Eğitim programının amacı</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Programın nasıl bir mezun profili istediğini tanımlayan genel bir ifadedir.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Hemşirelik Ulusal Çekirdek Eğitim Programı (HUÇEP)</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 xml:space="preserve"> Hemşirelik eğitim kurumlarının kendi lisans eğitim programlarını geliştirirken esas alacakları ulusal düzeyde hazırlanan çerçeve programdır. </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İç paydaş</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 xml:space="preserve">Kurum içerisinden eğitim-öğretim, araştırma-geliştirme ve toplumsal katkı faaliyetleri ile ilişkili olan kamu ve özel sektörde yer alan kurum ve kuruluşlar ile doğrudan toplumdaki bireylerin dahil olduğu geniş bir kitleyi ifade eder. </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İş yükü</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Öğrenme çıktılarına ulaşmak için öğrencinin gösterdiği emek ve harcadığı zamanı belirtir.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lang w:eastAsia="en-US"/>
              </w:rPr>
              <w:t>İyileştirici faaliyet</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lang w:eastAsia="en-US"/>
              </w:rPr>
              <w:t>Yürütülen faaliyetlerin iyileştirilmesi ve süreç performanslarının arttırılması için gerçekleştirilen faaliyettir.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İyileştirme döngüsü (PUKÖ döngüsü)</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Süreçlerde Planlama, Uygulama, Kontrol etme ve Önlem alma aşamalarından oluşan sürekli iyileştirme çevrimidir.</w:t>
            </w:r>
          </w:p>
        </w:tc>
      </w:tr>
      <w:tr w:rsidR="00FE7B3A">
        <w:tc>
          <w:tcPr>
            <w:tcW w:w="2178" w:type="dxa"/>
            <w:shd w:val="clear" w:color="auto" w:fill="C1E4F5"/>
          </w:tcPr>
          <w:p w:rsidR="00FE7B3A" w:rsidRDefault="00FE7B3A">
            <w:pPr>
              <w:spacing w:after="0" w:line="276" w:lineRule="auto"/>
              <w:ind w:left="0" w:right="0" w:firstLine="0"/>
              <w:jc w:val="left"/>
              <w:rPr>
                <w:rFonts w:eastAsia="MS Gothic"/>
                <w:b/>
                <w:bCs/>
                <w:color w:val="auto"/>
                <w:sz w:val="22"/>
                <w:szCs w:val="24"/>
              </w:rPr>
            </w:pPr>
            <w:r>
              <w:rPr>
                <w:rFonts w:eastAsia="MS Gothic"/>
                <w:b/>
                <w:bCs/>
                <w:color w:val="auto"/>
                <w:sz w:val="22"/>
                <w:szCs w:val="24"/>
              </w:rPr>
              <w:t>Kalite</w:t>
            </w:r>
            <w:r w:rsidR="000F6696">
              <w:rPr>
                <w:rFonts w:eastAsia="MS Gothic"/>
                <w:b/>
                <w:bCs/>
                <w:color w:val="auto"/>
                <w:sz w:val="22"/>
                <w:szCs w:val="24"/>
              </w:rPr>
              <w:t xml:space="preserve"> </w:t>
            </w:r>
            <w:r w:rsidR="00CB2C7A">
              <w:rPr>
                <w:rFonts w:eastAsia="MS Gothic"/>
                <w:b/>
                <w:bCs/>
                <w:color w:val="auto"/>
                <w:sz w:val="22"/>
                <w:szCs w:val="24"/>
              </w:rPr>
              <w:t>k</w:t>
            </w:r>
            <w:r w:rsidR="000F6696">
              <w:rPr>
                <w:rFonts w:eastAsia="MS Gothic"/>
                <w:b/>
                <w:bCs/>
                <w:color w:val="auto"/>
                <w:sz w:val="22"/>
                <w:szCs w:val="24"/>
              </w:rPr>
              <w:t>ültürü</w:t>
            </w:r>
          </w:p>
        </w:tc>
        <w:tc>
          <w:tcPr>
            <w:tcW w:w="8502" w:type="dxa"/>
            <w:shd w:val="clear" w:color="auto" w:fill="C1E4F5"/>
          </w:tcPr>
          <w:p w:rsidR="00FE7B3A" w:rsidRDefault="000F6696">
            <w:pPr>
              <w:spacing w:after="0" w:line="276" w:lineRule="auto"/>
              <w:ind w:left="0" w:right="0" w:firstLine="0"/>
              <w:rPr>
                <w:rFonts w:eastAsia="Calibri"/>
                <w:color w:val="auto"/>
                <w:sz w:val="22"/>
                <w:szCs w:val="24"/>
              </w:rPr>
            </w:pPr>
            <w:r>
              <w:rPr>
                <w:rFonts w:eastAsia="Calibri"/>
                <w:color w:val="auto"/>
                <w:sz w:val="22"/>
                <w:szCs w:val="24"/>
              </w:rPr>
              <w:t>Avrupa Üniversiteler Birliği (AÜB) kalite kültürünü, kaliteyi kalıcı olarak artırmayı amaçlayan bir örgütsel kültür olarak tanımlar. AÜB çerçevesine göre yükseköğretimde öğretim ve öğrenmede kalite kültürünün iki farklı unsuru vardır: 1) kaliteye yönelik paylaşılan değerleri, inançları, beklentileri ve kaliteye bağlılığı içeren kültürel ve psikolojik unsur 2) kaliteyi artıracak  bireysel çabaları koordine edecek tanımlanmış süreçleri içeren  yapısal ve yönetsel unsur. Kalite kültürü, her iki unsurun birbirini tamamlaması ve sürekli ilerlemesi ile biçimlenen bir kültürü temsil eder. Her adımında “kaliteli” olma yolunda çaba gösteren kurumların kaliteye ilişkin değerleri öğrenmesi, bu değerleri paylaşması, çalışanlarına bu değerleri benimsetmesi, hatalarından ders alması ve tüm bu çabaları sürekli uygulanabilir kılması sürecindeki uğraşlarının tümü kalite kültürünün vazgeçilmez adımlarıdır.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Kanıta dayalı hemşirelik uygulamaları</w:t>
            </w:r>
          </w:p>
        </w:tc>
        <w:tc>
          <w:tcPr>
            <w:tcW w:w="8502" w:type="dxa"/>
            <w:shd w:val="clear" w:color="auto" w:fill="auto"/>
          </w:tcPr>
          <w:p w:rsidR="00E92493" w:rsidRDefault="00E92493">
            <w:pPr>
              <w:spacing w:after="0" w:line="276" w:lineRule="auto"/>
              <w:ind w:right="0"/>
              <w:rPr>
                <w:rFonts w:eastAsia="Calibri"/>
                <w:color w:val="auto"/>
                <w:sz w:val="22"/>
                <w:szCs w:val="24"/>
              </w:rPr>
            </w:pPr>
            <w:r>
              <w:rPr>
                <w:rFonts w:eastAsia="Calibri"/>
                <w:color w:val="auto"/>
                <w:sz w:val="22"/>
                <w:szCs w:val="24"/>
              </w:rPr>
              <w:t>Hemşirelerin, sistematik araştırma sonuçlarından elde edilen en iyi kanıtları, hasta ya da sağlıklı bireyin seçimleri ve klinik deneyimlerini kullanarak bakımla ilgili karar alma ve uygulama sürecidir.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Kanıta dayalı öğretim</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Öğretimin nasıl verileceğine ilişkin kararlar alınırken var olan en iyi ampirik kanıtlarla mesleki bilgeliğin bütünleştirilmesi olup, sistematik araştırma sonuçlarından elde edilen en iyi kanıtları kullanarak öğretimle ilgili karar alma ve kullanma sürecidir.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Koşullu akreditasyon</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 xml:space="preserve">Programın değerlendirme sonucunda aldığı puanların 651 ile 699  puan arasında kaldığı durumda verilen karardır.  </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Liderlik</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Ortak amaçları gerçekleştirmek üzere kurumun iç ve dış paydaşları arasında hedef birliği sağlama ve paydaş gruplarını yönlendirme sürecidir.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Öğrenci merkezli öğretim</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 xml:space="preserve">Öğrenme-öğretme süreçlerinde öğrencilerin dersin merkezinde olduğu aktif olarak derse katıldığı süreçlerdir. </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Ölçme ve değerlendirme</w:t>
            </w:r>
          </w:p>
        </w:tc>
        <w:tc>
          <w:tcPr>
            <w:tcW w:w="8502" w:type="dxa"/>
            <w:shd w:val="clear" w:color="auto" w:fill="C1E4F5"/>
          </w:tcPr>
          <w:p w:rsidR="00E92493" w:rsidRDefault="00E92493">
            <w:pPr>
              <w:spacing w:after="0" w:line="276" w:lineRule="auto"/>
              <w:rPr>
                <w:rFonts w:eastAsia="Calibri"/>
                <w:color w:val="auto"/>
                <w:sz w:val="22"/>
                <w:szCs w:val="24"/>
              </w:rPr>
            </w:pPr>
            <w:r>
              <w:rPr>
                <w:rFonts w:eastAsia="Calibri"/>
                <w:color w:val="auto"/>
                <w:sz w:val="22"/>
                <w:szCs w:val="24"/>
              </w:rPr>
              <w:t>Bir niteliğin gözlenip sonucunun sayı ve sembollerle gösterilmesi ölçme, ölçme sonuçları hakkında bir ölçüte dayalı olarak karara varma, yargıda bulunma süreci değerlendirmedir.</w:t>
            </w:r>
          </w:p>
          <w:p w:rsidR="00E92493" w:rsidRDefault="00E92493">
            <w:pPr>
              <w:spacing w:after="0" w:line="276" w:lineRule="auto"/>
              <w:ind w:left="0" w:right="0" w:firstLine="0"/>
              <w:rPr>
                <w:rFonts w:eastAsia="Calibri"/>
                <w:color w:val="auto"/>
                <w:sz w:val="22"/>
                <w:szCs w:val="24"/>
              </w:rPr>
            </w:pP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Ölçüt</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Standarda ulaşmak için yerine getirilmesi beklenen ölçülebilir bileşenleri ifade eder. HEPDAK tarafından yapılacak program değerlendirmelerinde kullanılan, eğitim programının akreditasyonu için gereken bileşenleri ifade eder.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lang w:eastAsia="en-US"/>
              </w:rPr>
              <w:t>Önleyici faaliyet</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lang w:eastAsia="en-US"/>
              </w:rPr>
              <w:t>Potansiyel bir uygunsuzluğun nedeninin ya da istenmeyen diğer potansiyel durumların ortadan kaldırılması için yapılan faaliyettir.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Özgörev (Misyon)</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Yükseköğretim kurumunun “Neden varız?”, “Ne iş yaparız?” ve “Kime hitap ederiz? gibi soruları yanıtladığı ve var oluş sebebini açıklayan bildirgesidir.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Özgörüş (Vizyon)</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Yükseköğretim kurumunun “Nereye varmak istiyoruz?”, “Gelecekteki statü-konumumuz ne olacak?” ve “Amacımız nedir?” gibi soruları yanıtladığı, geleceğini tanımladığı bildirgesidir.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Paydaş katılımı</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 xml:space="preserve">Bir yükseköğretim kurumunun amaçları, mevcut başarıları ve geleceğe yönelik planları hakkında paydaşlarla iletişim kurması ve görüşlerini almasıdır. </w:t>
            </w:r>
          </w:p>
          <w:p w:rsidR="00E92493" w:rsidRDefault="00E92493">
            <w:pPr>
              <w:spacing w:after="0" w:line="276" w:lineRule="auto"/>
              <w:ind w:left="0" w:right="0" w:firstLine="0"/>
              <w:rPr>
                <w:rFonts w:eastAsia="Calibri"/>
                <w:color w:val="auto"/>
                <w:sz w:val="22"/>
                <w:szCs w:val="24"/>
              </w:rPr>
            </w:pP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Politika belgesi</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Bir yükseköğretim kurumunda yürütülen fonksiyonun kurum için ne anlama geldiğini, hangi süreç veya mekanizmaları içerdiğini, nasıl örgütlendiğini kısaca özetleyen yol gösterici metinlerdir.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Program çıktıları</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Öğrencilerin programdan mezun oluncaya kadar kazanmaları gereken bilgi, beceri, tutum ve yeterlilikleri tanımlayan ifadelerdir.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Program değerlendirme</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Eğitimde, eğitim programları hakkında gözlem ve çeşitli ölçme araçları yoluyla veri toplama, elde edilen verileri ölçütlerle karşılaştırıp yorumlayıp, programın etkinliği hakkında bilimsel yaklaşımla karar verme sürecidir.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Program dışı öğrenme</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Bireylerin örgün, yaşam boyu öğrenme ve/veya serbest öğrenme yoluyla edinmiş olduğu öğrenme kazanımlarının resmi olarak tanınması ve belgelendirilmesidir.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Rehber hemşire</w:t>
            </w:r>
          </w:p>
          <w:p w:rsidR="00E92493" w:rsidRDefault="00E92493">
            <w:pPr>
              <w:spacing w:after="0" w:line="276" w:lineRule="auto"/>
              <w:ind w:left="0" w:right="0" w:firstLine="0"/>
              <w:jc w:val="left"/>
              <w:rPr>
                <w:rFonts w:eastAsia="MS Gothic"/>
                <w:b/>
                <w:bCs/>
                <w:color w:val="auto"/>
                <w:sz w:val="22"/>
                <w:szCs w:val="24"/>
              </w:rPr>
            </w:pP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Uygulama alanında, öğrencinin öğrenmesini kolaylaştıran, mesleki gelişimini destekleyen ve geliştiren, öğrenciyi değerlendiren ve HEMED standartlarına uygun bir eğitim programını başarıyla tamamlayan hemşiredir.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Risk yönetimi</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 xml:space="preserve">Kurumun işlev süreci içerisinde henüz ortaya çıkmamış, ancak ortaya çıkması muhtemel uygunsuzlukların giderilmesi, en aza indirilmesi ya da bunların güvence altına alınması gibi konuları içeren işlevlerdir. </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Standart</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Kaliteli hizmet sunumu için gerekli temel işlevleri, faaliyetleri, süreçleri ve yapıları tanımlayan, önceden belirlenmiş kurallar bütünüdür.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Süreç yönetimi</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Kurumun süreçlerinin belirlenmesi, tanımlanması, görevlendirilmesi, sürekli izlenmesi ve iyileştirilmesidir.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Tam akreditasyon</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 xml:space="preserve">Programın değerlendirme sonucunda 800 ve üzerinde puan aldığı durumda verilen karardır.  </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Toplumsal katkı</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Yükseköğretim kurumlarının, sahip oldukları bilgi potansiyelini, çeşitli mekanizmalar aracılığıyla topluma transfer etmeleri, toplum için yarar sağlamalarıdır.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Yaşam boyu öğrenme</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Bilgiyi, yeteneği ve yeterliği geliştirmek amacıyla, kişisel ve sosyal olarak yaşam boyu sürdürülen tüm öğrenme süreçleridir.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Yatay ve dikey entegrasyon</w:t>
            </w:r>
          </w:p>
        </w:tc>
        <w:tc>
          <w:tcPr>
            <w:tcW w:w="8502" w:type="dxa"/>
            <w:shd w:val="clear" w:color="auto" w:fill="auto"/>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Eğitim programının düzenlenmesi ve uygulanması sırasında aynı uygulama dilimi içindeki (yatay) ya da önceki ve sonraki uygulama dilimleri arasındaki (dikey) farklı disiplin ve kavramların birlikte ele alınmasıdır.</w:t>
            </w:r>
          </w:p>
        </w:tc>
      </w:tr>
      <w:tr w:rsidR="00E92493">
        <w:tc>
          <w:tcPr>
            <w:tcW w:w="2178" w:type="dxa"/>
            <w:shd w:val="clear" w:color="auto" w:fill="C1E4F5"/>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Yeterlik</w:t>
            </w:r>
          </w:p>
        </w:tc>
        <w:tc>
          <w:tcPr>
            <w:tcW w:w="8502" w:type="dxa"/>
            <w:shd w:val="clear" w:color="auto" w:fill="C1E4F5"/>
          </w:tcPr>
          <w:p w:rsidR="00E92493" w:rsidRDefault="00E92493">
            <w:pPr>
              <w:spacing w:after="0" w:line="276" w:lineRule="auto"/>
              <w:ind w:left="0" w:right="0" w:firstLine="0"/>
              <w:rPr>
                <w:rFonts w:eastAsia="Calibri"/>
                <w:color w:val="auto"/>
                <w:sz w:val="22"/>
                <w:szCs w:val="24"/>
              </w:rPr>
            </w:pPr>
            <w:r>
              <w:rPr>
                <w:rFonts w:eastAsia="Calibri"/>
                <w:color w:val="auto"/>
                <w:sz w:val="22"/>
                <w:szCs w:val="24"/>
              </w:rPr>
              <w:t>Bireylerin, bilgi, beceri, tutum, değer, davranış gibi yönlerden sahip olmaları öngörülen özellikler ya da nitelikler bütününü ifade eder. Bir meslek alanına özgü görevlerin yapılabilmesi için gerekli olan mesleki bilgi, beceri ve tutumlara sahip olma durumudur.</w:t>
            </w:r>
          </w:p>
        </w:tc>
      </w:tr>
      <w:tr w:rsidR="00E92493">
        <w:tc>
          <w:tcPr>
            <w:tcW w:w="2178" w:type="dxa"/>
            <w:shd w:val="clear" w:color="auto" w:fill="auto"/>
          </w:tcPr>
          <w:p w:rsidR="00E92493" w:rsidRDefault="00E92493">
            <w:pPr>
              <w:spacing w:after="0" w:line="276" w:lineRule="auto"/>
              <w:ind w:left="0" w:right="0" w:firstLine="0"/>
              <w:jc w:val="left"/>
              <w:rPr>
                <w:rFonts w:eastAsia="MS Gothic"/>
                <w:b/>
                <w:bCs/>
                <w:color w:val="auto"/>
                <w:sz w:val="22"/>
                <w:szCs w:val="24"/>
              </w:rPr>
            </w:pPr>
            <w:r>
              <w:rPr>
                <w:rFonts w:eastAsia="MS Gothic"/>
                <w:b/>
                <w:bCs/>
                <w:color w:val="auto"/>
                <w:sz w:val="22"/>
                <w:szCs w:val="24"/>
              </w:rPr>
              <w:t>Yetkinlik</w:t>
            </w:r>
          </w:p>
        </w:tc>
        <w:tc>
          <w:tcPr>
            <w:tcW w:w="8502" w:type="dxa"/>
            <w:shd w:val="clear" w:color="auto" w:fill="auto"/>
          </w:tcPr>
          <w:p w:rsidR="00E92493" w:rsidRDefault="00E92493">
            <w:pPr>
              <w:spacing w:before="100" w:beforeAutospacing="1" w:after="0" w:line="276" w:lineRule="auto"/>
              <w:ind w:left="0" w:right="0" w:firstLine="0"/>
              <w:rPr>
                <w:rFonts w:eastAsia="Calibri"/>
                <w:color w:val="auto"/>
                <w:sz w:val="22"/>
                <w:szCs w:val="24"/>
                <w:lang w:eastAsia="en-US"/>
              </w:rPr>
            </w:pPr>
            <w:r>
              <w:rPr>
                <w:rFonts w:eastAsia="Calibri"/>
                <w:color w:val="auto"/>
                <w:sz w:val="22"/>
                <w:szCs w:val="24"/>
                <w:lang w:eastAsia="en-US"/>
              </w:rPr>
              <w:t xml:space="preserve">Bir kişinin görevlerini doğru ve ustaca yapabilmesi için sahip olduğu bilgi, beceri, yetenek ve davranışlar ve gerekli beceri, bilgi, yeterlik ya da kapasiteye sahip olma durumudur. </w:t>
            </w:r>
          </w:p>
        </w:tc>
      </w:tr>
    </w:tbl>
    <w:p w:rsidR="00E92493" w:rsidRPr="006C0341" w:rsidRDefault="00E92493" w:rsidP="00E92493">
      <w:pPr>
        <w:spacing w:after="0" w:line="276" w:lineRule="auto"/>
        <w:rPr>
          <w:color w:val="auto"/>
          <w:szCs w:val="24"/>
        </w:rPr>
      </w:pPr>
    </w:p>
    <w:p w:rsidR="00E92493" w:rsidRPr="006C0341" w:rsidRDefault="00E92493" w:rsidP="00E92493">
      <w:pPr>
        <w:tabs>
          <w:tab w:val="left" w:pos="5376"/>
        </w:tabs>
        <w:ind w:left="0" w:firstLine="0"/>
        <w:rPr>
          <w:rFonts w:eastAsia="Calibri"/>
          <w:color w:val="auto"/>
          <w:sz w:val="22"/>
        </w:rPr>
      </w:pPr>
    </w:p>
    <w:p w:rsidR="00E92493" w:rsidRPr="006C0341" w:rsidRDefault="00E92493" w:rsidP="00E92493">
      <w:pPr>
        <w:tabs>
          <w:tab w:val="left" w:pos="5376"/>
        </w:tabs>
        <w:ind w:left="0" w:firstLine="0"/>
        <w:rPr>
          <w:rFonts w:eastAsia="Calibri"/>
          <w:color w:val="auto"/>
          <w:sz w:val="22"/>
        </w:rPr>
      </w:pPr>
    </w:p>
    <w:p w:rsidR="00E92493" w:rsidRDefault="00E92493" w:rsidP="00E92493">
      <w:pPr>
        <w:tabs>
          <w:tab w:val="left" w:pos="5376"/>
        </w:tabs>
        <w:ind w:left="0" w:firstLine="0"/>
        <w:rPr>
          <w:rFonts w:eastAsia="Calibri"/>
          <w:color w:val="auto"/>
          <w:sz w:val="22"/>
        </w:rPr>
      </w:pPr>
    </w:p>
    <w:p w:rsidR="000F6696" w:rsidRPr="006C0341" w:rsidRDefault="000F6696" w:rsidP="00E92493">
      <w:pPr>
        <w:tabs>
          <w:tab w:val="left" w:pos="5376"/>
        </w:tabs>
        <w:ind w:left="0" w:firstLine="0"/>
        <w:rPr>
          <w:rFonts w:eastAsia="Calibri"/>
          <w:color w:val="auto"/>
          <w:sz w:val="22"/>
        </w:rPr>
      </w:pPr>
    </w:p>
    <w:p w:rsidR="00E92493" w:rsidRPr="006C0341" w:rsidRDefault="00E92493" w:rsidP="00E92493">
      <w:pPr>
        <w:tabs>
          <w:tab w:val="left" w:pos="5376"/>
        </w:tabs>
        <w:ind w:left="0" w:firstLine="0"/>
        <w:rPr>
          <w:rFonts w:eastAsia="Calibri"/>
          <w:color w:val="auto"/>
          <w:sz w:val="22"/>
        </w:rPr>
      </w:pPr>
    </w:p>
    <w:p w:rsidR="00E92493" w:rsidRPr="006C0341" w:rsidRDefault="00E92493" w:rsidP="0045087D">
      <w:pPr>
        <w:spacing w:after="0" w:line="276" w:lineRule="auto"/>
        <w:ind w:left="0" w:right="0" w:firstLine="0"/>
        <w:jc w:val="left"/>
        <w:rPr>
          <w:rFonts w:eastAsia="Calibri"/>
          <w:b/>
          <w:noProof/>
          <w:color w:val="auto"/>
          <w:szCs w:val="24"/>
        </w:rPr>
      </w:pPr>
    </w:p>
    <w:p w:rsidR="00E143B5" w:rsidRPr="006C0341" w:rsidRDefault="00E143B5" w:rsidP="00E143B5">
      <w:pPr>
        <w:shd w:val="clear" w:color="auto" w:fill="A5C9EB"/>
        <w:spacing w:after="0" w:line="276" w:lineRule="auto"/>
        <w:ind w:left="0" w:right="427" w:firstLine="0"/>
        <w:rPr>
          <w:b/>
          <w:color w:val="auto"/>
        </w:rPr>
      </w:pPr>
      <w:r w:rsidRPr="006C0341">
        <w:rPr>
          <w:b/>
          <w:color w:val="auto"/>
        </w:rPr>
        <w:t>EK</w:t>
      </w:r>
      <w:r w:rsidR="00FE69F8" w:rsidRPr="006C0341">
        <w:rPr>
          <w:b/>
          <w:color w:val="auto"/>
        </w:rPr>
        <w:t>-</w:t>
      </w:r>
      <w:r w:rsidRPr="006C0341">
        <w:rPr>
          <w:b/>
          <w:color w:val="auto"/>
        </w:rPr>
        <w:t xml:space="preserve"> IV. HEPDAK PROGRAM DEĞERLENDİRME ÇİZELGESİ-6.0</w:t>
      </w:r>
    </w:p>
    <w:p w:rsidR="00E52D83" w:rsidRPr="006C0341" w:rsidRDefault="00E52D83" w:rsidP="00FE69F8">
      <w:pPr>
        <w:pStyle w:val="Balk1"/>
        <w:spacing w:line="276" w:lineRule="auto"/>
        <w:ind w:left="0" w:right="620" w:firstLine="0"/>
        <w:jc w:val="left"/>
        <w:rPr>
          <w:color w:val="auto"/>
        </w:rPr>
      </w:pPr>
    </w:p>
    <w:tbl>
      <w:tblPr>
        <w:tblW w:w="10060" w:type="dxa"/>
        <w:tblBorders>
          <w:top w:val="thinThickSmallGap" w:sz="2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0060"/>
      </w:tblGrid>
      <w:tr w:rsidR="00E52D83" w:rsidRPr="006C0341" w:rsidTr="00CC46BB">
        <w:tc>
          <w:tcPr>
            <w:tcW w:w="10060" w:type="dxa"/>
            <w:shd w:val="clear" w:color="auto" w:fill="FFFFFF"/>
          </w:tcPr>
          <w:p w:rsidR="00E52D83" w:rsidRPr="006C0341" w:rsidRDefault="00E52D83" w:rsidP="00CC46BB">
            <w:pPr>
              <w:spacing w:after="0" w:line="276" w:lineRule="auto"/>
              <w:ind w:left="0" w:right="0" w:firstLine="0"/>
              <w:rPr>
                <w:rFonts w:eastAsia="TimesNewRoman,Bold"/>
                <w:b/>
                <w:bCs/>
                <w:color w:val="auto"/>
                <w:szCs w:val="24"/>
                <w:lang w:eastAsia="en-US"/>
              </w:rPr>
            </w:pPr>
            <w:r w:rsidRPr="006C0341">
              <w:rPr>
                <w:rFonts w:eastAsia="TimesNewRoman,Bold"/>
                <w:b/>
                <w:bCs/>
                <w:color w:val="auto"/>
                <w:szCs w:val="24"/>
                <w:lang w:eastAsia="en-US"/>
              </w:rPr>
              <w:t xml:space="preserve">Kurum: </w:t>
            </w:r>
          </w:p>
        </w:tc>
      </w:tr>
      <w:tr w:rsidR="00E52D83" w:rsidRPr="006C0341" w:rsidTr="00CC46BB">
        <w:trPr>
          <w:trHeight w:val="382"/>
        </w:trPr>
        <w:tc>
          <w:tcPr>
            <w:tcW w:w="10060" w:type="dxa"/>
            <w:shd w:val="clear" w:color="auto" w:fill="FFFFFF"/>
          </w:tcPr>
          <w:p w:rsidR="00E52D83" w:rsidRPr="006C0341" w:rsidRDefault="00E52D83" w:rsidP="00CC46BB">
            <w:pPr>
              <w:spacing w:after="0" w:line="276" w:lineRule="auto"/>
              <w:ind w:left="0" w:right="0" w:firstLine="0"/>
              <w:rPr>
                <w:rFonts w:eastAsia="TimesNewRoman,Bold"/>
                <w:b/>
                <w:bCs/>
                <w:color w:val="auto"/>
                <w:szCs w:val="24"/>
                <w:lang w:eastAsia="en-US"/>
              </w:rPr>
            </w:pPr>
            <w:r w:rsidRPr="006C0341">
              <w:rPr>
                <w:rFonts w:eastAsia="TimesNewRoman,Bold"/>
                <w:b/>
                <w:bCs/>
                <w:color w:val="auto"/>
                <w:szCs w:val="24"/>
                <w:lang w:eastAsia="en-US"/>
              </w:rPr>
              <w:t>Program:</w:t>
            </w:r>
          </w:p>
        </w:tc>
      </w:tr>
      <w:tr w:rsidR="00E52D83" w:rsidRPr="006C0341" w:rsidTr="00CC46BB">
        <w:trPr>
          <w:trHeight w:val="382"/>
        </w:trPr>
        <w:tc>
          <w:tcPr>
            <w:tcW w:w="10060" w:type="dxa"/>
            <w:shd w:val="clear" w:color="auto" w:fill="FFFFFF"/>
          </w:tcPr>
          <w:p w:rsidR="00E52D83" w:rsidRPr="006C0341" w:rsidRDefault="00E52D83" w:rsidP="00CC46BB">
            <w:pPr>
              <w:spacing w:after="0" w:line="276" w:lineRule="auto"/>
              <w:ind w:left="0" w:right="0" w:firstLine="0"/>
              <w:rPr>
                <w:rFonts w:eastAsia="TimesNewRoman,Bold"/>
                <w:b/>
                <w:bCs/>
                <w:color w:val="auto"/>
                <w:szCs w:val="24"/>
                <w:lang w:eastAsia="en-US"/>
              </w:rPr>
            </w:pPr>
            <w:r w:rsidRPr="006C0341">
              <w:rPr>
                <w:rFonts w:eastAsia="TimesNewRoman,Bold"/>
                <w:b/>
                <w:bCs/>
                <w:color w:val="auto"/>
                <w:szCs w:val="24"/>
                <w:lang w:eastAsia="en-US"/>
              </w:rPr>
              <w:t xml:space="preserve">ÖDR Sürümü: </w:t>
            </w:r>
          </w:p>
        </w:tc>
      </w:tr>
    </w:tbl>
    <w:p w:rsidR="00E52D83" w:rsidRPr="006C0341" w:rsidRDefault="00E52D83" w:rsidP="00E52D83">
      <w:pPr>
        <w:spacing w:after="0" w:line="276" w:lineRule="auto"/>
        <w:ind w:left="0" w:right="0" w:firstLine="0"/>
        <w:jc w:val="left"/>
        <w:rPr>
          <w:rFonts w:ascii="Calibri" w:eastAsia="Calibri" w:hAnsi="Calibri"/>
          <w:vanish/>
          <w:color w:val="auto"/>
          <w:sz w:val="22"/>
          <w:lang w:eastAsia="en-US"/>
        </w:rPr>
      </w:pPr>
    </w:p>
    <w:tbl>
      <w:tblPr>
        <w:tblpPr w:leftFromText="141" w:rightFromText="141" w:vertAnchor="text" w:horzAnchor="margin" w:tblpY="189"/>
        <w:tblW w:w="10031" w:type="dxa"/>
        <w:tblBorders>
          <w:top w:val="single" w:sz="2" w:space="0" w:color="4F81BD"/>
          <w:left w:val="single" w:sz="2" w:space="0" w:color="4F81BD"/>
          <w:bottom w:val="single" w:sz="2" w:space="0" w:color="4F81BD"/>
          <w:right w:val="single" w:sz="2" w:space="0" w:color="4F81BD"/>
          <w:insideH w:val="single" w:sz="2" w:space="0" w:color="4F81BD"/>
          <w:insideV w:val="single" w:sz="2" w:space="0" w:color="1F497D"/>
        </w:tblBorders>
        <w:tblLayout w:type="fixed"/>
        <w:tblLook w:val="00A0" w:firstRow="1" w:lastRow="0" w:firstColumn="1" w:lastColumn="0" w:noHBand="0" w:noVBand="0"/>
      </w:tblPr>
      <w:tblGrid>
        <w:gridCol w:w="9464"/>
        <w:gridCol w:w="567"/>
      </w:tblGrid>
      <w:tr w:rsidR="00AA49F6" w:rsidRPr="006C0341" w:rsidTr="00DF41F9">
        <w:trPr>
          <w:cantSplit/>
          <w:trHeight w:val="1432"/>
        </w:trPr>
        <w:tc>
          <w:tcPr>
            <w:tcW w:w="9464" w:type="dxa"/>
            <w:tcBorders>
              <w:top w:val="thinThickSmallGap" w:sz="24" w:space="0" w:color="auto"/>
              <w:left w:val="single" w:sz="2" w:space="0" w:color="auto"/>
              <w:bottom w:val="single" w:sz="2" w:space="0" w:color="auto"/>
              <w:right w:val="single" w:sz="2" w:space="0" w:color="auto"/>
            </w:tcBorders>
            <w:vAlign w:val="center"/>
          </w:tcPr>
          <w:p w:rsidR="00AA49F6" w:rsidRPr="006C0341" w:rsidRDefault="00AA49F6" w:rsidP="00CC46BB">
            <w:pPr>
              <w:autoSpaceDE w:val="0"/>
              <w:autoSpaceDN w:val="0"/>
              <w:adjustRightInd w:val="0"/>
              <w:spacing w:after="0" w:line="276" w:lineRule="auto"/>
              <w:ind w:left="0" w:right="0" w:firstLine="0"/>
              <w:rPr>
                <w:rFonts w:eastAsia="Calibri"/>
                <w:color w:val="auto"/>
                <w:sz w:val="20"/>
                <w:szCs w:val="20"/>
                <w:lang w:eastAsia="en-US"/>
              </w:rPr>
            </w:pPr>
          </w:p>
          <w:p w:rsidR="00AA49F6" w:rsidRPr="006C0341" w:rsidRDefault="00AA49F6" w:rsidP="00CC46BB">
            <w:pPr>
              <w:autoSpaceDE w:val="0"/>
              <w:autoSpaceDN w:val="0"/>
              <w:adjustRightInd w:val="0"/>
              <w:spacing w:after="0" w:line="276" w:lineRule="auto"/>
              <w:ind w:left="0" w:right="0" w:firstLine="0"/>
              <w:rPr>
                <w:rFonts w:eastAsia="Calibri"/>
                <w:color w:val="auto"/>
                <w:sz w:val="20"/>
                <w:szCs w:val="20"/>
                <w:lang w:eastAsia="en-US"/>
              </w:rPr>
            </w:pPr>
          </w:p>
        </w:tc>
        <w:tc>
          <w:tcPr>
            <w:tcW w:w="567" w:type="dxa"/>
            <w:tcBorders>
              <w:top w:val="thinThickSmallGap" w:sz="24" w:space="0" w:color="auto"/>
              <w:left w:val="single" w:sz="2" w:space="0" w:color="auto"/>
              <w:bottom w:val="single" w:sz="2" w:space="0" w:color="auto"/>
              <w:right w:val="single" w:sz="2" w:space="0" w:color="auto"/>
            </w:tcBorders>
            <w:textDirection w:val="btLr"/>
          </w:tcPr>
          <w:p w:rsidR="00AA49F6" w:rsidRPr="006C0341" w:rsidRDefault="00AA49F6" w:rsidP="00362BD6">
            <w:pPr>
              <w:autoSpaceDE w:val="0"/>
              <w:autoSpaceDN w:val="0"/>
              <w:adjustRightInd w:val="0"/>
              <w:spacing w:after="0" w:line="276" w:lineRule="auto"/>
              <w:ind w:left="113" w:right="113" w:firstLine="0"/>
              <w:rPr>
                <w:rFonts w:eastAsia="Calibri"/>
                <w:b/>
                <w:color w:val="auto"/>
                <w:sz w:val="20"/>
                <w:szCs w:val="20"/>
                <w:lang w:eastAsia="en-US"/>
              </w:rPr>
            </w:pPr>
            <w:r w:rsidRPr="006C0341">
              <w:rPr>
                <w:rFonts w:eastAsia="Calibri"/>
                <w:b/>
                <w:color w:val="auto"/>
                <w:sz w:val="18"/>
                <w:szCs w:val="20"/>
                <w:lang w:eastAsia="en-US"/>
              </w:rPr>
              <w:t>Değerlendirme</w:t>
            </w: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shd w:val="clear" w:color="auto" w:fill="D9D9D9"/>
          </w:tcPr>
          <w:p w:rsidR="00AA49F6" w:rsidRPr="006C0341" w:rsidRDefault="00AA49F6" w:rsidP="00CC46BB">
            <w:pPr>
              <w:tabs>
                <w:tab w:val="left" w:pos="0"/>
              </w:tabs>
              <w:spacing w:before="120" w:after="120" w:line="276" w:lineRule="auto"/>
              <w:ind w:left="0" w:right="0" w:firstLine="0"/>
              <w:rPr>
                <w:rFonts w:eastAsia="Calibri"/>
                <w:b/>
                <w:color w:val="auto"/>
                <w:sz w:val="22"/>
                <w:lang w:eastAsia="en-US"/>
              </w:rPr>
            </w:pPr>
            <w:r w:rsidRPr="006C0341">
              <w:rPr>
                <w:rFonts w:eastAsia="Calibri"/>
                <w:b/>
                <w:color w:val="auto"/>
                <w:sz w:val="22"/>
                <w:lang w:eastAsia="en-US"/>
              </w:rPr>
              <w:t xml:space="preserve">STANDART 1. PROGRAM AMAÇLARI  </w:t>
            </w:r>
          </w:p>
        </w:tc>
        <w:tc>
          <w:tcPr>
            <w:tcW w:w="567" w:type="dxa"/>
            <w:tcBorders>
              <w:top w:val="single" w:sz="2" w:space="0" w:color="auto"/>
              <w:left w:val="single" w:sz="2" w:space="0" w:color="auto"/>
              <w:bottom w:val="single" w:sz="2" w:space="0" w:color="auto"/>
              <w:right w:val="single" w:sz="2" w:space="0" w:color="auto"/>
            </w:tcBorders>
            <w:shd w:val="clear" w:color="auto" w:fill="D9D9D9"/>
          </w:tcPr>
          <w:p w:rsidR="00AA49F6" w:rsidRPr="006C0341" w:rsidRDefault="00AA49F6" w:rsidP="00CC46BB">
            <w:pPr>
              <w:tabs>
                <w:tab w:val="left" w:pos="0"/>
              </w:tabs>
              <w:spacing w:before="120" w:after="120" w:line="276" w:lineRule="auto"/>
              <w:ind w:left="0" w:right="0" w:firstLine="0"/>
              <w:rPr>
                <w:rFonts w:eastAsia="Calibri"/>
                <w:b/>
                <w:color w:val="auto"/>
                <w:sz w:val="22"/>
                <w:lang w:eastAsia="en-US"/>
              </w:rPr>
            </w:pPr>
          </w:p>
        </w:tc>
      </w:tr>
      <w:tr w:rsidR="00AA49F6" w:rsidRPr="006C0341" w:rsidTr="00DF41F9">
        <w:trPr>
          <w:trHeight w:val="269"/>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rPr>
                <w:b/>
                <w:color w:val="auto"/>
              </w:rPr>
            </w:pPr>
            <w:r w:rsidRPr="006C0341">
              <w:rPr>
                <w:b/>
                <w:color w:val="auto"/>
              </w:rPr>
              <w:t>TS.1.1.</w:t>
            </w:r>
            <w:r w:rsidRPr="006C0341">
              <w:rPr>
                <w:color w:val="auto"/>
              </w:rPr>
              <w:t>Program amaçları belirlenmiş, güncellenmiş ve yayımlanmış olmalıdır.</w:t>
            </w:r>
            <w:r w:rsidRPr="006C0341">
              <w:rPr>
                <w:color w:val="auto"/>
              </w:rPr>
              <w:tab/>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rPr>
                <w:b/>
                <w:color w:val="auto"/>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spacing w:after="0"/>
              <w:rPr>
                <w:rFonts w:eastAsia="Calibri"/>
                <w:color w:val="auto"/>
              </w:rPr>
            </w:pPr>
            <w:r w:rsidRPr="006C0341">
              <w:rPr>
                <w:b/>
                <w:color w:val="auto"/>
              </w:rPr>
              <w:t>T.S.1.2.</w:t>
            </w:r>
            <w:r w:rsidRPr="006C0341">
              <w:rPr>
                <w:color w:val="auto"/>
              </w:rPr>
              <w:t>Program amaçlarına ulaşıldığı kanıtlanmalıdır.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spacing w:after="0"/>
              <w:rPr>
                <w:b/>
                <w:color w:val="auto"/>
              </w:rPr>
            </w:pPr>
          </w:p>
        </w:tc>
      </w:tr>
      <w:tr w:rsidR="00AA49F6" w:rsidRPr="006C0341" w:rsidTr="00DF41F9">
        <w:trPr>
          <w:trHeight w:val="449"/>
        </w:trPr>
        <w:tc>
          <w:tcPr>
            <w:tcW w:w="9464" w:type="dxa"/>
            <w:tcBorders>
              <w:top w:val="single" w:sz="2" w:space="0" w:color="auto"/>
              <w:left w:val="single" w:sz="2" w:space="0" w:color="auto"/>
              <w:bottom w:val="single" w:sz="2" w:space="0" w:color="auto"/>
              <w:right w:val="single" w:sz="2" w:space="0" w:color="auto"/>
            </w:tcBorders>
            <w:shd w:val="clear" w:color="auto" w:fill="D9D9D9"/>
          </w:tcPr>
          <w:p w:rsidR="00AA49F6" w:rsidRPr="006C0341" w:rsidRDefault="00AA49F6" w:rsidP="00CC46BB">
            <w:pPr>
              <w:tabs>
                <w:tab w:val="left" w:pos="0"/>
                <w:tab w:val="center" w:pos="3151"/>
              </w:tabs>
              <w:spacing w:before="120" w:after="120" w:line="276" w:lineRule="auto"/>
              <w:ind w:left="0" w:right="0" w:firstLine="0"/>
              <w:rPr>
                <w:rFonts w:eastAsia="Calibri"/>
                <w:b/>
                <w:color w:val="auto"/>
                <w:sz w:val="22"/>
                <w:lang w:eastAsia="en-US"/>
              </w:rPr>
            </w:pPr>
            <w:r w:rsidRPr="006C0341">
              <w:rPr>
                <w:rFonts w:eastAsia="Calibri"/>
                <w:b/>
                <w:color w:val="auto"/>
                <w:sz w:val="22"/>
                <w:lang w:eastAsia="en-US"/>
              </w:rPr>
              <w:t>STANDART 2. PROGRAM ÇIKTILARI</w:t>
            </w:r>
            <w:r w:rsidRPr="006C0341">
              <w:rPr>
                <w:rFonts w:eastAsia="Calibri"/>
                <w:b/>
                <w:color w:val="auto"/>
                <w:sz w:val="22"/>
                <w:lang w:eastAsia="en-US"/>
              </w:rPr>
              <w:tab/>
            </w:r>
          </w:p>
        </w:tc>
        <w:tc>
          <w:tcPr>
            <w:tcW w:w="567" w:type="dxa"/>
            <w:tcBorders>
              <w:top w:val="single" w:sz="2" w:space="0" w:color="auto"/>
              <w:left w:val="single" w:sz="2" w:space="0" w:color="auto"/>
              <w:bottom w:val="single" w:sz="2" w:space="0" w:color="auto"/>
              <w:right w:val="single" w:sz="2" w:space="0" w:color="auto"/>
            </w:tcBorders>
            <w:shd w:val="clear" w:color="auto" w:fill="D9D9D9"/>
          </w:tcPr>
          <w:p w:rsidR="00AA49F6" w:rsidRPr="006C0341" w:rsidRDefault="00AA49F6" w:rsidP="00CC46BB">
            <w:pPr>
              <w:tabs>
                <w:tab w:val="left" w:pos="0"/>
                <w:tab w:val="center" w:pos="3151"/>
              </w:tabs>
              <w:spacing w:before="120" w:after="120" w:line="276" w:lineRule="auto"/>
              <w:ind w:left="0" w:right="0" w:firstLine="0"/>
              <w:rPr>
                <w:rFonts w:eastAsia="Calibri"/>
                <w:b/>
                <w:color w:val="auto"/>
                <w:sz w:val="22"/>
                <w:lang w:eastAsia="en-US"/>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spacing w:after="0"/>
              <w:rPr>
                <w:rFonts w:eastAsia="Calibri"/>
                <w:color w:val="auto"/>
              </w:rPr>
            </w:pPr>
            <w:r w:rsidRPr="006C0341">
              <w:rPr>
                <w:b/>
                <w:color w:val="auto"/>
              </w:rPr>
              <w:t>TS.2.1.</w:t>
            </w:r>
            <w:r w:rsidRPr="006C0341">
              <w:rPr>
                <w:color w:val="auto"/>
              </w:rPr>
              <w:t>Programın program çıktıları olmalı, güncellenmeli ve yayımlanmalıdır.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spacing w:after="0"/>
              <w:rPr>
                <w:b/>
                <w:color w:val="auto"/>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line="240" w:lineRule="auto"/>
              <w:rPr>
                <w:b/>
                <w:i/>
                <w:color w:val="auto"/>
                <w:sz w:val="22"/>
              </w:rPr>
            </w:pPr>
            <w:r w:rsidRPr="006C0341">
              <w:rPr>
                <w:b/>
                <w:i/>
                <w:color w:val="auto"/>
                <w:sz w:val="22"/>
              </w:rPr>
              <w:t xml:space="preserve">HEMŞİRELİK LİSANS PROGRAMI HEPDAK ÇIKTILARI  </w:t>
            </w:r>
          </w:p>
          <w:p w:rsidR="00AA49F6" w:rsidRPr="006C0341" w:rsidRDefault="00AA49F6" w:rsidP="00CC46BB">
            <w:pPr>
              <w:spacing w:after="0" w:line="240" w:lineRule="auto"/>
              <w:rPr>
                <w:b/>
                <w:i/>
                <w:color w:val="auto"/>
              </w:rPr>
            </w:pPr>
            <w:r w:rsidRPr="006C0341">
              <w:rPr>
                <w:b/>
                <w:i/>
                <w:color w:val="auto"/>
              </w:rPr>
              <w:t>Bu programda mezuniyet aşamasındaki öğrenci:</w:t>
            </w:r>
            <w:r w:rsidRPr="006C0341">
              <w:rPr>
                <w:b/>
                <w:i/>
                <w:color w:val="auto"/>
              </w:rPr>
              <w:tab/>
            </w:r>
            <w:r w:rsidRPr="006C0341">
              <w:rPr>
                <w:b/>
                <w:i/>
                <w:color w:val="auto"/>
              </w:rPr>
              <w:tab/>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line="240" w:lineRule="auto"/>
              <w:rPr>
                <w:b/>
                <w:i/>
                <w:color w:val="auto"/>
                <w:sz w:val="22"/>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line="240" w:lineRule="auto"/>
              <w:ind w:left="11" w:right="272" w:hanging="11"/>
              <w:rPr>
                <w:i/>
                <w:color w:val="auto"/>
                <w:sz w:val="20"/>
                <w:szCs w:val="20"/>
              </w:rPr>
            </w:pPr>
            <w:r w:rsidRPr="006C0341">
              <w:rPr>
                <w:i/>
                <w:color w:val="auto"/>
                <w:sz w:val="20"/>
                <w:szCs w:val="20"/>
              </w:rPr>
              <w:t>1.Mesleki rol ve işlevleriyle ilgili temel bilgi, tutum ve beceriye sahiptir.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line="240" w:lineRule="auto"/>
              <w:ind w:left="11" w:right="272" w:hanging="11"/>
              <w:rPr>
                <w:i/>
                <w:color w:val="auto"/>
                <w:sz w:val="20"/>
                <w:szCs w:val="20"/>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line="240" w:lineRule="auto"/>
              <w:ind w:left="11" w:right="272" w:hanging="11"/>
              <w:rPr>
                <w:i/>
                <w:color w:val="auto"/>
                <w:sz w:val="20"/>
                <w:szCs w:val="20"/>
              </w:rPr>
            </w:pPr>
            <w:r w:rsidRPr="006C0341">
              <w:rPr>
                <w:i/>
                <w:color w:val="auto"/>
                <w:sz w:val="20"/>
                <w:szCs w:val="20"/>
              </w:rPr>
              <w:t>2. Hemşirelikle ilgili bilimsel ve güncel bilgiye ulaşır ve kullanır.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line="240" w:lineRule="auto"/>
              <w:ind w:left="11" w:right="272" w:hanging="11"/>
              <w:rPr>
                <w:i/>
                <w:color w:val="auto"/>
                <w:sz w:val="20"/>
                <w:szCs w:val="20"/>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line="240" w:lineRule="auto"/>
              <w:ind w:left="11" w:right="272" w:hanging="11"/>
              <w:rPr>
                <w:i/>
                <w:color w:val="auto"/>
                <w:sz w:val="20"/>
                <w:szCs w:val="20"/>
              </w:rPr>
            </w:pPr>
            <w:r w:rsidRPr="006C0341">
              <w:rPr>
                <w:i/>
                <w:color w:val="auto"/>
                <w:sz w:val="20"/>
                <w:szCs w:val="20"/>
              </w:rPr>
              <w:t>3.Hemşirelik bakımını, kanıta dayalı olarak hemşirelik süreci doğrultusunda uygular.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line="240" w:lineRule="auto"/>
              <w:ind w:left="11" w:right="272" w:hanging="11"/>
              <w:rPr>
                <w:i/>
                <w:color w:val="auto"/>
                <w:sz w:val="20"/>
                <w:szCs w:val="20"/>
              </w:rPr>
            </w:pPr>
          </w:p>
        </w:tc>
      </w:tr>
      <w:tr w:rsidR="00AA49F6" w:rsidRPr="006C0341" w:rsidTr="00DF41F9">
        <w:trPr>
          <w:trHeight w:val="331"/>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autoSpaceDE w:val="0"/>
              <w:autoSpaceDN w:val="0"/>
              <w:adjustRightInd w:val="0"/>
              <w:spacing w:after="0" w:line="240" w:lineRule="auto"/>
              <w:ind w:left="11" w:right="272" w:hanging="11"/>
              <w:rPr>
                <w:rFonts w:eastAsia="Calibri"/>
                <w:i/>
                <w:color w:val="auto"/>
                <w:sz w:val="20"/>
                <w:szCs w:val="20"/>
              </w:rPr>
            </w:pPr>
            <w:r w:rsidRPr="006C0341">
              <w:rPr>
                <w:rFonts w:eastAsia="Calibri"/>
                <w:i/>
                <w:color w:val="auto"/>
                <w:sz w:val="20"/>
                <w:szCs w:val="20"/>
              </w:rPr>
              <w:t>4.Hemşirelik uygulamalarını etik ilkeler ve yasal düzenlemeler doğrultusunda gerçekleştirir.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autoSpaceDE w:val="0"/>
              <w:autoSpaceDN w:val="0"/>
              <w:adjustRightInd w:val="0"/>
              <w:spacing w:after="0" w:line="240" w:lineRule="auto"/>
              <w:ind w:left="11" w:right="272" w:hanging="11"/>
              <w:rPr>
                <w:rFonts w:eastAsia="Calibri"/>
                <w:i/>
                <w:color w:val="auto"/>
                <w:sz w:val="20"/>
                <w:szCs w:val="20"/>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spacing w:after="0"/>
              <w:ind w:left="11" w:right="272" w:hanging="11"/>
              <w:rPr>
                <w:i/>
                <w:color w:val="auto"/>
                <w:sz w:val="20"/>
                <w:szCs w:val="20"/>
              </w:rPr>
            </w:pPr>
            <w:r w:rsidRPr="006C0341">
              <w:rPr>
                <w:rFonts w:eastAsia="Calibri"/>
                <w:i/>
                <w:color w:val="auto"/>
                <w:sz w:val="20"/>
                <w:szCs w:val="20"/>
              </w:rPr>
              <w:t>5.Bilişim ve bakım teknolojilerini hemşirelik uygulamalarında kullanır.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spacing w:after="0"/>
              <w:ind w:left="11" w:right="272" w:hanging="11"/>
              <w:rPr>
                <w:rFonts w:eastAsia="Calibri"/>
                <w:i/>
                <w:color w:val="auto"/>
                <w:sz w:val="20"/>
                <w:szCs w:val="20"/>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autoSpaceDE w:val="0"/>
              <w:autoSpaceDN w:val="0"/>
              <w:adjustRightInd w:val="0"/>
              <w:spacing w:after="0" w:line="240" w:lineRule="auto"/>
              <w:ind w:left="11" w:right="272" w:hanging="11"/>
              <w:rPr>
                <w:rFonts w:eastAsia="Calibri"/>
                <w:i/>
                <w:color w:val="auto"/>
                <w:sz w:val="20"/>
                <w:szCs w:val="20"/>
              </w:rPr>
            </w:pPr>
            <w:r w:rsidRPr="006C0341">
              <w:rPr>
                <w:rFonts w:eastAsia="Calibri"/>
                <w:i/>
                <w:color w:val="auto"/>
                <w:sz w:val="20"/>
                <w:szCs w:val="20"/>
              </w:rPr>
              <w:t xml:space="preserve">6.Birey/aile/toplum ve sağlık bakım ekibi üyeleriyle etkili iletişim kurar ve </w:t>
            </w:r>
            <w:r w:rsidR="002C4BED" w:rsidRPr="006C0341">
              <w:rPr>
                <w:rFonts w:eastAsia="Calibri"/>
                <w:i/>
                <w:color w:val="auto"/>
                <w:sz w:val="20"/>
                <w:szCs w:val="20"/>
              </w:rPr>
              <w:t>iş birliği</w:t>
            </w:r>
            <w:r w:rsidRPr="006C0341">
              <w:rPr>
                <w:rFonts w:eastAsia="Calibri"/>
                <w:i/>
                <w:color w:val="auto"/>
                <w:sz w:val="20"/>
                <w:szCs w:val="20"/>
              </w:rPr>
              <w:t xml:space="preserve"> içinde çalışır.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autoSpaceDE w:val="0"/>
              <w:autoSpaceDN w:val="0"/>
              <w:adjustRightInd w:val="0"/>
              <w:spacing w:after="0" w:line="240" w:lineRule="auto"/>
              <w:ind w:left="11" w:right="272" w:hanging="11"/>
              <w:rPr>
                <w:rFonts w:eastAsia="Calibri"/>
                <w:i/>
                <w:color w:val="auto"/>
                <w:sz w:val="20"/>
                <w:szCs w:val="20"/>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autoSpaceDE w:val="0"/>
              <w:autoSpaceDN w:val="0"/>
              <w:adjustRightInd w:val="0"/>
              <w:spacing w:after="0" w:line="240" w:lineRule="auto"/>
              <w:ind w:left="11" w:right="272" w:hanging="11"/>
              <w:rPr>
                <w:rFonts w:eastAsia="Calibri"/>
                <w:i/>
                <w:color w:val="auto"/>
                <w:sz w:val="20"/>
                <w:szCs w:val="20"/>
              </w:rPr>
            </w:pPr>
            <w:r w:rsidRPr="006C0341">
              <w:rPr>
                <w:rFonts w:eastAsia="Calibri"/>
                <w:i/>
                <w:color w:val="auto"/>
                <w:sz w:val="20"/>
                <w:szCs w:val="20"/>
              </w:rPr>
              <w:t>7.Hemşirelik alanına ilişkin bilimsel araştırma, proje ve etkinliklerde sorumluluk alır.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autoSpaceDE w:val="0"/>
              <w:autoSpaceDN w:val="0"/>
              <w:adjustRightInd w:val="0"/>
              <w:spacing w:after="0" w:line="240" w:lineRule="auto"/>
              <w:ind w:left="11" w:right="272" w:hanging="11"/>
              <w:rPr>
                <w:rFonts w:eastAsia="Calibri"/>
                <w:i/>
                <w:color w:val="auto"/>
                <w:sz w:val="20"/>
                <w:szCs w:val="20"/>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autoSpaceDE w:val="0"/>
              <w:autoSpaceDN w:val="0"/>
              <w:adjustRightInd w:val="0"/>
              <w:spacing w:after="0" w:line="240" w:lineRule="auto"/>
              <w:ind w:left="11" w:right="272" w:hanging="11"/>
              <w:rPr>
                <w:rFonts w:eastAsia="Calibri"/>
                <w:i/>
                <w:color w:val="auto"/>
                <w:sz w:val="20"/>
                <w:szCs w:val="20"/>
              </w:rPr>
            </w:pPr>
            <w:r w:rsidRPr="006C0341">
              <w:rPr>
                <w:rFonts w:eastAsia="Calibri"/>
                <w:i/>
                <w:color w:val="auto"/>
                <w:sz w:val="20"/>
                <w:szCs w:val="20"/>
              </w:rPr>
              <w:t>8.Hemşirelik uygulamalarında sorun çözme ve eleştirel düşünme becerilerini kullanır.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autoSpaceDE w:val="0"/>
              <w:autoSpaceDN w:val="0"/>
              <w:adjustRightInd w:val="0"/>
              <w:spacing w:after="0" w:line="240" w:lineRule="auto"/>
              <w:ind w:left="11" w:right="272" w:hanging="11"/>
              <w:rPr>
                <w:rFonts w:eastAsia="Calibri"/>
                <w:i/>
                <w:color w:val="auto"/>
                <w:sz w:val="20"/>
                <w:szCs w:val="20"/>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autoSpaceDE w:val="0"/>
              <w:autoSpaceDN w:val="0"/>
              <w:adjustRightInd w:val="0"/>
              <w:spacing w:after="0" w:line="240" w:lineRule="auto"/>
              <w:ind w:left="11" w:right="272" w:hanging="11"/>
              <w:rPr>
                <w:rFonts w:eastAsia="Calibri"/>
                <w:i/>
                <w:color w:val="auto"/>
                <w:sz w:val="20"/>
                <w:szCs w:val="20"/>
              </w:rPr>
            </w:pPr>
            <w:r w:rsidRPr="006C0341">
              <w:rPr>
                <w:rFonts w:eastAsia="Calibri"/>
                <w:i/>
                <w:color w:val="auto"/>
                <w:sz w:val="20"/>
                <w:szCs w:val="20"/>
              </w:rPr>
              <w:t>9.En az bir yabancı dili kullanarak alanındaki gelişmeleri izler ve meslektaşlarıyla paylaşır.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autoSpaceDE w:val="0"/>
              <w:autoSpaceDN w:val="0"/>
              <w:adjustRightInd w:val="0"/>
              <w:spacing w:after="0" w:line="240" w:lineRule="auto"/>
              <w:ind w:left="11" w:right="272" w:hanging="11"/>
              <w:rPr>
                <w:rFonts w:eastAsia="Calibri"/>
                <w:i/>
                <w:color w:val="auto"/>
                <w:sz w:val="20"/>
                <w:szCs w:val="20"/>
              </w:rPr>
            </w:pPr>
          </w:p>
        </w:tc>
      </w:tr>
      <w:tr w:rsidR="00AA49F6" w:rsidRPr="006C0341" w:rsidTr="00DF41F9">
        <w:trPr>
          <w:trHeight w:val="273"/>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spacing w:after="0"/>
              <w:ind w:left="11" w:right="272" w:hanging="11"/>
              <w:rPr>
                <w:i/>
                <w:color w:val="auto"/>
                <w:sz w:val="20"/>
                <w:szCs w:val="20"/>
              </w:rPr>
            </w:pPr>
            <w:r w:rsidRPr="006C0341">
              <w:rPr>
                <w:rFonts w:eastAsia="Calibri"/>
                <w:i/>
                <w:color w:val="auto"/>
                <w:sz w:val="20"/>
                <w:szCs w:val="20"/>
              </w:rPr>
              <w:t>10.Yaşam boyu öğrenmeyi benimseyerek sürekli mesleki ve bireysel gelişimini sürdürür.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spacing w:after="0"/>
              <w:ind w:left="11" w:right="272" w:hanging="11"/>
              <w:rPr>
                <w:rFonts w:eastAsia="Calibri"/>
                <w:i/>
                <w:color w:val="auto"/>
                <w:sz w:val="20"/>
                <w:szCs w:val="20"/>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color w:val="auto"/>
              </w:rPr>
            </w:pPr>
            <w:r w:rsidRPr="006C0341">
              <w:rPr>
                <w:b/>
                <w:color w:val="auto"/>
              </w:rPr>
              <w:t>T.S.2.2.</w:t>
            </w:r>
            <w:r w:rsidRPr="006C0341">
              <w:rPr>
                <w:color w:val="auto"/>
              </w:rPr>
              <w:t xml:space="preserve"> Program çıktılarına ulaşıldığı kanıtlanmalıdır.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b/>
                <w:color w:val="auto"/>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shd w:val="clear" w:color="auto" w:fill="D9D9D9"/>
          </w:tcPr>
          <w:p w:rsidR="00AA49F6" w:rsidRPr="006C0341" w:rsidRDefault="00AA49F6" w:rsidP="00CC46BB">
            <w:pPr>
              <w:tabs>
                <w:tab w:val="left" w:pos="0"/>
              </w:tabs>
              <w:spacing w:before="120" w:after="120" w:line="276" w:lineRule="auto"/>
              <w:ind w:left="0" w:right="0" w:firstLine="0"/>
              <w:rPr>
                <w:rFonts w:eastAsia="Calibri"/>
                <w:b/>
                <w:color w:val="auto"/>
                <w:sz w:val="22"/>
                <w:lang w:eastAsia="en-US"/>
              </w:rPr>
            </w:pPr>
            <w:r w:rsidRPr="006C0341">
              <w:rPr>
                <w:rFonts w:eastAsia="Calibri"/>
                <w:b/>
                <w:color w:val="auto"/>
                <w:sz w:val="22"/>
                <w:lang w:eastAsia="en-US"/>
              </w:rPr>
              <w:t>STANDART 3. EĞİTİM PROGRAMI</w:t>
            </w:r>
          </w:p>
        </w:tc>
        <w:tc>
          <w:tcPr>
            <w:tcW w:w="567" w:type="dxa"/>
            <w:tcBorders>
              <w:top w:val="single" w:sz="2" w:space="0" w:color="auto"/>
              <w:left w:val="single" w:sz="2" w:space="0" w:color="auto"/>
              <w:bottom w:val="single" w:sz="2" w:space="0" w:color="auto"/>
              <w:right w:val="single" w:sz="2" w:space="0" w:color="auto"/>
            </w:tcBorders>
            <w:shd w:val="clear" w:color="auto" w:fill="D9D9D9"/>
          </w:tcPr>
          <w:p w:rsidR="00AA49F6" w:rsidRPr="006C0341" w:rsidRDefault="00AA49F6" w:rsidP="00CC46BB">
            <w:pPr>
              <w:tabs>
                <w:tab w:val="left" w:pos="0"/>
              </w:tabs>
              <w:spacing w:before="120" w:after="120" w:line="276" w:lineRule="auto"/>
              <w:ind w:left="0" w:right="0" w:firstLine="0"/>
              <w:rPr>
                <w:rFonts w:eastAsia="Calibri"/>
                <w:b/>
                <w:color w:val="auto"/>
                <w:sz w:val="22"/>
                <w:lang w:eastAsia="en-US"/>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shd w:val="clear" w:color="auto" w:fill="auto"/>
          </w:tcPr>
          <w:p w:rsidR="00AA49F6" w:rsidRPr="006C0341" w:rsidRDefault="00AA49F6" w:rsidP="00CC46BB">
            <w:pPr>
              <w:spacing w:after="0"/>
              <w:rPr>
                <w:b/>
                <w:color w:val="auto"/>
              </w:rPr>
            </w:pPr>
            <w:r w:rsidRPr="006C0341">
              <w:rPr>
                <w:b/>
                <w:color w:val="auto"/>
              </w:rPr>
              <w:t>TS.3.1.</w:t>
            </w:r>
            <w:r w:rsidRPr="006C0341">
              <w:rPr>
                <w:color w:val="auto"/>
              </w:rPr>
              <w:t>Eğitim programı modeli tanımlanmış ve program tanımlanan modele göre yapılandırılmıştır.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b/>
                <w:color w:val="auto"/>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shd w:val="clear" w:color="auto" w:fill="auto"/>
          </w:tcPr>
          <w:p w:rsidR="00AA49F6" w:rsidRPr="006C0341" w:rsidRDefault="00AA49F6" w:rsidP="00CC46BB">
            <w:pPr>
              <w:spacing w:after="0"/>
              <w:rPr>
                <w:b/>
                <w:color w:val="auto"/>
              </w:rPr>
            </w:pPr>
            <w:r w:rsidRPr="006C0341">
              <w:rPr>
                <w:b/>
                <w:color w:val="auto"/>
              </w:rPr>
              <w:t>T.S.3.2.</w:t>
            </w:r>
            <w:r w:rsidRPr="006C0341">
              <w:rPr>
                <w:color w:val="auto"/>
              </w:rPr>
              <w:t>Eğitim programının içeriği, hemşirelik lisans programının özgörevini, amaçlarını ve program çıktılarını destekler nitelikte yapılandırılmıştır.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b/>
                <w:color w:val="auto"/>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shd w:val="clear" w:color="auto" w:fill="auto"/>
          </w:tcPr>
          <w:p w:rsidR="00AA49F6" w:rsidRPr="006C0341" w:rsidRDefault="00AA49F6" w:rsidP="00CC46BB">
            <w:pPr>
              <w:tabs>
                <w:tab w:val="left" w:pos="0"/>
              </w:tabs>
              <w:autoSpaceDE w:val="0"/>
              <w:autoSpaceDN w:val="0"/>
              <w:adjustRightInd w:val="0"/>
              <w:spacing w:after="0"/>
              <w:rPr>
                <w:rFonts w:eastAsia="Calibri"/>
                <w:bCs/>
                <w:color w:val="auto"/>
              </w:rPr>
            </w:pPr>
            <w:r w:rsidRPr="006C0341">
              <w:rPr>
                <w:b/>
                <w:color w:val="auto"/>
              </w:rPr>
              <w:t>T.S.3.3.</w:t>
            </w:r>
            <w:r w:rsidRPr="006C0341">
              <w:rPr>
                <w:color w:val="auto"/>
              </w:rPr>
              <w:t>Eğitim programının, öğrenci iş yüküne dayalı Ulusal ve Avrupa Kredi Transfer Sistemi’nde (AKTS) belirtilen kredi tanımları yapılmıştır.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autoSpaceDE w:val="0"/>
              <w:autoSpaceDN w:val="0"/>
              <w:adjustRightInd w:val="0"/>
              <w:spacing w:after="0"/>
              <w:rPr>
                <w:b/>
                <w:color w:val="auto"/>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shd w:val="clear" w:color="auto" w:fill="auto"/>
          </w:tcPr>
          <w:p w:rsidR="00AA49F6" w:rsidRPr="006C0341" w:rsidRDefault="00AA49F6" w:rsidP="00CC46BB">
            <w:pPr>
              <w:spacing w:after="0"/>
              <w:ind w:left="5"/>
              <w:rPr>
                <w:color w:val="auto"/>
              </w:rPr>
            </w:pPr>
            <w:r w:rsidRPr="006C0341">
              <w:rPr>
                <w:b/>
                <w:color w:val="auto"/>
              </w:rPr>
              <w:t>T.S.3.4.</w:t>
            </w:r>
            <w:r w:rsidRPr="006C0341">
              <w:rPr>
                <w:color w:val="auto"/>
              </w:rPr>
              <w:t>Laboratuvar uygulamaları, öğrenciden beklenen bilgi, tutum ve becerileri kazandırmalıdır.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b/>
                <w:color w:val="auto"/>
              </w:rPr>
            </w:pPr>
          </w:p>
        </w:tc>
      </w:tr>
      <w:tr w:rsidR="00AA49F6" w:rsidRPr="006C0341" w:rsidTr="00DF41F9">
        <w:trPr>
          <w:trHeight w:val="182"/>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color w:val="auto"/>
              </w:rPr>
            </w:pPr>
            <w:r w:rsidRPr="006C0341">
              <w:rPr>
                <w:b/>
                <w:color w:val="auto"/>
              </w:rPr>
              <w:t>T.S.3.5.</w:t>
            </w:r>
            <w:r w:rsidRPr="006C0341">
              <w:rPr>
                <w:color w:val="auto"/>
              </w:rPr>
              <w:t>Klinik ve saha uygulamaları, öğrenciden beklenen bilgi, tutum ve becerileri kazandırmalıdır.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b/>
                <w:color w:val="auto"/>
              </w:rPr>
            </w:pPr>
          </w:p>
        </w:tc>
      </w:tr>
      <w:tr w:rsidR="00AA49F6" w:rsidRPr="006C0341" w:rsidTr="00DF41F9">
        <w:trPr>
          <w:trHeight w:val="182"/>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color w:val="auto"/>
              </w:rPr>
            </w:pPr>
            <w:r w:rsidRPr="006C0341">
              <w:rPr>
                <w:b/>
                <w:color w:val="auto"/>
              </w:rPr>
              <w:t>T.S.3.6.</w:t>
            </w:r>
            <w:r w:rsidRPr="006C0341">
              <w:rPr>
                <w:color w:val="auto"/>
              </w:rPr>
              <w:t>Öğrenme etkinlikleri öğrenci merkezli yöntemlerle ölçülmeli ve değerlendirilmelidir.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b/>
                <w:color w:val="auto"/>
              </w:rPr>
            </w:pPr>
          </w:p>
        </w:tc>
      </w:tr>
      <w:tr w:rsidR="00AA49F6" w:rsidRPr="006C0341" w:rsidTr="00DF41F9">
        <w:trPr>
          <w:trHeight w:val="182"/>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color w:val="auto"/>
              </w:rPr>
            </w:pPr>
            <w:r w:rsidRPr="006C0341">
              <w:rPr>
                <w:b/>
                <w:color w:val="auto"/>
              </w:rPr>
              <w:t>T.S.3.7.</w:t>
            </w:r>
            <w:r w:rsidRPr="006C0341">
              <w:rPr>
                <w:color w:val="auto"/>
              </w:rPr>
              <w:t>Programın yapı, süreç ve sonuç bileşenlerini kapsayan bir program değerlendirme sistemi olmalıdır.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b/>
                <w:color w:val="auto"/>
              </w:rPr>
            </w:pPr>
          </w:p>
        </w:tc>
      </w:tr>
      <w:tr w:rsidR="00AA49F6" w:rsidRPr="006C0341" w:rsidTr="00DF41F9">
        <w:trPr>
          <w:trHeight w:val="182"/>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color w:val="auto"/>
              </w:rPr>
            </w:pPr>
            <w:r w:rsidRPr="006C0341">
              <w:rPr>
                <w:b/>
                <w:color w:val="auto"/>
              </w:rPr>
              <w:t>T.S.3.8.</w:t>
            </w:r>
            <w:r w:rsidRPr="006C0341">
              <w:rPr>
                <w:color w:val="auto"/>
              </w:rPr>
              <w:t>Öğrencilerin program dışı öğrenmeleri tanınmalıdır.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b/>
                <w:color w:val="auto"/>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shd w:val="clear" w:color="auto" w:fill="D9D9D9"/>
          </w:tcPr>
          <w:p w:rsidR="00AA49F6" w:rsidRPr="006C0341" w:rsidRDefault="00AA49F6" w:rsidP="00CC46BB">
            <w:pPr>
              <w:tabs>
                <w:tab w:val="left" w:pos="0"/>
              </w:tabs>
              <w:autoSpaceDE w:val="0"/>
              <w:autoSpaceDN w:val="0"/>
              <w:adjustRightInd w:val="0"/>
              <w:spacing w:before="120" w:after="120" w:line="276" w:lineRule="auto"/>
              <w:ind w:left="0" w:right="0" w:firstLine="0"/>
              <w:rPr>
                <w:rFonts w:eastAsia="Calibri"/>
                <w:b/>
                <w:color w:val="auto"/>
                <w:sz w:val="22"/>
                <w:lang w:eastAsia="en-US"/>
              </w:rPr>
            </w:pPr>
            <w:r w:rsidRPr="006C0341">
              <w:rPr>
                <w:rFonts w:eastAsia="Calibri"/>
                <w:b/>
                <w:color w:val="auto"/>
                <w:sz w:val="22"/>
                <w:lang w:eastAsia="en-US"/>
              </w:rPr>
              <w:t xml:space="preserve">STANDART 4. ÖĞRENCİLER        </w:t>
            </w:r>
          </w:p>
        </w:tc>
        <w:tc>
          <w:tcPr>
            <w:tcW w:w="567" w:type="dxa"/>
            <w:tcBorders>
              <w:top w:val="single" w:sz="2" w:space="0" w:color="auto"/>
              <w:left w:val="single" w:sz="2" w:space="0" w:color="auto"/>
              <w:bottom w:val="single" w:sz="2" w:space="0" w:color="auto"/>
              <w:right w:val="single" w:sz="2" w:space="0" w:color="auto"/>
            </w:tcBorders>
            <w:shd w:val="clear" w:color="auto" w:fill="D9D9D9"/>
          </w:tcPr>
          <w:p w:rsidR="00AA49F6" w:rsidRPr="006C0341" w:rsidRDefault="00AA49F6" w:rsidP="00CC46BB">
            <w:pPr>
              <w:tabs>
                <w:tab w:val="left" w:pos="0"/>
              </w:tabs>
              <w:autoSpaceDE w:val="0"/>
              <w:autoSpaceDN w:val="0"/>
              <w:adjustRightInd w:val="0"/>
              <w:spacing w:before="120" w:after="120" w:line="276" w:lineRule="auto"/>
              <w:ind w:left="0" w:right="0" w:firstLine="0"/>
              <w:rPr>
                <w:rFonts w:eastAsia="Calibri"/>
                <w:b/>
                <w:color w:val="auto"/>
                <w:sz w:val="22"/>
                <w:lang w:eastAsia="en-US"/>
              </w:rPr>
            </w:pPr>
          </w:p>
        </w:tc>
      </w:tr>
      <w:tr w:rsidR="00AA49F6" w:rsidRPr="006C0341" w:rsidTr="00DF41F9">
        <w:trPr>
          <w:trHeight w:val="385"/>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color w:val="auto"/>
              </w:rPr>
            </w:pPr>
            <w:r w:rsidRPr="006C0341">
              <w:rPr>
                <w:b/>
                <w:color w:val="auto"/>
              </w:rPr>
              <w:t>TS.4.1.</w:t>
            </w:r>
            <w:r w:rsidRPr="006C0341">
              <w:rPr>
                <w:color w:val="auto"/>
              </w:rPr>
              <w:t>Öğrenci sayısı, kabulü ve programa kayıtlı öğrencilerle ilgili bilgiler izlenmelidir.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b/>
                <w:color w:val="auto"/>
              </w:rPr>
            </w:pPr>
          </w:p>
        </w:tc>
      </w:tr>
      <w:tr w:rsidR="00AA49F6" w:rsidRPr="006C0341" w:rsidTr="00DF41F9">
        <w:trPr>
          <w:trHeight w:val="181"/>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color w:val="auto"/>
              </w:rPr>
            </w:pPr>
            <w:r w:rsidRPr="006C0341">
              <w:rPr>
                <w:b/>
                <w:color w:val="auto"/>
              </w:rPr>
              <w:t>TS.4.2.</w:t>
            </w:r>
            <w:r w:rsidRPr="006C0341">
              <w:rPr>
                <w:color w:val="auto"/>
              </w:rPr>
              <w:t>Öğrenci değişim programlarında izlenen politikalar ayrıntılı olarak tanımlanmış ve uygulanıyor olmalıdır.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b/>
                <w:color w:val="auto"/>
              </w:rPr>
            </w:pPr>
          </w:p>
        </w:tc>
      </w:tr>
      <w:tr w:rsidR="00AA49F6" w:rsidRPr="006C0341" w:rsidTr="00DF41F9">
        <w:trPr>
          <w:trHeight w:val="302"/>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color w:val="auto"/>
              </w:rPr>
            </w:pPr>
            <w:r w:rsidRPr="006C0341">
              <w:rPr>
                <w:b/>
                <w:color w:val="auto"/>
              </w:rPr>
              <w:t>TS.4.3.</w:t>
            </w:r>
            <w:r w:rsidRPr="006C0341">
              <w:rPr>
                <w:color w:val="auto"/>
              </w:rPr>
              <w:t>Öğrenciler için akademik danışmanlık sistemi oluşturulmalı ve işletilmelidir.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b/>
                <w:color w:val="auto"/>
              </w:rPr>
            </w:pPr>
          </w:p>
        </w:tc>
      </w:tr>
      <w:tr w:rsidR="00AA49F6" w:rsidRPr="006C0341" w:rsidTr="00DF41F9">
        <w:trPr>
          <w:trHeight w:val="379"/>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color w:val="auto"/>
              </w:rPr>
            </w:pPr>
            <w:r w:rsidRPr="006C0341">
              <w:rPr>
                <w:b/>
                <w:color w:val="auto"/>
              </w:rPr>
              <w:t>TS.4.4.</w:t>
            </w:r>
            <w:r w:rsidRPr="006C0341">
              <w:rPr>
                <w:color w:val="auto"/>
              </w:rPr>
              <w:t>Öğrenciler için kariyer danışmanlık sistemi oluşturulmalı ve işletilmelidir.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b/>
                <w:color w:val="auto"/>
              </w:rPr>
            </w:pPr>
          </w:p>
        </w:tc>
      </w:tr>
      <w:tr w:rsidR="00AA49F6" w:rsidRPr="006C0341" w:rsidTr="00DF41F9">
        <w:trPr>
          <w:trHeight w:val="454"/>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autoSpaceDE w:val="0"/>
              <w:autoSpaceDN w:val="0"/>
              <w:adjustRightInd w:val="0"/>
              <w:spacing w:after="0"/>
              <w:rPr>
                <w:rFonts w:eastAsia="Calibri"/>
                <w:color w:val="auto"/>
              </w:rPr>
            </w:pPr>
            <w:r w:rsidRPr="006C0341">
              <w:rPr>
                <w:b/>
                <w:color w:val="auto"/>
              </w:rPr>
              <w:t>TS.4.5.</w:t>
            </w:r>
            <w:r w:rsidRPr="006C0341">
              <w:rPr>
                <w:color w:val="auto"/>
              </w:rPr>
              <w:t xml:space="preserve">Kurum/Eğitim programında öğrenciler için yürütülen psikolojik danışmanlık ve rehberlik hizmetleri bulunmalıdır.  </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tabs>
                <w:tab w:val="left" w:pos="0"/>
              </w:tabs>
              <w:autoSpaceDE w:val="0"/>
              <w:autoSpaceDN w:val="0"/>
              <w:adjustRightInd w:val="0"/>
              <w:spacing w:after="0"/>
              <w:rPr>
                <w:b/>
                <w:color w:val="auto"/>
              </w:rPr>
            </w:pPr>
          </w:p>
        </w:tc>
      </w:tr>
      <w:tr w:rsidR="00AA49F6" w:rsidRPr="006C0341" w:rsidTr="00DF41F9">
        <w:trPr>
          <w:trHeight w:val="201"/>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b/>
                <w:color w:val="auto"/>
              </w:rPr>
            </w:pPr>
            <w:r w:rsidRPr="006C0341">
              <w:rPr>
                <w:b/>
                <w:color w:val="auto"/>
              </w:rPr>
              <w:t>TS.4.6.</w:t>
            </w:r>
            <w:r w:rsidRPr="006C0341">
              <w:rPr>
                <w:color w:val="auto"/>
              </w:rPr>
              <w:t xml:space="preserve"> Eğitim programının yönetimine öğrencilerin katılımı sağlanmalıdır.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b/>
                <w:color w:val="auto"/>
              </w:rPr>
            </w:pPr>
          </w:p>
        </w:tc>
      </w:tr>
      <w:tr w:rsidR="00AA49F6" w:rsidRPr="006C0341" w:rsidTr="00DF41F9">
        <w:trPr>
          <w:trHeight w:val="201"/>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color w:val="auto"/>
              </w:rPr>
            </w:pPr>
            <w:r w:rsidRPr="006C0341">
              <w:rPr>
                <w:b/>
                <w:color w:val="auto"/>
              </w:rPr>
              <w:t>TS.4.7.</w:t>
            </w:r>
            <w:r w:rsidRPr="006C0341">
              <w:rPr>
                <w:color w:val="auto"/>
              </w:rPr>
              <w:t>Öğrenciler için uyum programı olmalıdır.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rPr>
                <w:b/>
                <w:color w:val="auto"/>
              </w:rPr>
            </w:pPr>
          </w:p>
        </w:tc>
      </w:tr>
      <w:tr w:rsidR="00AA49F6"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b/>
                <w:color w:val="auto"/>
              </w:rPr>
            </w:pPr>
            <w:r w:rsidRPr="006C0341">
              <w:rPr>
                <w:b/>
                <w:color w:val="auto"/>
              </w:rPr>
              <w:t>T.S.4.8.</w:t>
            </w:r>
            <w:r w:rsidRPr="006C0341">
              <w:rPr>
                <w:color w:val="auto"/>
              </w:rPr>
              <w:t>Öğrencilerin bilimsel, sosyal, kültürel ve sportif faaliyetleri desteklenmelidir.</w:t>
            </w:r>
          </w:p>
        </w:tc>
        <w:tc>
          <w:tcPr>
            <w:tcW w:w="567" w:type="dxa"/>
            <w:tcBorders>
              <w:top w:val="single" w:sz="2" w:space="0" w:color="auto"/>
              <w:left w:val="single" w:sz="2" w:space="0" w:color="auto"/>
              <w:bottom w:val="single" w:sz="2" w:space="0" w:color="auto"/>
              <w:right w:val="single" w:sz="2" w:space="0" w:color="auto"/>
            </w:tcBorders>
          </w:tcPr>
          <w:p w:rsidR="00AA49F6" w:rsidRPr="006C0341" w:rsidRDefault="00AA49F6" w:rsidP="00CC46BB">
            <w:pPr>
              <w:spacing w:after="0"/>
              <w:ind w:left="5"/>
              <w:rPr>
                <w:b/>
                <w:color w:val="auto"/>
              </w:rPr>
            </w:pPr>
          </w:p>
        </w:tc>
      </w:tr>
      <w:tr w:rsidR="00AC54B5"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AC54B5" w:rsidRPr="006C0341" w:rsidRDefault="00AC54B5" w:rsidP="00CC46BB">
            <w:pPr>
              <w:spacing w:after="0"/>
              <w:ind w:left="5"/>
              <w:rPr>
                <w:b/>
                <w:color w:val="auto"/>
              </w:rPr>
            </w:pPr>
            <w:r w:rsidRPr="006C0341">
              <w:rPr>
                <w:b/>
                <w:color w:val="auto"/>
                <w:szCs w:val="24"/>
              </w:rPr>
              <w:t>T.S.4.9.</w:t>
            </w:r>
            <w:r w:rsidRPr="006C0341">
              <w:rPr>
                <w:color w:val="auto"/>
                <w:szCs w:val="24"/>
              </w:rPr>
              <w:t xml:space="preserve"> Öğrenciler için akran yönderlik sistemi olmalıdır.   </w:t>
            </w:r>
          </w:p>
        </w:tc>
        <w:tc>
          <w:tcPr>
            <w:tcW w:w="567" w:type="dxa"/>
            <w:tcBorders>
              <w:top w:val="single" w:sz="2" w:space="0" w:color="auto"/>
              <w:left w:val="single" w:sz="2" w:space="0" w:color="auto"/>
              <w:bottom w:val="single" w:sz="2" w:space="0" w:color="auto"/>
              <w:right w:val="single" w:sz="2" w:space="0" w:color="auto"/>
            </w:tcBorders>
          </w:tcPr>
          <w:p w:rsidR="00AC54B5" w:rsidRPr="006C0341" w:rsidRDefault="00AC54B5" w:rsidP="00CC46BB">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shd w:val="clear" w:color="auto" w:fill="D9D9D9"/>
          </w:tcPr>
          <w:p w:rsidR="00494CA1" w:rsidRPr="006C0341" w:rsidRDefault="00494CA1" w:rsidP="00494CA1">
            <w:pPr>
              <w:tabs>
                <w:tab w:val="left" w:pos="0"/>
              </w:tabs>
              <w:autoSpaceDE w:val="0"/>
              <w:autoSpaceDN w:val="0"/>
              <w:adjustRightInd w:val="0"/>
              <w:spacing w:before="120" w:after="120"/>
              <w:rPr>
                <w:rFonts w:eastAsia="Calibri"/>
                <w:b/>
                <w:color w:val="auto"/>
              </w:rPr>
            </w:pPr>
            <w:r w:rsidRPr="006C0341">
              <w:rPr>
                <w:rFonts w:eastAsia="Calibri"/>
                <w:b/>
                <w:color w:val="auto"/>
              </w:rPr>
              <w:t xml:space="preserve">5.  ÖĞRETİM ELEMANLARI    </w:t>
            </w:r>
          </w:p>
        </w:tc>
        <w:tc>
          <w:tcPr>
            <w:tcW w:w="567" w:type="dxa"/>
            <w:tcBorders>
              <w:top w:val="single" w:sz="2" w:space="0" w:color="auto"/>
              <w:left w:val="single" w:sz="2" w:space="0" w:color="auto"/>
              <w:bottom w:val="single" w:sz="2" w:space="0" w:color="auto"/>
              <w:right w:val="single" w:sz="2" w:space="0" w:color="auto"/>
            </w:tcBorders>
            <w:shd w:val="clear" w:color="auto" w:fill="D9D9D9"/>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keepNext/>
              <w:keepLines/>
              <w:spacing w:before="40" w:after="1"/>
              <w:ind w:left="-4"/>
              <w:outlineLvl w:val="1"/>
              <w:rPr>
                <w:color w:val="auto"/>
              </w:rPr>
            </w:pPr>
            <w:r w:rsidRPr="006C0341">
              <w:rPr>
                <w:b/>
                <w:color w:val="auto"/>
              </w:rPr>
              <w:t>TS.5.1.</w:t>
            </w:r>
            <w:r w:rsidRPr="006C0341">
              <w:rPr>
                <w:color w:val="auto"/>
              </w:rPr>
              <w:t>Programın kadro geliştirmeye yönelik bir politikası ve eğitim programının özelliğine uygun öğretim elemanı kadrosu bulunmalıdır.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rPr>
                <w:color w:val="auto"/>
              </w:rPr>
            </w:pPr>
            <w:r w:rsidRPr="006C0341">
              <w:rPr>
                <w:b/>
                <w:color w:val="auto"/>
              </w:rPr>
              <w:t>TS.5.2.</w:t>
            </w:r>
            <w:r w:rsidRPr="006C0341">
              <w:rPr>
                <w:color w:val="auto"/>
              </w:rPr>
              <w:t>Göreve yeni başlayan ve görev değişikliği olan öğretim elemanı için uyum programı düzenlenmelidir.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rPr>
                <w:color w:val="auto"/>
              </w:rPr>
            </w:pPr>
            <w:r w:rsidRPr="006C0341">
              <w:rPr>
                <w:b/>
                <w:color w:val="auto"/>
              </w:rPr>
              <w:t>TS.5.3.</w:t>
            </w:r>
            <w:r w:rsidRPr="006C0341">
              <w:rPr>
                <w:color w:val="auto"/>
              </w:rPr>
              <w:t>Öğretim elemanlarının profesyonel gelişimine yönelik ulusal ve uluslararası bilimsel etkinliklere katılımı desteklenmelidir.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58072A" w:rsidRDefault="00494CA1" w:rsidP="00494CA1">
            <w:pPr>
              <w:tabs>
                <w:tab w:val="left" w:pos="0"/>
              </w:tabs>
              <w:autoSpaceDE w:val="0"/>
              <w:autoSpaceDN w:val="0"/>
              <w:adjustRightInd w:val="0"/>
              <w:spacing w:after="0"/>
              <w:rPr>
                <w:rFonts w:eastAsia="Calibri"/>
                <w:color w:val="auto"/>
              </w:rPr>
            </w:pPr>
            <w:r w:rsidRPr="0058072A">
              <w:rPr>
                <w:b/>
                <w:color w:val="auto"/>
              </w:rPr>
              <w:t>TS.5.4.</w:t>
            </w:r>
            <w:r w:rsidRPr="0058072A">
              <w:rPr>
                <w:color w:val="auto"/>
              </w:rPr>
              <w:t>Öğretim elemanları eğitimci yetkinliğini geliştirmeye yönelik eğitim programlarına katılmalıdır.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58072A" w:rsidRDefault="00BE7D4F" w:rsidP="00494CA1">
            <w:pPr>
              <w:spacing w:after="0"/>
              <w:rPr>
                <w:color w:val="auto"/>
                <w:szCs w:val="24"/>
              </w:rPr>
            </w:pPr>
            <w:r w:rsidRPr="0058072A">
              <w:rPr>
                <w:b/>
                <w:color w:val="auto"/>
                <w:szCs w:val="24"/>
              </w:rPr>
              <w:t>TS.5.5.</w:t>
            </w:r>
            <w:r w:rsidR="00F90DD9">
              <w:rPr>
                <w:color w:val="auto"/>
                <w:szCs w:val="24"/>
              </w:rPr>
              <w:t>Öğretim elemanının eğitim-</w:t>
            </w:r>
            <w:r w:rsidRPr="0058072A">
              <w:rPr>
                <w:color w:val="auto"/>
                <w:szCs w:val="24"/>
              </w:rPr>
              <w:t>öğretim performansı düzenli olarak değerlendirilmelidir</w:t>
            </w:r>
            <w:r w:rsidR="00DF41F9" w:rsidRPr="0058072A">
              <w:rPr>
                <w:color w:val="auto"/>
                <w:szCs w:val="24"/>
              </w:rPr>
              <w:t>.</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shd w:val="clear" w:color="auto" w:fill="D9D9D9"/>
          </w:tcPr>
          <w:p w:rsidR="00494CA1" w:rsidRPr="006C0341" w:rsidRDefault="00494CA1" w:rsidP="00494CA1">
            <w:pPr>
              <w:tabs>
                <w:tab w:val="left" w:pos="0"/>
              </w:tabs>
              <w:spacing w:before="120" w:after="120"/>
              <w:rPr>
                <w:rFonts w:eastAsia="Calibri"/>
                <w:b/>
                <w:color w:val="auto"/>
              </w:rPr>
            </w:pPr>
            <w:r w:rsidRPr="006C0341">
              <w:rPr>
                <w:rFonts w:eastAsia="Calibri"/>
                <w:b/>
                <w:color w:val="auto"/>
              </w:rPr>
              <w:t xml:space="preserve">6. </w:t>
            </w:r>
            <w:r w:rsidR="00FD3B6E" w:rsidRPr="006C0341">
              <w:rPr>
                <w:rFonts w:eastAsia="Calibri"/>
                <w:b/>
                <w:color w:val="auto"/>
              </w:rPr>
              <w:t xml:space="preserve"> FİZİKSEL ALTYAPI  </w:t>
            </w:r>
          </w:p>
        </w:tc>
        <w:tc>
          <w:tcPr>
            <w:tcW w:w="567" w:type="dxa"/>
            <w:tcBorders>
              <w:top w:val="single" w:sz="2" w:space="0" w:color="auto"/>
              <w:left w:val="single" w:sz="2" w:space="0" w:color="auto"/>
              <w:bottom w:val="single" w:sz="2" w:space="0" w:color="auto"/>
              <w:right w:val="single" w:sz="2" w:space="0" w:color="auto"/>
            </w:tcBorders>
            <w:shd w:val="clear" w:color="auto" w:fill="D9D9D9"/>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rPr>
                <w:color w:val="auto"/>
              </w:rPr>
            </w:pPr>
            <w:r w:rsidRPr="006C0341">
              <w:rPr>
                <w:b/>
                <w:color w:val="auto"/>
              </w:rPr>
              <w:t>T.S.6.1.</w:t>
            </w:r>
            <w:r w:rsidRPr="006C0341">
              <w:rPr>
                <w:color w:val="auto"/>
              </w:rPr>
              <w:t>Programın yürütüldüğü eğitim ortamının fiziksel alt yapısı ve olanakları program amaç ve çıktılarına ulaştıracak nitelikte olmalıdır.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rPr>
                <w:color w:val="auto"/>
              </w:rPr>
            </w:pPr>
            <w:r w:rsidRPr="006C0341">
              <w:rPr>
                <w:b/>
                <w:color w:val="auto"/>
              </w:rPr>
              <w:t>TS.6.2.</w:t>
            </w:r>
            <w:r w:rsidRPr="006C0341">
              <w:rPr>
                <w:color w:val="auto"/>
              </w:rPr>
              <w:t>Uygulama alanları (laboratuvar, klinik ve saha uygulama alanları) öğrencilere istenen bilgi, beceri, tutum ve yeterlilikleri kazandıracak alt yapıya sahip olmalıdır.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6D5392">
        <w:trPr>
          <w:trHeight w:val="932"/>
        </w:trPr>
        <w:tc>
          <w:tcPr>
            <w:tcW w:w="9464" w:type="dxa"/>
            <w:tcBorders>
              <w:top w:val="single" w:sz="2" w:space="0" w:color="auto"/>
              <w:left w:val="single" w:sz="2" w:space="0" w:color="auto"/>
              <w:bottom w:val="single" w:sz="2" w:space="0" w:color="auto"/>
              <w:right w:val="single" w:sz="2" w:space="0" w:color="auto"/>
            </w:tcBorders>
          </w:tcPr>
          <w:p w:rsidR="00494CA1" w:rsidRDefault="00494CA1" w:rsidP="00494CA1">
            <w:pPr>
              <w:spacing w:after="0"/>
              <w:rPr>
                <w:color w:val="auto"/>
              </w:rPr>
            </w:pPr>
            <w:r w:rsidRPr="006C0341">
              <w:rPr>
                <w:b/>
                <w:color w:val="auto"/>
              </w:rPr>
              <w:t>TS.6.3.</w:t>
            </w:r>
            <w:r w:rsidRPr="006C0341">
              <w:rPr>
                <w:color w:val="auto"/>
              </w:rPr>
              <w:t>Programın bağlı bulunduğu üniversitede dinlenme ve sosyal etkinlik alanları öğrencilerin, akademik ve idari personelin gereksinimlerini karşılamalıdır.</w:t>
            </w:r>
          </w:p>
          <w:p w:rsidR="006D5392" w:rsidRDefault="006D5392" w:rsidP="00494CA1">
            <w:pPr>
              <w:spacing w:after="0"/>
              <w:rPr>
                <w:color w:val="auto"/>
              </w:rPr>
            </w:pPr>
          </w:p>
          <w:p w:rsidR="006D5392" w:rsidRPr="006C0341" w:rsidRDefault="006D5392" w:rsidP="00494CA1">
            <w:pPr>
              <w:spacing w:after="0"/>
              <w:rPr>
                <w:b/>
                <w:color w:val="auto"/>
              </w:rPr>
            </w:pP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shd w:val="clear" w:color="auto" w:fill="D9D9D9"/>
          </w:tcPr>
          <w:p w:rsidR="00494CA1" w:rsidRPr="006C0341" w:rsidRDefault="00494CA1" w:rsidP="00494CA1">
            <w:pPr>
              <w:tabs>
                <w:tab w:val="left" w:pos="0"/>
              </w:tabs>
              <w:spacing w:before="120" w:after="120"/>
              <w:rPr>
                <w:rFonts w:eastAsia="Calibri"/>
                <w:b/>
                <w:color w:val="auto"/>
              </w:rPr>
            </w:pPr>
            <w:r w:rsidRPr="006C0341">
              <w:rPr>
                <w:rFonts w:eastAsia="Calibri"/>
                <w:b/>
                <w:color w:val="auto"/>
              </w:rPr>
              <w:t xml:space="preserve">7. </w:t>
            </w:r>
            <w:r w:rsidR="00FD3B6E" w:rsidRPr="006C0341">
              <w:rPr>
                <w:rFonts w:eastAsia="Calibri"/>
                <w:b/>
                <w:color w:val="auto"/>
              </w:rPr>
              <w:t>EĞİTİM YÖNETİMİ</w:t>
            </w:r>
          </w:p>
        </w:tc>
        <w:tc>
          <w:tcPr>
            <w:tcW w:w="567" w:type="dxa"/>
            <w:tcBorders>
              <w:top w:val="single" w:sz="2" w:space="0" w:color="auto"/>
              <w:left w:val="single" w:sz="2" w:space="0" w:color="auto"/>
              <w:bottom w:val="single" w:sz="2" w:space="0" w:color="auto"/>
              <w:right w:val="single" w:sz="2" w:space="0" w:color="auto"/>
            </w:tcBorders>
            <w:shd w:val="clear" w:color="auto" w:fill="D9D9D9"/>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Del="00A30553" w:rsidRDefault="00494CA1" w:rsidP="00494CA1">
            <w:pPr>
              <w:spacing w:after="0"/>
              <w:ind w:left="1" w:right="58"/>
              <w:rPr>
                <w:color w:val="auto"/>
              </w:rPr>
            </w:pPr>
            <w:r w:rsidRPr="006C0341">
              <w:rPr>
                <w:b/>
                <w:color w:val="auto"/>
              </w:rPr>
              <w:t>TS.7.1.</w:t>
            </w:r>
            <w:r w:rsidRPr="006C0341">
              <w:rPr>
                <w:color w:val="auto"/>
              </w:rPr>
              <w:t>Programın yönetim ve idari birimlerinin yapısı ve işleyiş süreçleri tanımlanmıştır.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rPr>
                <w:color w:val="auto"/>
              </w:rPr>
            </w:pPr>
            <w:r w:rsidRPr="006C0341">
              <w:rPr>
                <w:b/>
                <w:color w:val="auto"/>
              </w:rPr>
              <w:t>TS.7.2.</w:t>
            </w:r>
            <w:r w:rsidRPr="006C0341">
              <w:rPr>
                <w:color w:val="auto"/>
              </w:rPr>
              <w:t>Program alanında yetkin ve lider yöneticiler tarafından yönetilmelidir.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rPr>
                <w:color w:val="auto"/>
              </w:rPr>
            </w:pPr>
            <w:r w:rsidRPr="006C0341">
              <w:rPr>
                <w:b/>
                <w:color w:val="auto"/>
              </w:rPr>
              <w:t>TS.7.3.</w:t>
            </w:r>
            <w:r w:rsidRPr="006C0341">
              <w:rPr>
                <w:color w:val="auto"/>
              </w:rPr>
              <w:t>Programın finansal kaynakları eğitim programının amaç ve çıktılarının gerçekleşmesini sağlayacak şekilde planlanmalı ve yönetilmelidir.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1"/>
              <w:rPr>
                <w:color w:val="auto"/>
              </w:rPr>
            </w:pPr>
            <w:r w:rsidRPr="006C0341">
              <w:rPr>
                <w:b/>
                <w:color w:val="auto"/>
              </w:rPr>
              <w:t>TS.7.4.</w:t>
            </w:r>
            <w:r w:rsidRPr="006C0341">
              <w:rPr>
                <w:color w:val="auto"/>
              </w:rPr>
              <w:t>Eğitim kurumunda bütünleşik bilgi yönetim ve belgelendirme sistemi bulunmalıdır.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CF36C8" w:rsidP="00494CA1">
            <w:pPr>
              <w:tabs>
                <w:tab w:val="left" w:pos="0"/>
              </w:tabs>
              <w:autoSpaceDE w:val="0"/>
              <w:autoSpaceDN w:val="0"/>
              <w:adjustRightInd w:val="0"/>
              <w:spacing w:after="0"/>
              <w:rPr>
                <w:rFonts w:eastAsia="Calibri"/>
                <w:color w:val="auto"/>
              </w:rPr>
            </w:pPr>
            <w:r w:rsidRPr="006C0341">
              <w:rPr>
                <w:b/>
                <w:color w:val="auto"/>
              </w:rPr>
              <w:t>TS.7.5.</w:t>
            </w:r>
            <w:r w:rsidR="00494CA1" w:rsidRPr="006C0341">
              <w:rPr>
                <w:color w:val="auto"/>
              </w:rPr>
              <w:t>Programın risk yönetim sistemi bulunmalıdır.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tabs>
                <w:tab w:val="left" w:pos="0"/>
              </w:tabs>
              <w:autoSpaceDE w:val="0"/>
              <w:autoSpaceDN w:val="0"/>
              <w:adjustRightInd w:val="0"/>
              <w:spacing w:after="0"/>
              <w:rPr>
                <w:b/>
                <w:color w:val="auto"/>
              </w:rPr>
            </w:pPr>
            <w:r w:rsidRPr="006C0341">
              <w:rPr>
                <w:b/>
                <w:color w:val="auto"/>
              </w:rPr>
              <w:t>TS.7.6.</w:t>
            </w:r>
            <w:r w:rsidRPr="006C0341">
              <w:rPr>
                <w:color w:val="auto"/>
              </w:rPr>
              <w:t>Eğitim kurumu ile uygulama yapılan kurum ve kuruluşlar arasında iş birliği anlaşmaları bulunmalı ve uygulamalar bu kapsamda yürütülmelidir.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r w:rsidR="00494CA1" w:rsidRPr="006C0341" w:rsidTr="00DF41F9">
        <w:trPr>
          <w:trHeight w:val="363"/>
        </w:trPr>
        <w:tc>
          <w:tcPr>
            <w:tcW w:w="9464"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tabs>
                <w:tab w:val="left" w:pos="0"/>
              </w:tabs>
              <w:autoSpaceDE w:val="0"/>
              <w:autoSpaceDN w:val="0"/>
              <w:adjustRightInd w:val="0"/>
              <w:spacing w:after="0"/>
              <w:rPr>
                <w:b/>
                <w:color w:val="auto"/>
              </w:rPr>
            </w:pPr>
            <w:r w:rsidRPr="006C0341">
              <w:rPr>
                <w:b/>
                <w:color w:val="auto"/>
              </w:rPr>
              <w:t>TS.7.7.</w:t>
            </w:r>
            <w:r w:rsidRPr="006C0341">
              <w:rPr>
                <w:color w:val="auto"/>
              </w:rPr>
              <w:t>Eğitim kurumunda öğretme ve öğrenmeyi destekleyici bir sistem bulunmalıdır.</w:t>
            </w:r>
          </w:p>
        </w:tc>
        <w:tc>
          <w:tcPr>
            <w:tcW w:w="567" w:type="dxa"/>
            <w:tcBorders>
              <w:top w:val="single" w:sz="2" w:space="0" w:color="auto"/>
              <w:left w:val="single" w:sz="2" w:space="0" w:color="auto"/>
              <w:bottom w:val="single" w:sz="2" w:space="0" w:color="auto"/>
              <w:right w:val="single" w:sz="2" w:space="0" w:color="auto"/>
            </w:tcBorders>
          </w:tcPr>
          <w:p w:rsidR="00494CA1" w:rsidRPr="006C0341" w:rsidRDefault="00494CA1" w:rsidP="00494CA1">
            <w:pPr>
              <w:spacing w:after="0"/>
              <w:ind w:left="5"/>
              <w:rPr>
                <w:b/>
                <w:color w:val="auto"/>
              </w:rPr>
            </w:pPr>
          </w:p>
        </w:tc>
      </w:tr>
    </w:tbl>
    <w:p w:rsidR="00E52D83" w:rsidRPr="006C0341" w:rsidRDefault="00E52D83" w:rsidP="00E52D83">
      <w:pPr>
        <w:spacing w:after="200" w:line="276" w:lineRule="auto"/>
        <w:ind w:left="0" w:right="0" w:firstLine="0"/>
        <w:jc w:val="left"/>
        <w:rPr>
          <w:rFonts w:ascii="Calibri" w:hAnsi="Calibri" w:cs="Calibri"/>
          <w:color w:val="auto"/>
          <w:sz w:val="22"/>
          <w:lang w:eastAsia="en-US"/>
        </w:rPr>
      </w:pPr>
    </w:p>
    <w:p w:rsidR="00E52D83" w:rsidRPr="006C0341" w:rsidRDefault="00E52D83" w:rsidP="00E52D83">
      <w:pPr>
        <w:spacing w:after="200" w:line="276" w:lineRule="auto"/>
        <w:ind w:left="0" w:right="0" w:firstLine="0"/>
        <w:jc w:val="left"/>
        <w:rPr>
          <w:rFonts w:ascii="Calibri" w:hAnsi="Calibri" w:cs="Calibri"/>
          <w:color w:val="auto"/>
          <w:sz w:val="22"/>
          <w:lang w:eastAsia="en-US"/>
        </w:rPr>
      </w:pPr>
    </w:p>
    <w:p w:rsidR="00E52D83" w:rsidRPr="006C0341" w:rsidRDefault="00E52D83" w:rsidP="00E52D83">
      <w:pPr>
        <w:spacing w:after="200" w:line="276" w:lineRule="auto"/>
        <w:ind w:left="0" w:right="0" w:firstLine="0"/>
        <w:jc w:val="left"/>
        <w:rPr>
          <w:rFonts w:ascii="Calibri" w:hAnsi="Calibri" w:cs="Calibri"/>
          <w:color w:val="auto"/>
          <w:sz w:val="22"/>
          <w:lang w:eastAsia="en-US"/>
        </w:rPr>
      </w:pPr>
    </w:p>
    <w:p w:rsidR="00E52D83" w:rsidRPr="006C0341" w:rsidRDefault="00E52D83" w:rsidP="00E52D83">
      <w:pPr>
        <w:spacing w:after="200" w:line="276" w:lineRule="auto"/>
        <w:ind w:left="0" w:right="0" w:firstLine="0"/>
        <w:jc w:val="left"/>
        <w:rPr>
          <w:rFonts w:ascii="Calibri" w:hAnsi="Calibri" w:cs="Calibri"/>
          <w:color w:val="auto"/>
          <w:sz w:val="22"/>
          <w:lang w:eastAsia="en-US"/>
        </w:rPr>
      </w:pPr>
    </w:p>
    <w:p w:rsidR="00E52D83" w:rsidRPr="006C0341" w:rsidRDefault="00E52D83" w:rsidP="00E52D83">
      <w:pPr>
        <w:spacing w:after="200" w:line="276" w:lineRule="auto"/>
        <w:ind w:left="0" w:right="0" w:firstLine="0"/>
        <w:jc w:val="left"/>
        <w:rPr>
          <w:rFonts w:ascii="Calibri" w:hAnsi="Calibri" w:cs="Calibri"/>
          <w:color w:val="auto"/>
          <w:sz w:val="22"/>
          <w:lang w:eastAsia="en-US"/>
        </w:rPr>
      </w:pPr>
    </w:p>
    <w:p w:rsidR="00E52D83" w:rsidRPr="006C0341" w:rsidRDefault="00E52D83" w:rsidP="00E52D83">
      <w:pPr>
        <w:spacing w:after="200" w:line="276" w:lineRule="auto"/>
        <w:ind w:left="0" w:right="0" w:firstLine="0"/>
        <w:jc w:val="left"/>
        <w:rPr>
          <w:rFonts w:ascii="Calibri" w:hAnsi="Calibri" w:cs="Calibri"/>
          <w:color w:val="auto"/>
          <w:sz w:val="22"/>
          <w:lang w:eastAsia="en-US"/>
        </w:rPr>
      </w:pPr>
    </w:p>
    <w:p w:rsidR="00E52D83" w:rsidRPr="006C0341" w:rsidRDefault="00E52D83" w:rsidP="00E52D83">
      <w:pPr>
        <w:spacing w:after="200" w:line="276" w:lineRule="auto"/>
        <w:ind w:left="0" w:right="0" w:firstLine="0"/>
        <w:jc w:val="left"/>
        <w:rPr>
          <w:rFonts w:ascii="Calibri" w:hAnsi="Calibri" w:cs="Calibri"/>
          <w:color w:val="auto"/>
          <w:sz w:val="22"/>
          <w:lang w:eastAsia="en-US"/>
        </w:rPr>
      </w:pPr>
    </w:p>
    <w:p w:rsidR="00E52D83" w:rsidRPr="006C0341" w:rsidRDefault="00E52D83" w:rsidP="00E52D83">
      <w:pPr>
        <w:spacing w:after="200" w:line="276" w:lineRule="auto"/>
        <w:ind w:left="0" w:right="0" w:firstLine="0"/>
        <w:jc w:val="left"/>
        <w:rPr>
          <w:rFonts w:ascii="Calibri" w:hAnsi="Calibri" w:cs="Calibri"/>
          <w:color w:val="auto"/>
          <w:sz w:val="22"/>
          <w:lang w:eastAsia="en-US"/>
        </w:rPr>
      </w:pPr>
    </w:p>
    <w:p w:rsidR="00E52D83" w:rsidRPr="006C0341" w:rsidRDefault="00E52D83" w:rsidP="00E52D83">
      <w:pPr>
        <w:spacing w:after="200" w:line="276" w:lineRule="auto"/>
        <w:ind w:left="0" w:right="0" w:firstLine="0"/>
        <w:jc w:val="left"/>
        <w:rPr>
          <w:rFonts w:ascii="Calibri" w:hAnsi="Calibri" w:cs="Calibri"/>
          <w:color w:val="auto"/>
          <w:sz w:val="22"/>
          <w:lang w:eastAsia="en-US"/>
        </w:rPr>
      </w:pPr>
    </w:p>
    <w:p w:rsidR="00E52D83" w:rsidRPr="006C0341" w:rsidRDefault="00E52D83" w:rsidP="00E52D83">
      <w:pPr>
        <w:rPr>
          <w:color w:val="auto"/>
        </w:rPr>
      </w:pPr>
    </w:p>
    <w:p w:rsidR="00E52D83" w:rsidRPr="006C0341" w:rsidRDefault="00E52D83" w:rsidP="00E52D83">
      <w:pPr>
        <w:spacing w:after="0" w:line="276" w:lineRule="auto"/>
        <w:ind w:left="0" w:right="0" w:firstLine="0"/>
        <w:rPr>
          <w:rFonts w:eastAsia="Calibri"/>
          <w:noProof/>
          <w:color w:val="auto"/>
          <w:sz w:val="22"/>
        </w:rPr>
      </w:pPr>
    </w:p>
    <w:p w:rsidR="00E52D83" w:rsidRPr="006C0341" w:rsidRDefault="00E52D83" w:rsidP="00E52D83">
      <w:pPr>
        <w:spacing w:after="136" w:line="276" w:lineRule="auto"/>
        <w:ind w:right="0"/>
        <w:rPr>
          <w:color w:val="auto"/>
        </w:rPr>
      </w:pP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41"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136" w:line="276" w:lineRule="auto"/>
        <w:ind w:left="2870" w:right="0" w:firstLine="0"/>
        <w:jc w:val="center"/>
        <w:rPr>
          <w:color w:val="auto"/>
        </w:rPr>
      </w:pPr>
      <w:r w:rsidRPr="006C0341">
        <w:rPr>
          <w:b/>
          <w:color w:val="auto"/>
        </w:rPr>
        <w:t xml:space="preserve"> </w:t>
      </w:r>
    </w:p>
    <w:p w:rsidR="00E52D83" w:rsidRPr="006C0341" w:rsidRDefault="00E52D83" w:rsidP="00E52D83">
      <w:pPr>
        <w:spacing w:after="0" w:line="276" w:lineRule="auto"/>
        <w:ind w:left="0" w:right="0" w:firstLine="0"/>
        <w:jc w:val="left"/>
        <w:rPr>
          <w:rFonts w:ascii="Calibri" w:eastAsia="Calibri" w:hAnsi="Calibri" w:cs="Calibri"/>
          <w:noProof/>
          <w:color w:val="auto"/>
          <w:sz w:val="22"/>
        </w:rPr>
      </w:pPr>
    </w:p>
    <w:p w:rsidR="00E52D83" w:rsidRPr="006C0341" w:rsidRDefault="00E52D83" w:rsidP="00E52D83">
      <w:pPr>
        <w:spacing w:after="0" w:line="276" w:lineRule="auto"/>
        <w:ind w:left="0" w:right="0" w:firstLine="0"/>
        <w:jc w:val="left"/>
        <w:rPr>
          <w:rFonts w:ascii="Calibri" w:eastAsia="Calibri" w:hAnsi="Calibri" w:cs="Calibri"/>
          <w:noProof/>
          <w:color w:val="auto"/>
          <w:sz w:val="22"/>
        </w:rPr>
      </w:pPr>
    </w:p>
    <w:p w:rsidR="00E52D83" w:rsidRPr="006C0341" w:rsidRDefault="00E52D83" w:rsidP="00E52D83">
      <w:pPr>
        <w:spacing w:after="0" w:line="276" w:lineRule="auto"/>
        <w:ind w:left="0" w:right="0" w:firstLine="0"/>
        <w:jc w:val="left"/>
        <w:rPr>
          <w:rFonts w:ascii="Calibri" w:eastAsia="Calibri" w:hAnsi="Calibri" w:cs="Calibri"/>
          <w:noProof/>
          <w:color w:val="auto"/>
          <w:sz w:val="22"/>
        </w:rPr>
      </w:pPr>
    </w:p>
    <w:p w:rsidR="00E52D83" w:rsidRPr="006C0341" w:rsidRDefault="00E52D83" w:rsidP="00E52D83">
      <w:pPr>
        <w:spacing w:after="0" w:line="276" w:lineRule="auto"/>
        <w:ind w:left="0" w:right="0" w:firstLine="0"/>
        <w:jc w:val="left"/>
        <w:rPr>
          <w:rFonts w:ascii="Calibri" w:eastAsia="Calibri" w:hAnsi="Calibri" w:cs="Calibri"/>
          <w:noProof/>
          <w:color w:val="auto"/>
          <w:sz w:val="22"/>
        </w:rPr>
      </w:pPr>
    </w:p>
    <w:p w:rsidR="00E52D83" w:rsidRPr="006C0341" w:rsidRDefault="00E52D83" w:rsidP="00E52D83">
      <w:pPr>
        <w:spacing w:line="276" w:lineRule="auto"/>
        <w:jc w:val="center"/>
        <w:rPr>
          <w:b/>
          <w:bCs/>
          <w:color w:val="auto"/>
        </w:rPr>
      </w:pPr>
    </w:p>
    <w:p w:rsidR="00E52D83" w:rsidRPr="006C0341" w:rsidRDefault="00E52D83" w:rsidP="00E52D83">
      <w:pPr>
        <w:spacing w:line="276" w:lineRule="auto"/>
        <w:jc w:val="center"/>
        <w:rPr>
          <w:b/>
          <w:bCs/>
          <w:color w:val="auto"/>
        </w:rPr>
      </w:pPr>
    </w:p>
    <w:p w:rsidR="00FE69F8" w:rsidRPr="006C0341" w:rsidRDefault="00FE69F8" w:rsidP="00FE69F8">
      <w:pPr>
        <w:shd w:val="clear" w:color="auto" w:fill="A5C9EB"/>
        <w:spacing w:after="0" w:line="276" w:lineRule="auto"/>
        <w:ind w:left="0" w:right="427" w:firstLine="0"/>
        <w:rPr>
          <w:b/>
          <w:color w:val="auto"/>
        </w:rPr>
      </w:pPr>
      <w:r w:rsidRPr="006C0341">
        <w:rPr>
          <w:b/>
          <w:color w:val="auto"/>
        </w:rPr>
        <w:t>EK-V. ÖZDEĞERLENDİRME RAPORU HAZIRLIĞI KONTROL LİSTESİ</w:t>
      </w:r>
    </w:p>
    <w:p w:rsidR="00E52D83" w:rsidRPr="006C0341" w:rsidRDefault="00E52D83" w:rsidP="00FE69F8">
      <w:pPr>
        <w:spacing w:line="276" w:lineRule="auto"/>
        <w:ind w:left="0" w:firstLine="0"/>
        <w:rPr>
          <w:b/>
          <w:bCs/>
          <w:strike/>
          <w:color w:val="auto"/>
        </w:rPr>
      </w:pPr>
    </w:p>
    <w:p w:rsidR="00E52D83" w:rsidRPr="006C0341" w:rsidRDefault="00E52D83" w:rsidP="00E52D83">
      <w:pPr>
        <w:spacing w:line="276" w:lineRule="auto"/>
        <w:rPr>
          <w:b/>
          <w:color w:val="auto"/>
          <w:sz w:val="22"/>
        </w:rPr>
      </w:pPr>
      <w:r w:rsidRPr="006C0341">
        <w:rPr>
          <w:b/>
          <w:color w:val="auto"/>
          <w:sz w:val="22"/>
        </w:rPr>
        <w:t>Sayın Yönetici,</w:t>
      </w:r>
    </w:p>
    <w:p w:rsidR="00CA38BF" w:rsidRPr="00CA38BF" w:rsidRDefault="00CA38BF" w:rsidP="00CA38BF">
      <w:pPr>
        <w:spacing w:after="160" w:line="276" w:lineRule="auto"/>
        <w:ind w:left="0" w:right="0" w:firstLine="0"/>
        <w:rPr>
          <w:rFonts w:eastAsia="Calibri"/>
          <w:b/>
          <w:color w:val="auto"/>
          <w:kern w:val="2"/>
          <w:sz w:val="22"/>
          <w:lang w:eastAsia="en-US"/>
        </w:rPr>
      </w:pPr>
      <w:r w:rsidRPr="00CA38BF">
        <w:rPr>
          <w:rFonts w:eastAsia="Calibri"/>
          <w:color w:val="auto"/>
          <w:kern w:val="2"/>
          <w:sz w:val="22"/>
          <w:lang w:eastAsia="en-US"/>
        </w:rPr>
        <w:t xml:space="preserve">Kurumunuz tarafından hazırlanan ÖDR’de bütünlüğün sağlanması açısından HEMSİS’e yüklenmeden önce raporun tamamının sorumlu yönetici ya da öğretim üyesi tarafından dikkatle okunması ve aşağıdaki maddelerin uygunluğu açısından onaylanarak rapora eklenmesi gerekir. </w:t>
      </w:r>
      <w:r w:rsidRPr="00CA38BF">
        <w:rPr>
          <w:rFonts w:eastAsia="Calibri"/>
          <w:b/>
          <w:color w:val="auto"/>
          <w:kern w:val="2"/>
          <w:sz w:val="22"/>
          <w:lang w:eastAsia="en-US"/>
        </w:rPr>
        <w:t xml:space="preserve">Bu kurallara uygun hazırlanmayan ÖDR geri gönderilecektir. </w:t>
      </w:r>
    </w:p>
    <w:p w:rsidR="00E52D83" w:rsidRPr="006C0341" w:rsidRDefault="00E52D83" w:rsidP="00E52D83">
      <w:pPr>
        <w:spacing w:line="276" w:lineRule="auto"/>
        <w:rPr>
          <w:color w:val="auto"/>
          <w:sz w:val="2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gridCol w:w="1024"/>
        <w:gridCol w:w="1041"/>
      </w:tblGrid>
      <w:tr w:rsidR="00E52D83" w:rsidRPr="00CA38BF" w:rsidTr="00CA38BF">
        <w:tc>
          <w:tcPr>
            <w:tcW w:w="9180" w:type="dxa"/>
            <w:shd w:val="clear" w:color="auto" w:fill="8DB3E2"/>
          </w:tcPr>
          <w:p w:rsidR="00E52D83" w:rsidRPr="00CA38BF" w:rsidRDefault="00E52D83" w:rsidP="00CC46BB">
            <w:pPr>
              <w:spacing w:line="276" w:lineRule="auto"/>
              <w:rPr>
                <w:color w:val="auto"/>
                <w:sz w:val="22"/>
              </w:rPr>
            </w:pPr>
            <w:r w:rsidRPr="00CA38BF">
              <w:rPr>
                <w:b/>
                <w:bCs/>
                <w:color w:val="auto"/>
                <w:sz w:val="22"/>
              </w:rPr>
              <w:t>KONTROL LİSTESİ</w:t>
            </w:r>
          </w:p>
        </w:tc>
        <w:tc>
          <w:tcPr>
            <w:tcW w:w="1033" w:type="dxa"/>
            <w:shd w:val="clear" w:color="auto" w:fill="8DB3E2"/>
          </w:tcPr>
          <w:p w:rsidR="00E52D83" w:rsidRPr="00CA38BF" w:rsidRDefault="00E52D83" w:rsidP="00CC46BB">
            <w:pPr>
              <w:spacing w:line="276" w:lineRule="auto"/>
              <w:rPr>
                <w:b/>
                <w:color w:val="auto"/>
                <w:sz w:val="22"/>
              </w:rPr>
            </w:pPr>
            <w:r w:rsidRPr="00CA38BF">
              <w:rPr>
                <w:b/>
                <w:color w:val="auto"/>
                <w:sz w:val="22"/>
              </w:rPr>
              <w:t>Evet</w:t>
            </w:r>
          </w:p>
        </w:tc>
        <w:tc>
          <w:tcPr>
            <w:tcW w:w="467" w:type="dxa"/>
            <w:shd w:val="clear" w:color="auto" w:fill="8DB3E2"/>
          </w:tcPr>
          <w:p w:rsidR="00E52D83" w:rsidRPr="00CA38BF" w:rsidRDefault="00E52D83" w:rsidP="00CC46BB">
            <w:pPr>
              <w:spacing w:line="276" w:lineRule="auto"/>
              <w:rPr>
                <w:b/>
                <w:color w:val="auto"/>
                <w:sz w:val="22"/>
              </w:rPr>
            </w:pPr>
            <w:r w:rsidRPr="00CA38BF">
              <w:rPr>
                <w:b/>
                <w:color w:val="auto"/>
                <w:sz w:val="22"/>
              </w:rPr>
              <w:t>Hayır</w:t>
            </w: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 xml:space="preserve">En az bir kişi tarafından tüm ÖDR baştan sona okunmuş ve bütünlüğü değerlendirilmiştir.  </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 xml:space="preserve">Her standart yazılırken kısa ama kapsamlı (1-2 paragraf) bir özetleme yapılmıştır. </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HEPDAK Program Değerlendiricisi Raporu Eğitim Planı Analizinde yer alan “eğitim planı gereksinimlerinin sağlandığının beyan edildiği” dört maddelik tablonun içeriğine uygun kanıtlar ÖDR’de sunulmuştur.</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Değerlendirme özeti başlığı altında yer alan, “Program Değerlendirme Çizelgesi” ÖDR ile uyumlu olarak gerçekçi şekilde doldurulmuştur.</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Birden fazla standartta kullanılan EK’lerde, ilk kullanılan EK numarası diğer standartlarda da aynı ek numarası ile kullanılmıştır.</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 xml:space="preserve">Standartlara yönelik sadece ilgili ve gerekli kanıtlar sunulmuştur (Gereksiz belge sunulmamıştır).  </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 xml:space="preserve">Sunulan kanıtlarda anabilim dalları ve ders çeşitliliği sağlanmıştır.  </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Dersler ile ilgili belgeler her ders için ayrı ayrı sunulmuştur (bütün dersler, bir arada tek PDF dosyasında verilmemiştir).</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 xml:space="preserve">Belgelerden güncelleme süreçleri izlenebilmektedir (güncelleme süreçleri tarih sırası ile sunulmuştur)  </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Genel değerlendirme ÖDR raporu 60, Ara rapor 30 sayfa olacak şekilde hazırlanmıştır.</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 xml:space="preserve">HEPDAK sayfasında yer alan ÖDR şablonundaki tabloların numaraları kurumun hazırladığı ÖDR’de değiştirilmeden korunmuştur.  </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ÖDR şablonunda yer alan tablolar ve programın kendi eklediği tablolar PDF formatına dönüştürüldükten sonra metin içine Ek numarası verilmelidir.</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Dil ve yazım kurallarına titizlikle uyulmuştur.</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Sunulan kanıtlarda tarih bilgisi mevcuttur.</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 xml:space="preserve">Çok sayfalı kanıtlarda (stratejik rapor, kurul kararları gibi) kanıt olarak görülmesi istenen kısım ÖDR içinde sayfa ve satır numarası ile belirtilmiş ve kanıtta o kısım boyanmıştır. </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Kanıt olarak sunulan eklere ve linklere kısa ve öz isim verilmiştir.</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r w:rsidR="00CA38BF" w:rsidRPr="00CA38BF" w:rsidTr="00CA38BF">
        <w:tc>
          <w:tcPr>
            <w:tcW w:w="9180" w:type="dxa"/>
            <w:shd w:val="clear" w:color="auto" w:fill="auto"/>
          </w:tcPr>
          <w:p w:rsidR="00CA38BF" w:rsidRPr="00CA38BF" w:rsidRDefault="00CA38BF" w:rsidP="00CA38BF">
            <w:pPr>
              <w:rPr>
                <w:sz w:val="22"/>
              </w:rPr>
            </w:pPr>
            <w:r w:rsidRPr="00CA38BF">
              <w:rPr>
                <w:sz w:val="22"/>
              </w:rPr>
              <w:t>Sunulan kanıtlar (örneğin; yönetim kurulu kararları) sadece hemşirelik programına aittir.</w:t>
            </w:r>
          </w:p>
        </w:tc>
        <w:tc>
          <w:tcPr>
            <w:tcW w:w="1033" w:type="dxa"/>
            <w:shd w:val="clear" w:color="auto" w:fill="auto"/>
          </w:tcPr>
          <w:p w:rsidR="00CA38BF" w:rsidRPr="00CA38BF" w:rsidRDefault="00CA38BF" w:rsidP="00CA38BF">
            <w:pPr>
              <w:spacing w:line="276" w:lineRule="auto"/>
              <w:rPr>
                <w:color w:val="auto"/>
                <w:sz w:val="22"/>
              </w:rPr>
            </w:pPr>
          </w:p>
        </w:tc>
        <w:tc>
          <w:tcPr>
            <w:tcW w:w="467" w:type="dxa"/>
            <w:shd w:val="clear" w:color="auto" w:fill="auto"/>
          </w:tcPr>
          <w:p w:rsidR="00CA38BF" w:rsidRPr="00CA38BF" w:rsidRDefault="00CA38BF" w:rsidP="00CA38BF">
            <w:pPr>
              <w:spacing w:line="276" w:lineRule="auto"/>
              <w:rPr>
                <w:color w:val="auto"/>
                <w:sz w:val="22"/>
              </w:rPr>
            </w:pPr>
          </w:p>
        </w:tc>
      </w:tr>
    </w:tbl>
    <w:p w:rsidR="00E52D83" w:rsidRPr="006C0341" w:rsidRDefault="00E52D83" w:rsidP="00E52D83">
      <w:pPr>
        <w:spacing w:line="276" w:lineRule="auto"/>
        <w:rPr>
          <w:b/>
          <w:bCs/>
          <w:color w:val="auto"/>
          <w:sz w:val="22"/>
        </w:rPr>
      </w:pPr>
      <w:r w:rsidRPr="006C0341">
        <w:rPr>
          <w:b/>
          <w:bCs/>
          <w:color w:val="auto"/>
          <w:sz w:val="22"/>
        </w:rPr>
        <w:t>Tarih:</w:t>
      </w:r>
    </w:p>
    <w:p w:rsidR="00E52D83" w:rsidRPr="00EF6B69" w:rsidRDefault="00E52D83" w:rsidP="00E52D83">
      <w:pPr>
        <w:spacing w:line="276" w:lineRule="auto"/>
        <w:rPr>
          <w:b/>
          <w:bCs/>
          <w:color w:val="auto"/>
          <w:sz w:val="22"/>
        </w:rPr>
      </w:pPr>
      <w:r w:rsidRPr="006C0341">
        <w:rPr>
          <w:b/>
          <w:bCs/>
          <w:color w:val="auto"/>
          <w:sz w:val="22"/>
        </w:rPr>
        <w:t xml:space="preserve">Raporu bütün olarak okuyan(lar): </w:t>
      </w:r>
      <w:r w:rsidR="00AA49F6" w:rsidRPr="006C0341">
        <w:rPr>
          <w:b/>
          <w:bCs/>
          <w:color w:val="auto"/>
          <w:sz w:val="22"/>
        </w:rPr>
        <w:t>Görev, isim</w:t>
      </w:r>
      <w:r w:rsidRPr="006C0341">
        <w:rPr>
          <w:b/>
          <w:bCs/>
          <w:color w:val="auto"/>
          <w:sz w:val="22"/>
        </w:rPr>
        <w:t xml:space="preserve"> ve imza                       Belgeyi onaylayan:</w:t>
      </w:r>
      <w:r w:rsidRPr="006C0341">
        <w:rPr>
          <w:color w:val="auto"/>
          <w:sz w:val="22"/>
        </w:rPr>
        <w:t xml:space="preserve"> </w:t>
      </w:r>
      <w:r w:rsidRPr="006C0341">
        <w:rPr>
          <w:b/>
          <w:bCs/>
          <w:color w:val="auto"/>
          <w:sz w:val="22"/>
        </w:rPr>
        <w:t>Görev, isim ve imza</w:t>
      </w:r>
    </w:p>
    <w:p w:rsidR="00E52D83" w:rsidRPr="00EF6B69" w:rsidRDefault="00E52D83" w:rsidP="00E52D83">
      <w:pPr>
        <w:spacing w:line="276" w:lineRule="auto"/>
        <w:rPr>
          <w:b/>
          <w:bCs/>
          <w:color w:val="auto"/>
          <w:sz w:val="22"/>
        </w:rPr>
      </w:pPr>
    </w:p>
    <w:sectPr w:rsidR="00E52D83" w:rsidRPr="00EF6B69" w:rsidSect="00227672">
      <w:footerReference w:type="even" r:id="rId24"/>
      <w:footerReference w:type="default" r:id="rId25"/>
      <w:footerReference w:type="first" r:id="rId26"/>
      <w:pgSz w:w="11904"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4D7" w:rsidRDefault="00F574D7">
      <w:pPr>
        <w:spacing w:after="0" w:line="240" w:lineRule="auto"/>
      </w:pPr>
      <w:r>
        <w:separator/>
      </w:r>
    </w:p>
  </w:endnote>
  <w:endnote w:type="continuationSeparator" w:id="0">
    <w:p w:rsidR="00F574D7" w:rsidRDefault="00F5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7F" w:rsidRDefault="0026466F">
    <w:pPr>
      <w:tabs>
        <w:tab w:val="right" w:pos="9073"/>
      </w:tabs>
      <w:spacing w:after="218" w:line="259" w:lineRule="auto"/>
      <w:ind w:left="0" w:right="-5" w:firstLine="0"/>
      <w:jc w:val="left"/>
    </w:pPr>
    <w:r w:rsidRPr="009E04EA">
      <w:rPr>
        <w:rFonts w:ascii="Calibri" w:eastAsia="Calibri" w:hAnsi="Calibri" w:cs="Calibri"/>
        <w:noProof/>
        <w:sz w:val="22"/>
      </w:rPr>
      <mc:AlternateContent>
        <mc:Choice Requires="wpg">
          <w:drawing>
            <wp:anchor distT="0" distB="0" distL="114300" distR="114300" simplePos="0" relativeHeight="251656704" behindDoc="0" locked="0" layoutInCell="1" allowOverlap="1">
              <wp:simplePos x="0" y="0"/>
              <wp:positionH relativeFrom="page">
                <wp:posOffset>880745</wp:posOffset>
              </wp:positionH>
              <wp:positionV relativeFrom="page">
                <wp:posOffset>9567545</wp:posOffset>
              </wp:positionV>
              <wp:extent cx="5797550" cy="54610"/>
              <wp:effectExtent l="4445" t="4445" r="0" b="0"/>
              <wp:wrapSquare wrapText="bothSides"/>
              <wp:docPr id="16" name="Group 134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4610"/>
                        <a:chOff x="0" y="0"/>
                        <a:chExt cx="57972" cy="548"/>
                      </a:xfrm>
                    </wpg:grpSpPr>
                    <wps:wsp>
                      <wps:cNvPr id="17" name="Shape 141253"/>
                      <wps:cNvSpPr>
                        <a:spLocks/>
                      </wps:cNvSpPr>
                      <wps:spPr bwMode="auto">
                        <a:xfrm>
                          <a:off x="0" y="0"/>
                          <a:ext cx="57972" cy="365"/>
                        </a:xfrm>
                        <a:custGeom>
                          <a:avLst/>
                          <a:gdLst>
                            <a:gd name="T0" fmla="*/ 0 w 5797297"/>
                            <a:gd name="T1" fmla="*/ 0 h 36576"/>
                            <a:gd name="T2" fmla="*/ 57972 w 5797297"/>
                            <a:gd name="T3" fmla="*/ 0 h 36576"/>
                            <a:gd name="T4" fmla="*/ 57972 w 5797297"/>
                            <a:gd name="T5" fmla="*/ 365 h 36576"/>
                            <a:gd name="T6" fmla="*/ 0 w 5797297"/>
                            <a:gd name="T7" fmla="*/ 365 h 36576"/>
                            <a:gd name="T8" fmla="*/ 0 w 5797297"/>
                            <a:gd name="T9" fmla="*/ 0 h 36576"/>
                            <a:gd name="T10" fmla="*/ 0 60000 65536"/>
                            <a:gd name="T11" fmla="*/ 0 60000 65536"/>
                            <a:gd name="T12" fmla="*/ 0 60000 65536"/>
                            <a:gd name="T13" fmla="*/ 0 60000 65536"/>
                            <a:gd name="T14" fmla="*/ 0 60000 65536"/>
                            <a:gd name="T15" fmla="*/ 0 w 5797297"/>
                            <a:gd name="T16" fmla="*/ 0 h 36576"/>
                            <a:gd name="T17" fmla="*/ 5797297 w 5797297"/>
                            <a:gd name="T18" fmla="*/ 36576 h 36576"/>
                          </a:gdLst>
                          <a:ahLst/>
                          <a:cxnLst>
                            <a:cxn ang="T10">
                              <a:pos x="T0" y="T1"/>
                            </a:cxn>
                            <a:cxn ang="T11">
                              <a:pos x="T2" y="T3"/>
                            </a:cxn>
                            <a:cxn ang="T12">
                              <a:pos x="T4" y="T5"/>
                            </a:cxn>
                            <a:cxn ang="T13">
                              <a:pos x="T6" y="T7"/>
                            </a:cxn>
                            <a:cxn ang="T14">
                              <a:pos x="T8" y="T9"/>
                            </a:cxn>
                          </a:cxnLst>
                          <a:rect l="T15" t="T16" r="T17" b="T18"/>
                          <a:pathLst>
                            <a:path w="5797297" h="36576">
                              <a:moveTo>
                                <a:pt x="0" y="0"/>
                              </a:moveTo>
                              <a:lnTo>
                                <a:pt x="5797297" y="0"/>
                              </a:lnTo>
                              <a:lnTo>
                                <a:pt x="5797297" y="36576"/>
                              </a:lnTo>
                              <a:lnTo>
                                <a:pt x="0" y="36576"/>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41254"/>
                      <wps:cNvSpPr>
                        <a:spLocks/>
                      </wps:cNvSpPr>
                      <wps:spPr bwMode="auto">
                        <a:xfrm>
                          <a:off x="0" y="457"/>
                          <a:ext cx="57972" cy="91"/>
                        </a:xfrm>
                        <a:custGeom>
                          <a:avLst/>
                          <a:gdLst>
                            <a:gd name="T0" fmla="*/ 0 w 5797297"/>
                            <a:gd name="T1" fmla="*/ 0 h 9144"/>
                            <a:gd name="T2" fmla="*/ 57972 w 5797297"/>
                            <a:gd name="T3" fmla="*/ 0 h 9144"/>
                            <a:gd name="T4" fmla="*/ 57972 w 5797297"/>
                            <a:gd name="T5" fmla="*/ 91 h 9144"/>
                            <a:gd name="T6" fmla="*/ 0 w 5797297"/>
                            <a:gd name="T7" fmla="*/ 91 h 9144"/>
                            <a:gd name="T8" fmla="*/ 0 w 5797297"/>
                            <a:gd name="T9" fmla="*/ 0 h 9144"/>
                            <a:gd name="T10" fmla="*/ 0 60000 65536"/>
                            <a:gd name="T11" fmla="*/ 0 60000 65536"/>
                            <a:gd name="T12" fmla="*/ 0 60000 65536"/>
                            <a:gd name="T13" fmla="*/ 0 60000 65536"/>
                            <a:gd name="T14" fmla="*/ 0 60000 65536"/>
                            <a:gd name="T15" fmla="*/ 0 w 5797297"/>
                            <a:gd name="T16" fmla="*/ 0 h 9144"/>
                            <a:gd name="T17" fmla="*/ 5797297 w 5797297"/>
                            <a:gd name="T18" fmla="*/ 9144 h 9144"/>
                          </a:gdLst>
                          <a:ahLst/>
                          <a:cxnLst>
                            <a:cxn ang="T10">
                              <a:pos x="T0" y="T1"/>
                            </a:cxn>
                            <a:cxn ang="T11">
                              <a:pos x="T2" y="T3"/>
                            </a:cxn>
                            <a:cxn ang="T12">
                              <a:pos x="T4" y="T5"/>
                            </a:cxn>
                            <a:cxn ang="T13">
                              <a:pos x="T6" y="T7"/>
                            </a:cxn>
                            <a:cxn ang="T14">
                              <a:pos x="T8" y="T9"/>
                            </a:cxn>
                          </a:cxnLst>
                          <a:rect l="T15" t="T16" r="T17" b="T18"/>
                          <a:pathLst>
                            <a:path w="5797297" h="9144">
                              <a:moveTo>
                                <a:pt x="0" y="0"/>
                              </a:moveTo>
                              <a:lnTo>
                                <a:pt x="5797297" y="0"/>
                              </a:lnTo>
                              <a:lnTo>
                                <a:pt x="5797297"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D7071" id="Group 134906" o:spid="_x0000_s1026" style="position:absolute;margin-left:69.35pt;margin-top:753.35pt;width:456.5pt;height:4.3pt;z-index:251656704;mso-position-horizontal-relative:page;mso-position-vertical-relative:page" coordsize="5797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">
              <v:shape id="Shape 141253" o:spid="_x0000_s1027" style="position:absolute;width:57972;height:365;visibility:visible;mso-wrap-style:square;v-text-anchor:top" coordsize="5797297,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" path="m,l5797297,r,36576l,36576,,e" fillcolor="#612322" stroked="f" strokeweight="0">
                <v:stroke miterlimit="83231f" joinstyle="miter"/>
                <v:path arrowok="t" o:connecttype="custom" o:connectlocs="0,0;580,0;580,4;0,4;0,0" o:connectangles="0,0,0,0,0" textboxrect="0,0,5797297,36576"/>
              </v:shape>
              <v:shape id="Shape 141254" o:spid="_x0000_s1028" style="position:absolute;top:457;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" path="m,l5797297,r,9144l,9144,,e" fillcolor="#612322" stroked="f" strokeweight="0">
                <v:stroke miterlimit="83231f" joinstyle="miter"/>
                <v:path arrowok="t" o:connecttype="custom" o:connectlocs="0,0;580,0;580,1;0,1;0,0" o:connectangles="0,0,0,0,0" textboxrect="0,0,5797297,9144"/>
              </v:shape>
              <w10:wrap type="square" anchorx="page" anchory="page"/>
            </v:group>
          </w:pict>
        </mc:Fallback>
      </mc:AlternateContent>
    </w:r>
    <w:r w:rsidR="00E71D7F">
      <w:rPr>
        <w:rFonts w:ascii="Cambria" w:eastAsia="Cambria" w:hAnsi="Cambria" w:cs="Cambria"/>
        <w:sz w:val="20"/>
      </w:rPr>
      <w:t xml:space="preserve">HEPDAK- Özdeğerlendirme Raporu Hazırlama Kılavuzu  (Sürüm: 3.0 – 10.01.2017) </w:t>
    </w:r>
    <w:r w:rsidR="00E71D7F">
      <w:rPr>
        <w:rFonts w:ascii="Cambria" w:eastAsia="Cambria" w:hAnsi="Cambria" w:cs="Cambria"/>
        <w:sz w:val="20"/>
      </w:rPr>
      <w:tab/>
      <w:t xml:space="preserve">Sayfa </w:t>
    </w:r>
    <w:r w:rsidR="00E71D7F">
      <w:fldChar w:fldCharType="begin"/>
    </w:r>
    <w:r w:rsidR="00E71D7F">
      <w:instrText xml:space="preserve"> PAGE   \* MERGEFORMAT </w:instrText>
    </w:r>
    <w:r w:rsidR="00E71D7F">
      <w:fldChar w:fldCharType="separate"/>
    </w:r>
    <w:r w:rsidR="00E71D7F">
      <w:rPr>
        <w:rFonts w:ascii="Cambria" w:eastAsia="Cambria" w:hAnsi="Cambria" w:cs="Cambria"/>
        <w:sz w:val="20"/>
      </w:rPr>
      <w:t>10</w:t>
    </w:r>
    <w:r w:rsidR="00E71D7F">
      <w:rPr>
        <w:rFonts w:ascii="Cambria" w:eastAsia="Cambria" w:hAnsi="Cambria" w:cs="Cambria"/>
        <w:sz w:val="20"/>
      </w:rPr>
      <w:fldChar w:fldCharType="end"/>
    </w:r>
  </w:p>
  <w:p w:rsidR="00E71D7F" w:rsidRDefault="00E71D7F">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7F" w:rsidRDefault="00E71D7F" w:rsidP="00966642">
    <w:pPr>
      <w:pStyle w:val="Altbilgi"/>
      <w:ind w:left="0" w:firstLine="0"/>
      <w:jc w:val="center"/>
      <w:rPr>
        <w:sz w:val="20"/>
      </w:rPr>
    </w:pPr>
  </w:p>
  <w:p w:rsidR="00E71D7F" w:rsidRDefault="0026466F" w:rsidP="00966642">
    <w:pPr>
      <w:pStyle w:val="Altbilgi"/>
      <w:ind w:left="0" w:firstLine="0"/>
      <w:jc w:val="center"/>
      <w:rPr>
        <w:sz w:val="20"/>
      </w:rPr>
    </w:pPr>
    <w:r>
      <w:rPr>
        <w:noProof/>
        <w:sz w:val="20"/>
        <w:lang w:val="tr-TR" w:eastAsia="tr-TR"/>
      </w:rPr>
      <w:drawing>
        <wp:inline distT="0" distB="0" distL="0" distR="0">
          <wp:extent cx="5809615" cy="66675"/>
          <wp:effectExtent l="0" t="0" r="0" b="0"/>
          <wp:docPr id="110" name="Resi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9615" cy="66675"/>
                  </a:xfrm>
                  <a:prstGeom prst="rect">
                    <a:avLst/>
                  </a:prstGeom>
                  <a:noFill/>
                </pic:spPr>
              </pic:pic>
            </a:graphicData>
          </a:graphic>
        </wp:inline>
      </w:drawing>
    </w:r>
  </w:p>
  <w:p w:rsidR="00E71D7F" w:rsidRDefault="00E71D7F" w:rsidP="00966642">
    <w:pPr>
      <w:pStyle w:val="Altbilgi"/>
      <w:ind w:left="0" w:firstLine="0"/>
      <w:jc w:val="center"/>
      <w:rPr>
        <w:sz w:val="20"/>
      </w:rPr>
    </w:pPr>
  </w:p>
  <w:p w:rsidR="00E71D7F" w:rsidRPr="00966642" w:rsidRDefault="00E71D7F" w:rsidP="001C5F02">
    <w:pPr>
      <w:pStyle w:val="Altbilgi"/>
      <w:ind w:left="0" w:firstLine="0"/>
      <w:rPr>
        <w:szCs w:val="24"/>
      </w:rPr>
    </w:pPr>
    <w:r>
      <w:rPr>
        <w:sz w:val="20"/>
      </w:rPr>
      <w:t>HEPDAK- Özdeğerle</w:t>
    </w:r>
    <w:r>
      <w:rPr>
        <w:sz w:val="20"/>
        <w:lang w:val="tr-TR"/>
      </w:rPr>
      <w:t>ndirme</w:t>
    </w:r>
    <w:r w:rsidRPr="00F01499">
      <w:rPr>
        <w:sz w:val="20"/>
      </w:rPr>
      <w:t xml:space="preserve"> Raporu Hazırlama Kılavuzu  (</w:t>
    </w:r>
    <w:r>
      <w:rPr>
        <w:sz w:val="20"/>
      </w:rPr>
      <w:t xml:space="preserve">Sürüm: </w:t>
    </w:r>
    <w:r>
      <w:rPr>
        <w:sz w:val="20"/>
        <w:lang w:val="tr-TR"/>
      </w:rPr>
      <w:t>6.0</w:t>
    </w:r>
    <w:r>
      <w:rPr>
        <w:sz w:val="20"/>
      </w:rPr>
      <w:t xml:space="preserve"> –</w:t>
    </w:r>
    <w:r>
      <w:rPr>
        <w:sz w:val="20"/>
        <w:lang w:val="tr-TR"/>
      </w:rPr>
      <w:t>02</w:t>
    </w:r>
    <w:r>
      <w:rPr>
        <w:sz w:val="20"/>
      </w:rPr>
      <w:t>.</w:t>
    </w:r>
    <w:r>
      <w:rPr>
        <w:sz w:val="20"/>
        <w:lang w:val="tr-TR"/>
      </w:rPr>
      <w:t>01.</w:t>
    </w:r>
    <w:r>
      <w:rPr>
        <w:sz w:val="20"/>
      </w:rPr>
      <w:t>202</w:t>
    </w:r>
    <w:r>
      <w:rPr>
        <w:sz w:val="20"/>
        <w:lang w:val="tr-TR"/>
      </w:rPr>
      <w:t>4</w:t>
    </w:r>
    <w:r w:rsidRPr="00F01499">
      <w:rPr>
        <w:sz w:val="20"/>
      </w:rPr>
      <w:t>)</w:t>
    </w:r>
    <w:r>
      <w:rPr>
        <w:rFonts w:ascii="Cambria" w:eastAsia="Cambria" w:hAnsi="Cambria" w:cs="Cambria"/>
        <w:sz w:val="20"/>
      </w:rPr>
      <w:tab/>
    </w:r>
    <w:r w:rsidRPr="00966642">
      <w:rPr>
        <w:rFonts w:eastAsia="Cambria"/>
        <w:szCs w:val="24"/>
      </w:rPr>
      <w:t xml:space="preserve"> </w:t>
    </w:r>
    <w:r w:rsidRPr="00966642">
      <w:rPr>
        <w:szCs w:val="24"/>
      </w:rPr>
      <w:fldChar w:fldCharType="begin"/>
    </w:r>
    <w:r w:rsidRPr="00966642">
      <w:rPr>
        <w:szCs w:val="24"/>
      </w:rPr>
      <w:instrText xml:space="preserve"> PAGE   \* MERGEFORMAT </w:instrText>
    </w:r>
    <w:r w:rsidRPr="00966642">
      <w:rPr>
        <w:szCs w:val="24"/>
      </w:rPr>
      <w:fldChar w:fldCharType="separate"/>
    </w:r>
    <w:r w:rsidR="009E48B8" w:rsidRPr="009E48B8">
      <w:rPr>
        <w:rFonts w:eastAsia="Cambria"/>
        <w:noProof/>
        <w:szCs w:val="24"/>
      </w:rPr>
      <w:t>2</w:t>
    </w:r>
    <w:r w:rsidRPr="00966642">
      <w:rPr>
        <w:rFonts w:eastAsia="Cambria"/>
        <w:szCs w:val="24"/>
      </w:rPr>
      <w:fldChar w:fldCharType="end"/>
    </w:r>
  </w:p>
  <w:p w:rsidR="00E71D7F" w:rsidRDefault="00E71D7F">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7F" w:rsidRDefault="0026466F">
    <w:pPr>
      <w:tabs>
        <w:tab w:val="right" w:pos="9073"/>
      </w:tabs>
      <w:spacing w:after="218" w:line="259" w:lineRule="auto"/>
      <w:ind w:left="0" w:right="-5" w:firstLine="0"/>
      <w:jc w:val="left"/>
    </w:pPr>
    <w:r w:rsidRPr="009E04EA">
      <w:rPr>
        <w:rFonts w:ascii="Calibri" w:eastAsia="Calibri" w:hAnsi="Calibri" w:cs="Calibri"/>
        <w:noProof/>
        <w:sz w:val="22"/>
      </w:rPr>
      <mc:AlternateContent>
        <mc:Choice Requires="wpg">
          <w:drawing>
            <wp:anchor distT="0" distB="0" distL="114300" distR="114300" simplePos="0" relativeHeight="251657728" behindDoc="0" locked="0" layoutInCell="1" allowOverlap="1">
              <wp:simplePos x="0" y="0"/>
              <wp:positionH relativeFrom="page">
                <wp:posOffset>880745</wp:posOffset>
              </wp:positionH>
              <wp:positionV relativeFrom="page">
                <wp:posOffset>9567545</wp:posOffset>
              </wp:positionV>
              <wp:extent cx="5797550" cy="54610"/>
              <wp:effectExtent l="4445" t="4445" r="0" b="0"/>
              <wp:wrapSquare wrapText="bothSides"/>
              <wp:docPr id="13" name="Group 134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4610"/>
                        <a:chOff x="0" y="0"/>
                        <a:chExt cx="57972" cy="548"/>
                      </a:xfrm>
                    </wpg:grpSpPr>
                    <wps:wsp>
                      <wps:cNvPr id="14" name="Shape 141249"/>
                      <wps:cNvSpPr>
                        <a:spLocks/>
                      </wps:cNvSpPr>
                      <wps:spPr bwMode="auto">
                        <a:xfrm>
                          <a:off x="0" y="0"/>
                          <a:ext cx="57972" cy="365"/>
                        </a:xfrm>
                        <a:custGeom>
                          <a:avLst/>
                          <a:gdLst>
                            <a:gd name="T0" fmla="*/ 0 w 5797297"/>
                            <a:gd name="T1" fmla="*/ 0 h 36576"/>
                            <a:gd name="T2" fmla="*/ 57972 w 5797297"/>
                            <a:gd name="T3" fmla="*/ 0 h 36576"/>
                            <a:gd name="T4" fmla="*/ 57972 w 5797297"/>
                            <a:gd name="T5" fmla="*/ 365 h 36576"/>
                            <a:gd name="T6" fmla="*/ 0 w 5797297"/>
                            <a:gd name="T7" fmla="*/ 365 h 36576"/>
                            <a:gd name="T8" fmla="*/ 0 w 5797297"/>
                            <a:gd name="T9" fmla="*/ 0 h 36576"/>
                            <a:gd name="T10" fmla="*/ 0 60000 65536"/>
                            <a:gd name="T11" fmla="*/ 0 60000 65536"/>
                            <a:gd name="T12" fmla="*/ 0 60000 65536"/>
                            <a:gd name="T13" fmla="*/ 0 60000 65536"/>
                            <a:gd name="T14" fmla="*/ 0 60000 65536"/>
                            <a:gd name="T15" fmla="*/ 0 w 5797297"/>
                            <a:gd name="T16" fmla="*/ 0 h 36576"/>
                            <a:gd name="T17" fmla="*/ 5797297 w 5797297"/>
                            <a:gd name="T18" fmla="*/ 36576 h 36576"/>
                          </a:gdLst>
                          <a:ahLst/>
                          <a:cxnLst>
                            <a:cxn ang="T10">
                              <a:pos x="T0" y="T1"/>
                            </a:cxn>
                            <a:cxn ang="T11">
                              <a:pos x="T2" y="T3"/>
                            </a:cxn>
                            <a:cxn ang="T12">
                              <a:pos x="T4" y="T5"/>
                            </a:cxn>
                            <a:cxn ang="T13">
                              <a:pos x="T6" y="T7"/>
                            </a:cxn>
                            <a:cxn ang="T14">
                              <a:pos x="T8" y="T9"/>
                            </a:cxn>
                          </a:cxnLst>
                          <a:rect l="T15" t="T16" r="T17" b="T18"/>
                          <a:pathLst>
                            <a:path w="5797297" h="36576">
                              <a:moveTo>
                                <a:pt x="0" y="0"/>
                              </a:moveTo>
                              <a:lnTo>
                                <a:pt x="5797297" y="0"/>
                              </a:lnTo>
                              <a:lnTo>
                                <a:pt x="5797297" y="36576"/>
                              </a:lnTo>
                              <a:lnTo>
                                <a:pt x="0" y="36576"/>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41250"/>
                      <wps:cNvSpPr>
                        <a:spLocks/>
                      </wps:cNvSpPr>
                      <wps:spPr bwMode="auto">
                        <a:xfrm>
                          <a:off x="0" y="457"/>
                          <a:ext cx="57972" cy="91"/>
                        </a:xfrm>
                        <a:custGeom>
                          <a:avLst/>
                          <a:gdLst>
                            <a:gd name="T0" fmla="*/ 0 w 5797297"/>
                            <a:gd name="T1" fmla="*/ 0 h 9144"/>
                            <a:gd name="T2" fmla="*/ 57972 w 5797297"/>
                            <a:gd name="T3" fmla="*/ 0 h 9144"/>
                            <a:gd name="T4" fmla="*/ 57972 w 5797297"/>
                            <a:gd name="T5" fmla="*/ 91 h 9144"/>
                            <a:gd name="T6" fmla="*/ 0 w 5797297"/>
                            <a:gd name="T7" fmla="*/ 91 h 9144"/>
                            <a:gd name="T8" fmla="*/ 0 w 5797297"/>
                            <a:gd name="T9" fmla="*/ 0 h 9144"/>
                            <a:gd name="T10" fmla="*/ 0 60000 65536"/>
                            <a:gd name="T11" fmla="*/ 0 60000 65536"/>
                            <a:gd name="T12" fmla="*/ 0 60000 65536"/>
                            <a:gd name="T13" fmla="*/ 0 60000 65536"/>
                            <a:gd name="T14" fmla="*/ 0 60000 65536"/>
                            <a:gd name="T15" fmla="*/ 0 w 5797297"/>
                            <a:gd name="T16" fmla="*/ 0 h 9144"/>
                            <a:gd name="T17" fmla="*/ 5797297 w 5797297"/>
                            <a:gd name="T18" fmla="*/ 9144 h 9144"/>
                          </a:gdLst>
                          <a:ahLst/>
                          <a:cxnLst>
                            <a:cxn ang="T10">
                              <a:pos x="T0" y="T1"/>
                            </a:cxn>
                            <a:cxn ang="T11">
                              <a:pos x="T2" y="T3"/>
                            </a:cxn>
                            <a:cxn ang="T12">
                              <a:pos x="T4" y="T5"/>
                            </a:cxn>
                            <a:cxn ang="T13">
                              <a:pos x="T6" y="T7"/>
                            </a:cxn>
                            <a:cxn ang="T14">
                              <a:pos x="T8" y="T9"/>
                            </a:cxn>
                          </a:cxnLst>
                          <a:rect l="T15" t="T16" r="T17" b="T18"/>
                          <a:pathLst>
                            <a:path w="5797297" h="9144">
                              <a:moveTo>
                                <a:pt x="0" y="0"/>
                              </a:moveTo>
                              <a:lnTo>
                                <a:pt x="5797297" y="0"/>
                              </a:lnTo>
                              <a:lnTo>
                                <a:pt x="5797297"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0082D" id="Group 134868" o:spid="_x0000_s1026" style="position:absolute;margin-left:69.35pt;margin-top:753.35pt;width:456.5pt;height:4.3pt;z-index:251657728;mso-position-horizontal-relative:page;mso-position-vertical-relative:page" coordsize="5797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">
              <v:shape id="Shape 141249" o:spid="_x0000_s1027" style="position:absolute;width:57972;height:365;visibility:visible;mso-wrap-style:square;v-text-anchor:top" coordsize="5797297,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" path="m,l5797297,r,36576l,36576,,e" fillcolor="#612322" stroked="f" strokeweight="0">
                <v:stroke miterlimit="83231f" joinstyle="miter"/>
                <v:path arrowok="t" o:connecttype="custom" o:connectlocs="0,0;580,0;580,4;0,4;0,0" o:connectangles="0,0,0,0,0" textboxrect="0,0,5797297,36576"/>
              </v:shape>
              <v:shape id="Shape 141250" o:spid="_x0000_s1028" style="position:absolute;top:457;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" path="m,l5797297,r,9144l,9144,,e" fillcolor="#612322" stroked="f" strokeweight="0">
                <v:stroke miterlimit="83231f" joinstyle="miter"/>
                <v:path arrowok="t" o:connecttype="custom" o:connectlocs="0,0;580,0;580,1;0,1;0,0" o:connectangles="0,0,0,0,0" textboxrect="0,0,5797297,9144"/>
              </v:shape>
              <w10:wrap type="square" anchorx="page" anchory="page"/>
            </v:group>
          </w:pict>
        </mc:Fallback>
      </mc:AlternateContent>
    </w:r>
    <w:r w:rsidR="00E71D7F">
      <w:rPr>
        <w:rFonts w:ascii="Cambria" w:eastAsia="Cambria" w:hAnsi="Cambria" w:cs="Cambria"/>
        <w:sz w:val="20"/>
      </w:rPr>
      <w:t xml:space="preserve">HEPDAK- Özdeğerlendirme Raporu Hazırlama Kılavuzu  (Sürüm: 3.0 – 10.01.2017) </w:t>
    </w:r>
    <w:r w:rsidR="00E71D7F">
      <w:rPr>
        <w:rFonts w:ascii="Cambria" w:eastAsia="Cambria" w:hAnsi="Cambria" w:cs="Cambria"/>
        <w:sz w:val="20"/>
      </w:rPr>
      <w:tab/>
      <w:t xml:space="preserve">Sayfa </w:t>
    </w:r>
    <w:r w:rsidR="00E71D7F">
      <w:fldChar w:fldCharType="begin"/>
    </w:r>
    <w:r w:rsidR="00E71D7F">
      <w:instrText xml:space="preserve"> PAGE   \* MERGEFORMAT </w:instrText>
    </w:r>
    <w:r w:rsidR="00E71D7F">
      <w:fldChar w:fldCharType="separate"/>
    </w:r>
    <w:r w:rsidR="00E71D7F">
      <w:rPr>
        <w:rFonts w:ascii="Cambria" w:eastAsia="Cambria" w:hAnsi="Cambria" w:cs="Cambria"/>
        <w:sz w:val="20"/>
      </w:rPr>
      <w:t>10</w:t>
    </w:r>
    <w:r w:rsidR="00E71D7F">
      <w:rPr>
        <w:rFonts w:ascii="Cambria" w:eastAsia="Cambria" w:hAnsi="Cambria" w:cs="Cambria"/>
        <w:sz w:val="20"/>
      </w:rPr>
      <w:fldChar w:fldCharType="end"/>
    </w:r>
  </w:p>
  <w:p w:rsidR="00E71D7F" w:rsidRDefault="00E71D7F">
    <w:pPr>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7F" w:rsidRDefault="0026466F">
    <w:pPr>
      <w:tabs>
        <w:tab w:val="right" w:pos="9073"/>
      </w:tabs>
      <w:spacing w:after="218" w:line="259" w:lineRule="auto"/>
      <w:ind w:left="0" w:right="-5" w:firstLine="0"/>
      <w:jc w:val="left"/>
    </w:pPr>
    <w:r>
      <w:rPr>
        <w:noProof/>
      </w:rPr>
      <mc:AlternateContent>
        <mc:Choice Requires="wpg">
          <w:drawing>
            <wp:anchor distT="0" distB="0" distL="114300" distR="114300" simplePos="0" relativeHeight="251655680" behindDoc="0" locked="0" layoutInCell="1" allowOverlap="1">
              <wp:simplePos x="0" y="0"/>
              <wp:positionH relativeFrom="page">
                <wp:posOffset>880745</wp:posOffset>
              </wp:positionH>
              <wp:positionV relativeFrom="page">
                <wp:posOffset>9567545</wp:posOffset>
              </wp:positionV>
              <wp:extent cx="5797550" cy="54610"/>
              <wp:effectExtent l="0" t="0" r="0" b="0"/>
              <wp:wrapSquare wrapText="bothSides"/>
              <wp:docPr id="10"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4610"/>
                        <a:chOff x="0" y="0"/>
                        <a:chExt cx="57972" cy="548"/>
                      </a:xfrm>
                    </wpg:grpSpPr>
                    <wps:wsp>
                      <wps:cNvPr id="11" name="Shape 141253"/>
                      <wps:cNvSpPr>
                        <a:spLocks/>
                      </wps:cNvSpPr>
                      <wps:spPr bwMode="auto">
                        <a:xfrm>
                          <a:off x="0" y="0"/>
                          <a:ext cx="57972" cy="365"/>
                        </a:xfrm>
                        <a:custGeom>
                          <a:avLst/>
                          <a:gdLst>
                            <a:gd name="T0" fmla="*/ 0 w 5797297"/>
                            <a:gd name="T1" fmla="*/ 0 h 36576"/>
                            <a:gd name="T2" fmla="*/ 5797297 w 5797297"/>
                            <a:gd name="T3" fmla="*/ 0 h 36576"/>
                            <a:gd name="T4" fmla="*/ 5797297 w 5797297"/>
                            <a:gd name="T5" fmla="*/ 36576 h 36576"/>
                            <a:gd name="T6" fmla="*/ 0 w 5797297"/>
                            <a:gd name="T7" fmla="*/ 36576 h 36576"/>
                            <a:gd name="T8" fmla="*/ 0 w 5797297"/>
                            <a:gd name="T9" fmla="*/ 0 h 36576"/>
                            <a:gd name="T10" fmla="*/ 0 w 5797297"/>
                            <a:gd name="T11" fmla="*/ 0 h 36576"/>
                            <a:gd name="T12" fmla="*/ 5797297 w 5797297"/>
                            <a:gd name="T13" fmla="*/ 36576 h 36576"/>
                          </a:gdLst>
                          <a:ahLst/>
                          <a:cxnLst>
                            <a:cxn ang="0">
                              <a:pos x="T0" y="T1"/>
                            </a:cxn>
                            <a:cxn ang="0">
                              <a:pos x="T2" y="T3"/>
                            </a:cxn>
                            <a:cxn ang="0">
                              <a:pos x="T4" y="T5"/>
                            </a:cxn>
                            <a:cxn ang="0">
                              <a:pos x="T6" y="T7"/>
                            </a:cxn>
                            <a:cxn ang="0">
                              <a:pos x="T8" y="T9"/>
                            </a:cxn>
                          </a:cxnLst>
                          <a:rect l="T10" t="T11" r="T12" b="T13"/>
                          <a:pathLst>
                            <a:path w="5797297" h="36576">
                              <a:moveTo>
                                <a:pt x="0" y="0"/>
                              </a:moveTo>
                              <a:lnTo>
                                <a:pt x="5797297" y="0"/>
                              </a:lnTo>
                              <a:lnTo>
                                <a:pt x="5797297" y="36576"/>
                              </a:lnTo>
                              <a:lnTo>
                                <a:pt x="0" y="36576"/>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41254"/>
                      <wps:cNvSpPr>
                        <a:spLocks/>
                      </wps:cNvSpPr>
                      <wps:spPr bwMode="auto">
                        <a:xfrm>
                          <a:off x="0" y="457"/>
                          <a:ext cx="57972" cy="91"/>
                        </a:xfrm>
                        <a:custGeom>
                          <a:avLst/>
                          <a:gdLst>
                            <a:gd name="T0" fmla="*/ 0 w 5797297"/>
                            <a:gd name="T1" fmla="*/ 0 h 9144"/>
                            <a:gd name="T2" fmla="*/ 5797297 w 5797297"/>
                            <a:gd name="T3" fmla="*/ 0 h 9144"/>
                            <a:gd name="T4" fmla="*/ 5797297 w 5797297"/>
                            <a:gd name="T5" fmla="*/ 9144 h 9144"/>
                            <a:gd name="T6" fmla="*/ 0 w 5797297"/>
                            <a:gd name="T7" fmla="*/ 9144 h 9144"/>
                            <a:gd name="T8" fmla="*/ 0 w 5797297"/>
                            <a:gd name="T9" fmla="*/ 0 h 9144"/>
                            <a:gd name="T10" fmla="*/ 0 w 5797297"/>
                            <a:gd name="T11" fmla="*/ 0 h 9144"/>
                            <a:gd name="T12" fmla="*/ 5797297 w 5797297"/>
                            <a:gd name="T13" fmla="*/ 9144 h 9144"/>
                          </a:gdLst>
                          <a:ahLst/>
                          <a:cxnLst>
                            <a:cxn ang="0">
                              <a:pos x="T0" y="T1"/>
                            </a:cxn>
                            <a:cxn ang="0">
                              <a:pos x="T2" y="T3"/>
                            </a:cxn>
                            <a:cxn ang="0">
                              <a:pos x="T4" y="T5"/>
                            </a:cxn>
                            <a:cxn ang="0">
                              <a:pos x="T6" y="T7"/>
                            </a:cxn>
                            <a:cxn ang="0">
                              <a:pos x="T8" y="T9"/>
                            </a:cxn>
                          </a:cxnLst>
                          <a:rect l="T10" t="T11" r="T12" b="T13"/>
                          <a:pathLst>
                            <a:path w="5797297" h="9144">
                              <a:moveTo>
                                <a:pt x="0" y="0"/>
                              </a:moveTo>
                              <a:lnTo>
                                <a:pt x="5797297" y="0"/>
                              </a:lnTo>
                              <a:lnTo>
                                <a:pt x="5797297"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76A78" id="Grup 7" o:spid="_x0000_s1026" style="position:absolute;margin-left:69.35pt;margin-top:753.35pt;width:456.5pt;height:4.3pt;z-index:251655680;mso-position-horizontal-relative:page;mso-position-vertical-relative:page" coordsize="5797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">
              <v:shape id="Shape 141253" o:spid="_x0000_s1027" style="position:absolute;width:57972;height:365;visibility:visible;mso-wrap-style:square;v-text-anchor:top" coordsize="5797297,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" path="m,l5797297,r,36576l,36576,,e" fillcolor="#612322" stroked="f" strokeweight="0">
                <v:stroke miterlimit="83231f" joinstyle="miter"/>
                <v:path arrowok="t" o:connecttype="custom" o:connectlocs="0,0;57972,0;57972,365;0,365;0,0" o:connectangles="0,0,0,0,0" textboxrect="0,0,5797297,36576"/>
              </v:shape>
              <v:shape id="Shape 141254" o:spid="_x0000_s1028" style="position:absolute;top:457;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" path="m,l5797297,r,9144l,9144,,e" fillcolor="#612322" stroked="f" strokeweight="0">
                <v:stroke miterlimit="83231f" joinstyle="miter"/>
                <v:path arrowok="t" o:connecttype="custom" o:connectlocs="0,0;57972,0;57972,91;0,91;0,0" o:connectangles="0,0,0,0,0" textboxrect="0,0,5797297,9144"/>
              </v:shape>
              <w10:wrap type="square" anchorx="page" anchory="page"/>
            </v:group>
          </w:pict>
        </mc:Fallback>
      </mc:AlternateContent>
    </w:r>
    <w:r w:rsidR="00E71D7F">
      <w:rPr>
        <w:rFonts w:ascii="Cambria" w:eastAsia="Cambria" w:hAnsi="Cambria" w:cs="Cambria"/>
        <w:sz w:val="20"/>
      </w:rPr>
      <w:t xml:space="preserve">HEPDAK- Özdeğerlendirme Raporu Hazırlama Kılavuzu  (Sürüm: 3.0 – 10.01.2017) </w:t>
    </w:r>
    <w:r w:rsidR="00E71D7F">
      <w:rPr>
        <w:rFonts w:ascii="Cambria" w:eastAsia="Cambria" w:hAnsi="Cambria" w:cs="Cambria"/>
        <w:sz w:val="20"/>
      </w:rPr>
      <w:tab/>
      <w:t xml:space="preserve">Sayfa </w:t>
    </w:r>
    <w:r w:rsidR="00E71D7F">
      <w:fldChar w:fldCharType="begin"/>
    </w:r>
    <w:r w:rsidR="00E71D7F">
      <w:instrText xml:space="preserve"> PAGE   \* MERGEFORMAT </w:instrText>
    </w:r>
    <w:r w:rsidR="00E71D7F">
      <w:fldChar w:fldCharType="separate"/>
    </w:r>
    <w:r w:rsidR="00E71D7F">
      <w:rPr>
        <w:rFonts w:ascii="Cambria" w:eastAsia="Cambria" w:hAnsi="Cambria" w:cs="Cambria"/>
        <w:sz w:val="20"/>
      </w:rPr>
      <w:t>10</w:t>
    </w:r>
    <w:r w:rsidR="00E71D7F">
      <w:rPr>
        <w:rFonts w:ascii="Cambria" w:eastAsia="Cambria" w:hAnsi="Cambria" w:cs="Cambria"/>
        <w:sz w:val="20"/>
      </w:rPr>
      <w:fldChar w:fldCharType="end"/>
    </w:r>
    <w:r w:rsidR="00E71D7F">
      <w:rPr>
        <w:rFonts w:ascii="Cambria" w:eastAsia="Cambria" w:hAnsi="Cambria" w:cs="Cambria"/>
        <w:sz w:val="20"/>
      </w:rPr>
      <w:t xml:space="preserve"> </w:t>
    </w:r>
  </w:p>
  <w:p w:rsidR="00E71D7F" w:rsidRDefault="00E71D7F">
    <w:pPr>
      <w:spacing w:after="0" w:line="259" w:lineRule="auto"/>
      <w:ind w:left="0" w:right="0" w:firstLine="0"/>
      <w:jc w:val="left"/>
    </w:pPr>
    <w:r>
      <w:rPr>
        <w:rFonts w:ascii="Calibri" w:eastAsia="Calibri" w:hAnsi="Calibri" w:cs="Calibri"/>
        <w:sz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7F" w:rsidRDefault="00E71D7F">
    <w:pPr>
      <w:pStyle w:val="Altbilgi"/>
      <w:jc w:val="right"/>
    </w:pPr>
  </w:p>
  <w:p w:rsidR="00E71D7F" w:rsidRDefault="0026466F">
    <w:pPr>
      <w:pStyle w:val="Altbilgi"/>
      <w:jc w:val="right"/>
      <w:rPr>
        <w:sz w:val="20"/>
      </w:rPr>
    </w:pPr>
    <w:r>
      <w:rPr>
        <w:noProof/>
        <w:sz w:val="20"/>
        <w:lang w:val="tr-TR" w:eastAsia="tr-TR"/>
      </w:rPr>
      <w:drawing>
        <wp:inline distT="0" distB="0" distL="0" distR="0">
          <wp:extent cx="8465185" cy="97155"/>
          <wp:effectExtent l="0" t="0" r="0" b="0"/>
          <wp:docPr id="122" name="Resim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5185" cy="97155"/>
                  </a:xfrm>
                  <a:prstGeom prst="rect">
                    <a:avLst/>
                  </a:prstGeom>
                  <a:noFill/>
                </pic:spPr>
              </pic:pic>
            </a:graphicData>
          </a:graphic>
        </wp:inline>
      </w:drawing>
    </w:r>
  </w:p>
  <w:p w:rsidR="00E71D7F" w:rsidRDefault="00E71D7F">
    <w:pPr>
      <w:pStyle w:val="Altbilgi"/>
      <w:jc w:val="right"/>
    </w:pPr>
    <w:r>
      <w:fldChar w:fldCharType="begin"/>
    </w:r>
    <w:r>
      <w:instrText>PAGE   \* MERGEFORMAT</w:instrText>
    </w:r>
    <w:r>
      <w:fldChar w:fldCharType="separate"/>
    </w:r>
    <w:r w:rsidR="006234E5" w:rsidRPr="006234E5">
      <w:rPr>
        <w:noProof/>
        <w:lang w:val="tr-TR"/>
      </w:rPr>
      <w:t>11</w:t>
    </w:r>
    <w:r>
      <w:fldChar w:fldCharType="end"/>
    </w:r>
  </w:p>
  <w:p w:rsidR="00E71D7F" w:rsidRDefault="00E71D7F" w:rsidP="002650AE">
    <w:pPr>
      <w:spacing w:after="0" w:line="259" w:lineRule="auto"/>
      <w:ind w:left="708" w:right="0" w:firstLine="0"/>
      <w:jc w:val="center"/>
    </w:pPr>
    <w:r>
      <w:rPr>
        <w:sz w:val="20"/>
      </w:rPr>
      <w:t>HEPDAK- Özdeğerlendirme</w:t>
    </w:r>
    <w:r w:rsidRPr="00F01499">
      <w:rPr>
        <w:sz w:val="20"/>
      </w:rPr>
      <w:t xml:space="preserve"> Raporu</w:t>
    </w:r>
    <w:r>
      <w:rPr>
        <w:sz w:val="20"/>
      </w:rPr>
      <w:t xml:space="preserve"> Hazırlama Kılavuzu (Sürüm: 6.0- 02.01.2024</w:t>
    </w:r>
    <w:r w:rsidRPr="00F01499">
      <w:rPr>
        <w:sz w:val="20"/>
      </w:rPr>
      <w:t>)</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7F" w:rsidRDefault="0026466F">
    <w:pPr>
      <w:tabs>
        <w:tab w:val="right" w:pos="9073"/>
      </w:tabs>
      <w:spacing w:after="218" w:line="259" w:lineRule="auto"/>
      <w:ind w:left="0" w:right="-5" w:firstLine="0"/>
      <w:jc w:val="left"/>
    </w:pPr>
    <w:r>
      <w:rPr>
        <w:noProof/>
      </w:rPr>
      <mc:AlternateContent>
        <mc:Choice Requires="wpg">
          <w:drawing>
            <wp:anchor distT="0" distB="0" distL="114300" distR="114300" simplePos="0" relativeHeight="251658752" behindDoc="0" locked="0" layoutInCell="1" allowOverlap="1">
              <wp:simplePos x="0" y="0"/>
              <wp:positionH relativeFrom="page">
                <wp:posOffset>880745</wp:posOffset>
              </wp:positionH>
              <wp:positionV relativeFrom="page">
                <wp:posOffset>9567545</wp:posOffset>
              </wp:positionV>
              <wp:extent cx="5797550" cy="54610"/>
              <wp:effectExtent l="0" t="0" r="0" b="0"/>
              <wp:wrapSquare wrapText="bothSides"/>
              <wp:docPr id="7"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4610"/>
                        <a:chOff x="0" y="0"/>
                        <a:chExt cx="57972" cy="548"/>
                      </a:xfrm>
                    </wpg:grpSpPr>
                    <wps:wsp>
                      <wps:cNvPr id="8" name="Shape 141249"/>
                      <wps:cNvSpPr>
                        <a:spLocks/>
                      </wps:cNvSpPr>
                      <wps:spPr bwMode="auto">
                        <a:xfrm>
                          <a:off x="0" y="0"/>
                          <a:ext cx="57972" cy="365"/>
                        </a:xfrm>
                        <a:custGeom>
                          <a:avLst/>
                          <a:gdLst>
                            <a:gd name="T0" fmla="*/ 0 w 5797297"/>
                            <a:gd name="T1" fmla="*/ 0 h 36576"/>
                            <a:gd name="T2" fmla="*/ 5797297 w 5797297"/>
                            <a:gd name="T3" fmla="*/ 0 h 36576"/>
                            <a:gd name="T4" fmla="*/ 5797297 w 5797297"/>
                            <a:gd name="T5" fmla="*/ 36576 h 36576"/>
                            <a:gd name="T6" fmla="*/ 0 w 5797297"/>
                            <a:gd name="T7" fmla="*/ 36576 h 36576"/>
                            <a:gd name="T8" fmla="*/ 0 w 5797297"/>
                            <a:gd name="T9" fmla="*/ 0 h 36576"/>
                            <a:gd name="T10" fmla="*/ 0 w 5797297"/>
                            <a:gd name="T11" fmla="*/ 0 h 36576"/>
                            <a:gd name="T12" fmla="*/ 5797297 w 5797297"/>
                            <a:gd name="T13" fmla="*/ 36576 h 36576"/>
                          </a:gdLst>
                          <a:ahLst/>
                          <a:cxnLst>
                            <a:cxn ang="0">
                              <a:pos x="T0" y="T1"/>
                            </a:cxn>
                            <a:cxn ang="0">
                              <a:pos x="T2" y="T3"/>
                            </a:cxn>
                            <a:cxn ang="0">
                              <a:pos x="T4" y="T5"/>
                            </a:cxn>
                            <a:cxn ang="0">
                              <a:pos x="T6" y="T7"/>
                            </a:cxn>
                            <a:cxn ang="0">
                              <a:pos x="T8" y="T9"/>
                            </a:cxn>
                          </a:cxnLst>
                          <a:rect l="T10" t="T11" r="T12" b="T13"/>
                          <a:pathLst>
                            <a:path w="5797297" h="36576">
                              <a:moveTo>
                                <a:pt x="0" y="0"/>
                              </a:moveTo>
                              <a:lnTo>
                                <a:pt x="5797297" y="0"/>
                              </a:lnTo>
                              <a:lnTo>
                                <a:pt x="5797297" y="36576"/>
                              </a:lnTo>
                              <a:lnTo>
                                <a:pt x="0" y="36576"/>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41250"/>
                      <wps:cNvSpPr>
                        <a:spLocks/>
                      </wps:cNvSpPr>
                      <wps:spPr bwMode="auto">
                        <a:xfrm>
                          <a:off x="0" y="457"/>
                          <a:ext cx="57972" cy="91"/>
                        </a:xfrm>
                        <a:custGeom>
                          <a:avLst/>
                          <a:gdLst>
                            <a:gd name="T0" fmla="*/ 0 w 5797297"/>
                            <a:gd name="T1" fmla="*/ 0 h 9144"/>
                            <a:gd name="T2" fmla="*/ 5797297 w 5797297"/>
                            <a:gd name="T3" fmla="*/ 0 h 9144"/>
                            <a:gd name="T4" fmla="*/ 5797297 w 5797297"/>
                            <a:gd name="T5" fmla="*/ 9144 h 9144"/>
                            <a:gd name="T6" fmla="*/ 0 w 5797297"/>
                            <a:gd name="T7" fmla="*/ 9144 h 9144"/>
                            <a:gd name="T8" fmla="*/ 0 w 5797297"/>
                            <a:gd name="T9" fmla="*/ 0 h 9144"/>
                            <a:gd name="T10" fmla="*/ 0 w 5797297"/>
                            <a:gd name="T11" fmla="*/ 0 h 9144"/>
                            <a:gd name="T12" fmla="*/ 5797297 w 5797297"/>
                            <a:gd name="T13" fmla="*/ 9144 h 9144"/>
                          </a:gdLst>
                          <a:ahLst/>
                          <a:cxnLst>
                            <a:cxn ang="0">
                              <a:pos x="T0" y="T1"/>
                            </a:cxn>
                            <a:cxn ang="0">
                              <a:pos x="T2" y="T3"/>
                            </a:cxn>
                            <a:cxn ang="0">
                              <a:pos x="T4" y="T5"/>
                            </a:cxn>
                            <a:cxn ang="0">
                              <a:pos x="T6" y="T7"/>
                            </a:cxn>
                            <a:cxn ang="0">
                              <a:pos x="T8" y="T9"/>
                            </a:cxn>
                          </a:cxnLst>
                          <a:rect l="T10" t="T11" r="T12" b="T13"/>
                          <a:pathLst>
                            <a:path w="5797297" h="9144">
                              <a:moveTo>
                                <a:pt x="0" y="0"/>
                              </a:moveTo>
                              <a:lnTo>
                                <a:pt x="5797297" y="0"/>
                              </a:lnTo>
                              <a:lnTo>
                                <a:pt x="5797297"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18032" id="Grup 1" o:spid="_x0000_s1026" style="position:absolute;margin-left:69.35pt;margin-top:753.35pt;width:456.5pt;height:4.3pt;z-index:251658752;mso-position-horizontal-relative:page;mso-position-vertical-relative:page" coordsize="5797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">
              <v:shape id="Shape 141249" o:spid="_x0000_s1027" style="position:absolute;width:57972;height:365;visibility:visible;mso-wrap-style:square;v-text-anchor:top" coordsize="5797297,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" path="m,l5797297,r,36576l,36576,,e" fillcolor="#612322" stroked="f" strokeweight="0">
                <v:stroke miterlimit="83231f" joinstyle="miter"/>
                <v:path arrowok="t" o:connecttype="custom" o:connectlocs="0,0;57972,0;57972,365;0,365;0,0" o:connectangles="0,0,0,0,0" textboxrect="0,0,5797297,36576"/>
              </v:shape>
              <v:shape id="Shape 141250" o:spid="_x0000_s1028" style="position:absolute;top:457;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" path="m,l5797297,r,9144l,9144,,e" fillcolor="#612322" stroked="f" strokeweight="0">
                <v:stroke miterlimit="83231f" joinstyle="miter"/>
                <v:path arrowok="t" o:connecttype="custom" o:connectlocs="0,0;57972,0;57972,91;0,91;0,0" o:connectangles="0,0,0,0,0" textboxrect="0,0,5797297,9144"/>
              </v:shape>
              <w10:wrap type="square" anchorx="page" anchory="page"/>
            </v:group>
          </w:pict>
        </mc:Fallback>
      </mc:AlternateContent>
    </w:r>
    <w:r w:rsidR="00E71D7F">
      <w:rPr>
        <w:rFonts w:ascii="Cambria" w:eastAsia="Cambria" w:hAnsi="Cambria" w:cs="Cambria"/>
        <w:sz w:val="20"/>
      </w:rPr>
      <w:t xml:space="preserve">HEPDAK- Özdeğerlendirme Raporu Hazırlama Kılavuzu  (Sürüm: 3.0 – 10.01.2017) </w:t>
    </w:r>
    <w:r w:rsidR="00E71D7F">
      <w:rPr>
        <w:rFonts w:ascii="Cambria" w:eastAsia="Cambria" w:hAnsi="Cambria" w:cs="Cambria"/>
        <w:sz w:val="20"/>
      </w:rPr>
      <w:tab/>
      <w:t xml:space="preserve">Sayfa </w:t>
    </w:r>
    <w:r w:rsidR="00E71D7F">
      <w:fldChar w:fldCharType="begin"/>
    </w:r>
    <w:r w:rsidR="00E71D7F">
      <w:instrText xml:space="preserve"> PAGE   \* MERGEFORMAT </w:instrText>
    </w:r>
    <w:r w:rsidR="00E71D7F">
      <w:fldChar w:fldCharType="separate"/>
    </w:r>
    <w:r w:rsidR="00E71D7F">
      <w:rPr>
        <w:rFonts w:ascii="Cambria" w:eastAsia="Cambria" w:hAnsi="Cambria" w:cs="Cambria"/>
        <w:sz w:val="20"/>
      </w:rPr>
      <w:t>10</w:t>
    </w:r>
    <w:r w:rsidR="00E71D7F">
      <w:rPr>
        <w:rFonts w:ascii="Cambria" w:eastAsia="Cambria" w:hAnsi="Cambria" w:cs="Cambria"/>
        <w:sz w:val="20"/>
      </w:rPr>
      <w:fldChar w:fldCharType="end"/>
    </w:r>
    <w:r w:rsidR="00E71D7F">
      <w:rPr>
        <w:rFonts w:ascii="Cambria" w:eastAsia="Cambria" w:hAnsi="Cambria" w:cs="Cambria"/>
        <w:sz w:val="20"/>
      </w:rPr>
      <w:t xml:space="preserve"> </w:t>
    </w:r>
  </w:p>
  <w:p w:rsidR="00E71D7F" w:rsidRDefault="00E71D7F">
    <w:pPr>
      <w:spacing w:after="0" w:line="259" w:lineRule="auto"/>
      <w:ind w:left="0" w:right="0" w:firstLine="0"/>
      <w:jc w:val="left"/>
    </w:pPr>
    <w:r>
      <w:rPr>
        <w:rFonts w:ascii="Calibri" w:eastAsia="Calibri" w:hAnsi="Calibri" w:cs="Calibri"/>
        <w:sz w:val="20"/>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7F" w:rsidRDefault="0026466F">
    <w:pPr>
      <w:tabs>
        <w:tab w:val="right" w:pos="9073"/>
      </w:tabs>
      <w:spacing w:after="218" w:line="259" w:lineRule="auto"/>
      <w:ind w:left="0" w:right="-5" w:firstLine="0"/>
      <w:jc w:val="left"/>
    </w:pPr>
    <w:r w:rsidRPr="00DE77A4">
      <w:rPr>
        <w:rFonts w:ascii="Calibri" w:eastAsia="Calibri" w:hAnsi="Calibri" w:cs="Calibri"/>
        <w:noProof/>
        <w:sz w:val="22"/>
      </w:rPr>
      <mc:AlternateContent>
        <mc:Choice Requires="wpg">
          <w:drawing>
            <wp:anchor distT="0" distB="0" distL="114300" distR="114300" simplePos="0" relativeHeight="251653632" behindDoc="0" locked="0" layoutInCell="1" allowOverlap="1">
              <wp:simplePos x="0" y="0"/>
              <wp:positionH relativeFrom="page">
                <wp:posOffset>880745</wp:posOffset>
              </wp:positionH>
              <wp:positionV relativeFrom="page">
                <wp:posOffset>9567545</wp:posOffset>
              </wp:positionV>
              <wp:extent cx="5797550" cy="54610"/>
              <wp:effectExtent l="4445" t="4445" r="0" b="0"/>
              <wp:wrapSquare wrapText="bothSides"/>
              <wp:docPr id="4" name="Group 134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4610"/>
                        <a:chOff x="0" y="0"/>
                        <a:chExt cx="57972" cy="548"/>
                      </a:xfrm>
                    </wpg:grpSpPr>
                    <wps:wsp>
                      <wps:cNvPr id="5" name="Shape 141253"/>
                      <wps:cNvSpPr>
                        <a:spLocks/>
                      </wps:cNvSpPr>
                      <wps:spPr bwMode="auto">
                        <a:xfrm>
                          <a:off x="0" y="0"/>
                          <a:ext cx="57972" cy="365"/>
                        </a:xfrm>
                        <a:custGeom>
                          <a:avLst/>
                          <a:gdLst>
                            <a:gd name="T0" fmla="*/ 0 w 5797297"/>
                            <a:gd name="T1" fmla="*/ 0 h 36576"/>
                            <a:gd name="T2" fmla="*/ 5797297 w 5797297"/>
                            <a:gd name="T3" fmla="*/ 0 h 36576"/>
                            <a:gd name="T4" fmla="*/ 5797297 w 5797297"/>
                            <a:gd name="T5" fmla="*/ 36576 h 36576"/>
                            <a:gd name="T6" fmla="*/ 0 w 5797297"/>
                            <a:gd name="T7" fmla="*/ 36576 h 36576"/>
                            <a:gd name="T8" fmla="*/ 0 w 5797297"/>
                            <a:gd name="T9" fmla="*/ 0 h 36576"/>
                            <a:gd name="T10" fmla="*/ 0 w 5797297"/>
                            <a:gd name="T11" fmla="*/ 0 h 36576"/>
                            <a:gd name="T12" fmla="*/ 5797297 w 5797297"/>
                            <a:gd name="T13" fmla="*/ 36576 h 36576"/>
                          </a:gdLst>
                          <a:ahLst/>
                          <a:cxnLst>
                            <a:cxn ang="0">
                              <a:pos x="T0" y="T1"/>
                            </a:cxn>
                            <a:cxn ang="0">
                              <a:pos x="T2" y="T3"/>
                            </a:cxn>
                            <a:cxn ang="0">
                              <a:pos x="T4" y="T5"/>
                            </a:cxn>
                            <a:cxn ang="0">
                              <a:pos x="T6" y="T7"/>
                            </a:cxn>
                            <a:cxn ang="0">
                              <a:pos x="T8" y="T9"/>
                            </a:cxn>
                          </a:cxnLst>
                          <a:rect l="T10" t="T11" r="T12" b="T13"/>
                          <a:pathLst>
                            <a:path w="5797297" h="36576">
                              <a:moveTo>
                                <a:pt x="0" y="0"/>
                              </a:moveTo>
                              <a:lnTo>
                                <a:pt x="5797297" y="0"/>
                              </a:lnTo>
                              <a:lnTo>
                                <a:pt x="5797297" y="36576"/>
                              </a:lnTo>
                              <a:lnTo>
                                <a:pt x="0" y="36576"/>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41254"/>
                      <wps:cNvSpPr>
                        <a:spLocks/>
                      </wps:cNvSpPr>
                      <wps:spPr bwMode="auto">
                        <a:xfrm>
                          <a:off x="0" y="457"/>
                          <a:ext cx="57972" cy="91"/>
                        </a:xfrm>
                        <a:custGeom>
                          <a:avLst/>
                          <a:gdLst>
                            <a:gd name="T0" fmla="*/ 0 w 5797297"/>
                            <a:gd name="T1" fmla="*/ 0 h 9144"/>
                            <a:gd name="T2" fmla="*/ 5797297 w 5797297"/>
                            <a:gd name="T3" fmla="*/ 0 h 9144"/>
                            <a:gd name="T4" fmla="*/ 5797297 w 5797297"/>
                            <a:gd name="T5" fmla="*/ 9144 h 9144"/>
                            <a:gd name="T6" fmla="*/ 0 w 5797297"/>
                            <a:gd name="T7" fmla="*/ 9144 h 9144"/>
                            <a:gd name="T8" fmla="*/ 0 w 5797297"/>
                            <a:gd name="T9" fmla="*/ 0 h 9144"/>
                            <a:gd name="T10" fmla="*/ 0 w 5797297"/>
                            <a:gd name="T11" fmla="*/ 0 h 9144"/>
                            <a:gd name="T12" fmla="*/ 5797297 w 5797297"/>
                            <a:gd name="T13" fmla="*/ 9144 h 9144"/>
                          </a:gdLst>
                          <a:ahLst/>
                          <a:cxnLst>
                            <a:cxn ang="0">
                              <a:pos x="T0" y="T1"/>
                            </a:cxn>
                            <a:cxn ang="0">
                              <a:pos x="T2" y="T3"/>
                            </a:cxn>
                            <a:cxn ang="0">
                              <a:pos x="T4" y="T5"/>
                            </a:cxn>
                            <a:cxn ang="0">
                              <a:pos x="T6" y="T7"/>
                            </a:cxn>
                            <a:cxn ang="0">
                              <a:pos x="T8" y="T9"/>
                            </a:cxn>
                          </a:cxnLst>
                          <a:rect l="T10" t="T11" r="T12" b="T13"/>
                          <a:pathLst>
                            <a:path w="5797297" h="9144">
                              <a:moveTo>
                                <a:pt x="0" y="0"/>
                              </a:moveTo>
                              <a:lnTo>
                                <a:pt x="5797297" y="0"/>
                              </a:lnTo>
                              <a:lnTo>
                                <a:pt x="5797297"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0DA7E" id="Group 134906" o:spid="_x0000_s1026" style="position:absolute;margin-left:69.35pt;margin-top:753.35pt;width:456.5pt;height:4.3pt;z-index:251653632;mso-position-horizontal-relative:page;mso-position-vertical-relative:page" coordsize="5797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">
              <v:shape id="Shape 141253" o:spid="_x0000_s1027" style="position:absolute;width:57972;height:365;visibility:visible;mso-wrap-style:square;v-text-anchor:top" coordsize="5797297,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" path="m,l5797297,r,36576l,36576,,e" fillcolor="#612322" stroked="f" strokeweight="0">
                <v:stroke miterlimit="83231f" joinstyle="miter"/>
                <v:path arrowok="t" o:connecttype="custom" o:connectlocs="0,0;57972,0;57972,365;0,365;0,0" o:connectangles="0,0,0,0,0" textboxrect="0,0,5797297,36576"/>
              </v:shape>
              <v:shape id="Shape 141254" o:spid="_x0000_s1028" style="position:absolute;top:457;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" path="m,l5797297,r,9144l,9144,,e" fillcolor="#612322" stroked="f" strokeweight="0">
                <v:stroke miterlimit="83231f" joinstyle="miter"/>
                <v:path arrowok="t" o:connecttype="custom" o:connectlocs="0,0;57972,0;57972,91;0,91;0,0" o:connectangles="0,0,0,0,0" textboxrect="0,0,5797297,9144"/>
              </v:shape>
              <w10:wrap type="square" anchorx="page" anchory="page"/>
            </v:group>
          </w:pict>
        </mc:Fallback>
      </mc:AlternateContent>
    </w:r>
    <w:r w:rsidR="00E71D7F">
      <w:rPr>
        <w:rFonts w:ascii="Cambria" w:eastAsia="Cambria" w:hAnsi="Cambria" w:cs="Cambria"/>
        <w:sz w:val="20"/>
      </w:rPr>
      <w:t xml:space="preserve">HEPDAK- Özdeğerlendirme Raporu Hazırlama Kılavuzu  (Sürüm: 3.0 – 10.01.2017) </w:t>
    </w:r>
    <w:r w:rsidR="00E71D7F">
      <w:rPr>
        <w:rFonts w:ascii="Cambria" w:eastAsia="Cambria" w:hAnsi="Cambria" w:cs="Cambria"/>
        <w:sz w:val="20"/>
      </w:rPr>
      <w:tab/>
      <w:t xml:space="preserve">Sayfa </w:t>
    </w:r>
    <w:r w:rsidR="00E71D7F">
      <w:fldChar w:fldCharType="begin"/>
    </w:r>
    <w:r w:rsidR="00E71D7F">
      <w:instrText xml:space="preserve"> PAGE   \* MERGEFORMAT </w:instrText>
    </w:r>
    <w:r w:rsidR="00E71D7F">
      <w:fldChar w:fldCharType="separate"/>
    </w:r>
    <w:r w:rsidR="00E71D7F">
      <w:rPr>
        <w:rFonts w:ascii="Cambria" w:eastAsia="Cambria" w:hAnsi="Cambria" w:cs="Cambria"/>
        <w:sz w:val="20"/>
      </w:rPr>
      <w:t>10</w:t>
    </w:r>
    <w:r w:rsidR="00E71D7F">
      <w:rPr>
        <w:rFonts w:ascii="Cambria" w:eastAsia="Cambria" w:hAnsi="Cambria" w:cs="Cambria"/>
        <w:sz w:val="20"/>
      </w:rPr>
      <w:fldChar w:fldCharType="end"/>
    </w:r>
    <w:r w:rsidR="00E71D7F">
      <w:rPr>
        <w:rFonts w:ascii="Cambria" w:eastAsia="Cambria" w:hAnsi="Cambria" w:cs="Cambria"/>
        <w:sz w:val="20"/>
      </w:rPr>
      <w:t xml:space="preserve"> </w:t>
    </w:r>
  </w:p>
  <w:p w:rsidR="00E71D7F" w:rsidRDefault="00E71D7F">
    <w:pPr>
      <w:spacing w:after="0" w:line="259" w:lineRule="auto"/>
      <w:ind w:left="0" w:right="0" w:firstLine="0"/>
      <w:jc w:val="left"/>
    </w:pPr>
    <w:r>
      <w:rPr>
        <w:rFonts w:ascii="Calibri" w:eastAsia="Calibri" w:hAnsi="Calibri" w:cs="Calibri"/>
        <w:sz w:val="20"/>
      </w:rPr>
      <w:t xml:space="preserve"> </w:t>
    </w:r>
  </w:p>
  <w:p w:rsidR="00E71D7F" w:rsidRDefault="00E71D7F"/>
  <w:p w:rsidR="00E71D7F" w:rsidRDefault="00E71D7F"/>
  <w:p w:rsidR="00E71D7F" w:rsidRDefault="00E71D7F"/>
  <w:p w:rsidR="00E71D7F" w:rsidRDefault="00E71D7F"/>
  <w:p w:rsidR="00E71D7F" w:rsidRDefault="00E71D7F"/>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7F" w:rsidRDefault="0026466F" w:rsidP="00BC1086">
    <w:pPr>
      <w:spacing w:after="0" w:line="259" w:lineRule="auto"/>
      <w:ind w:left="0" w:right="0" w:firstLine="0"/>
      <w:jc w:val="center"/>
    </w:pPr>
    <w:r>
      <w:rPr>
        <w:noProof/>
        <w:sz w:val="20"/>
      </w:rPr>
      <w:drawing>
        <wp:inline distT="0" distB="0" distL="0" distR="0">
          <wp:extent cx="5809615" cy="66675"/>
          <wp:effectExtent l="0" t="0" r="0" b="0"/>
          <wp:docPr id="124" name="Resim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9615" cy="66675"/>
                  </a:xfrm>
                  <a:prstGeom prst="rect">
                    <a:avLst/>
                  </a:prstGeom>
                  <a:noFill/>
                </pic:spPr>
              </pic:pic>
            </a:graphicData>
          </a:graphic>
        </wp:inline>
      </w:drawing>
    </w:r>
  </w:p>
  <w:p w:rsidR="00E71D7F" w:rsidRDefault="00E71D7F" w:rsidP="00BC1086">
    <w:pPr>
      <w:pStyle w:val="Altbilgi"/>
      <w:jc w:val="center"/>
    </w:pPr>
    <w:r>
      <w:rPr>
        <w:sz w:val="20"/>
      </w:rPr>
      <w:tab/>
    </w:r>
    <w:r>
      <w:rPr>
        <w:sz w:val="20"/>
      </w:rPr>
      <w:tab/>
      <w:t>HEPDAK- Özdeğerlendirme</w:t>
    </w:r>
    <w:r w:rsidRPr="00F01499">
      <w:rPr>
        <w:sz w:val="20"/>
      </w:rPr>
      <w:t xml:space="preserve"> Raporu Hazırlama Kılavuzu  (Sürüm: </w:t>
    </w:r>
    <w:r w:rsidR="00D16924">
      <w:rPr>
        <w:sz w:val="20"/>
        <w:lang w:val="tr-TR"/>
      </w:rPr>
      <w:t>6.0</w:t>
    </w:r>
    <w:r w:rsidRPr="00F01499">
      <w:rPr>
        <w:sz w:val="20"/>
      </w:rPr>
      <w:t xml:space="preserve"> –</w:t>
    </w:r>
    <w:r w:rsidR="00D16924">
      <w:rPr>
        <w:sz w:val="20"/>
        <w:lang w:val="tr-TR"/>
      </w:rPr>
      <w:t>02.01.2024</w:t>
    </w:r>
    <w:r w:rsidRPr="00F01499">
      <w:rPr>
        <w:sz w:val="20"/>
      </w:rPr>
      <w:t>)</w:t>
    </w:r>
    <w:r>
      <w:rPr>
        <w:sz w:val="20"/>
      </w:rPr>
      <w:tab/>
    </w:r>
    <w:r>
      <w:rPr>
        <w:sz w:val="20"/>
      </w:rPr>
      <w:tab/>
    </w:r>
    <w:r w:rsidRPr="002650AE">
      <w:t xml:space="preserve"> </w:t>
    </w:r>
    <w:r>
      <w:fldChar w:fldCharType="begin"/>
    </w:r>
    <w:r>
      <w:instrText>PAGE   \* MERGEFORMAT</w:instrText>
    </w:r>
    <w:r>
      <w:fldChar w:fldCharType="separate"/>
    </w:r>
    <w:r w:rsidR="003F3AE9">
      <w:rPr>
        <w:noProof/>
      </w:rPr>
      <w:t>82</w:t>
    </w:r>
    <w:r>
      <w:fldChar w:fldCharType="end"/>
    </w:r>
  </w:p>
  <w:p w:rsidR="00E71D7F" w:rsidRDefault="00E71D7F"/>
  <w:p w:rsidR="00E71D7F" w:rsidRDefault="00E71D7F"/>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7F" w:rsidRDefault="0026466F">
    <w:pPr>
      <w:tabs>
        <w:tab w:val="right" w:pos="9073"/>
      </w:tabs>
      <w:spacing w:after="218" w:line="259" w:lineRule="auto"/>
      <w:ind w:left="0" w:right="-5" w:firstLine="0"/>
      <w:jc w:val="left"/>
    </w:pPr>
    <w:r w:rsidRPr="00DE77A4">
      <w:rPr>
        <w:rFonts w:ascii="Calibri" w:eastAsia="Calibri" w:hAnsi="Calibri" w:cs="Calibri"/>
        <w:noProof/>
        <w:sz w:val="22"/>
      </w:rPr>
      <mc:AlternateContent>
        <mc:Choice Requires="wpg">
          <w:drawing>
            <wp:anchor distT="0" distB="0" distL="114300" distR="114300" simplePos="0" relativeHeight="251654656" behindDoc="0" locked="0" layoutInCell="1" allowOverlap="1">
              <wp:simplePos x="0" y="0"/>
              <wp:positionH relativeFrom="page">
                <wp:posOffset>880745</wp:posOffset>
              </wp:positionH>
              <wp:positionV relativeFrom="page">
                <wp:posOffset>9567545</wp:posOffset>
              </wp:positionV>
              <wp:extent cx="5797550" cy="54610"/>
              <wp:effectExtent l="4445" t="4445" r="0" b="0"/>
              <wp:wrapSquare wrapText="bothSides"/>
              <wp:docPr id="1" name="Group 134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4610"/>
                        <a:chOff x="0" y="0"/>
                        <a:chExt cx="57972" cy="548"/>
                      </a:xfrm>
                    </wpg:grpSpPr>
                    <wps:wsp>
                      <wps:cNvPr id="2" name="Shape 141249"/>
                      <wps:cNvSpPr>
                        <a:spLocks/>
                      </wps:cNvSpPr>
                      <wps:spPr bwMode="auto">
                        <a:xfrm>
                          <a:off x="0" y="0"/>
                          <a:ext cx="57972" cy="365"/>
                        </a:xfrm>
                        <a:custGeom>
                          <a:avLst/>
                          <a:gdLst>
                            <a:gd name="T0" fmla="*/ 0 w 5797297"/>
                            <a:gd name="T1" fmla="*/ 0 h 36576"/>
                            <a:gd name="T2" fmla="*/ 5797297 w 5797297"/>
                            <a:gd name="T3" fmla="*/ 0 h 36576"/>
                            <a:gd name="T4" fmla="*/ 5797297 w 5797297"/>
                            <a:gd name="T5" fmla="*/ 36576 h 36576"/>
                            <a:gd name="T6" fmla="*/ 0 w 5797297"/>
                            <a:gd name="T7" fmla="*/ 36576 h 36576"/>
                            <a:gd name="T8" fmla="*/ 0 w 5797297"/>
                            <a:gd name="T9" fmla="*/ 0 h 36576"/>
                            <a:gd name="T10" fmla="*/ 0 w 5797297"/>
                            <a:gd name="T11" fmla="*/ 0 h 36576"/>
                            <a:gd name="T12" fmla="*/ 5797297 w 5797297"/>
                            <a:gd name="T13" fmla="*/ 36576 h 36576"/>
                          </a:gdLst>
                          <a:ahLst/>
                          <a:cxnLst>
                            <a:cxn ang="0">
                              <a:pos x="T0" y="T1"/>
                            </a:cxn>
                            <a:cxn ang="0">
                              <a:pos x="T2" y="T3"/>
                            </a:cxn>
                            <a:cxn ang="0">
                              <a:pos x="T4" y="T5"/>
                            </a:cxn>
                            <a:cxn ang="0">
                              <a:pos x="T6" y="T7"/>
                            </a:cxn>
                            <a:cxn ang="0">
                              <a:pos x="T8" y="T9"/>
                            </a:cxn>
                          </a:cxnLst>
                          <a:rect l="T10" t="T11" r="T12" b="T13"/>
                          <a:pathLst>
                            <a:path w="5797297" h="36576">
                              <a:moveTo>
                                <a:pt x="0" y="0"/>
                              </a:moveTo>
                              <a:lnTo>
                                <a:pt x="5797297" y="0"/>
                              </a:lnTo>
                              <a:lnTo>
                                <a:pt x="5797297" y="36576"/>
                              </a:lnTo>
                              <a:lnTo>
                                <a:pt x="0" y="36576"/>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41250"/>
                      <wps:cNvSpPr>
                        <a:spLocks/>
                      </wps:cNvSpPr>
                      <wps:spPr bwMode="auto">
                        <a:xfrm>
                          <a:off x="0" y="457"/>
                          <a:ext cx="57972" cy="91"/>
                        </a:xfrm>
                        <a:custGeom>
                          <a:avLst/>
                          <a:gdLst>
                            <a:gd name="T0" fmla="*/ 0 w 5797297"/>
                            <a:gd name="T1" fmla="*/ 0 h 9144"/>
                            <a:gd name="T2" fmla="*/ 5797297 w 5797297"/>
                            <a:gd name="T3" fmla="*/ 0 h 9144"/>
                            <a:gd name="T4" fmla="*/ 5797297 w 5797297"/>
                            <a:gd name="T5" fmla="*/ 9144 h 9144"/>
                            <a:gd name="T6" fmla="*/ 0 w 5797297"/>
                            <a:gd name="T7" fmla="*/ 9144 h 9144"/>
                            <a:gd name="T8" fmla="*/ 0 w 5797297"/>
                            <a:gd name="T9" fmla="*/ 0 h 9144"/>
                            <a:gd name="T10" fmla="*/ 0 w 5797297"/>
                            <a:gd name="T11" fmla="*/ 0 h 9144"/>
                            <a:gd name="T12" fmla="*/ 5797297 w 5797297"/>
                            <a:gd name="T13" fmla="*/ 9144 h 9144"/>
                          </a:gdLst>
                          <a:ahLst/>
                          <a:cxnLst>
                            <a:cxn ang="0">
                              <a:pos x="T0" y="T1"/>
                            </a:cxn>
                            <a:cxn ang="0">
                              <a:pos x="T2" y="T3"/>
                            </a:cxn>
                            <a:cxn ang="0">
                              <a:pos x="T4" y="T5"/>
                            </a:cxn>
                            <a:cxn ang="0">
                              <a:pos x="T6" y="T7"/>
                            </a:cxn>
                            <a:cxn ang="0">
                              <a:pos x="T8" y="T9"/>
                            </a:cxn>
                          </a:cxnLst>
                          <a:rect l="T10" t="T11" r="T12" b="T13"/>
                          <a:pathLst>
                            <a:path w="5797297" h="9144">
                              <a:moveTo>
                                <a:pt x="0" y="0"/>
                              </a:moveTo>
                              <a:lnTo>
                                <a:pt x="5797297" y="0"/>
                              </a:lnTo>
                              <a:lnTo>
                                <a:pt x="5797297" y="9144"/>
                              </a:lnTo>
                              <a:lnTo>
                                <a:pt x="0" y="9144"/>
                              </a:lnTo>
                              <a:lnTo>
                                <a:pt x="0" y="0"/>
                              </a:lnTo>
                            </a:path>
                          </a:pathLst>
                        </a:custGeom>
                        <a:solidFill>
                          <a:srgbClr val="61232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6D4E2" id="Group 134868" o:spid="_x0000_s1026" style="position:absolute;margin-left:69.35pt;margin-top:753.35pt;width:456.5pt;height:4.3pt;z-index:251654656;mso-position-horizontal-relative:page;mso-position-vertical-relative:page" coordsize="5797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">
              <v:shape id="Shape 141249" o:spid="_x0000_s1027" style="position:absolute;width:57972;height:365;visibility:visible;mso-wrap-style:square;v-text-anchor:top" coordsize="5797297,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" path="m,l5797297,r,36576l,36576,,e" fillcolor="#612322" stroked="f" strokeweight="0">
                <v:stroke miterlimit="83231f" joinstyle="miter"/>
                <v:path arrowok="t" o:connecttype="custom" o:connectlocs="0,0;57972,0;57972,365;0,365;0,0" o:connectangles="0,0,0,0,0" textboxrect="0,0,5797297,36576"/>
              </v:shape>
              <v:shape id="Shape 141250" o:spid="_x0000_s1028" style="position:absolute;top:457;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" path="m,l5797297,r,9144l,9144,,e" fillcolor="#612322" stroked="f" strokeweight="0">
                <v:stroke miterlimit="83231f" joinstyle="miter"/>
                <v:path arrowok="t" o:connecttype="custom" o:connectlocs="0,0;57972,0;57972,91;0,91;0,0" o:connectangles="0,0,0,0,0" textboxrect="0,0,5797297,9144"/>
              </v:shape>
              <w10:wrap type="square" anchorx="page" anchory="page"/>
            </v:group>
          </w:pict>
        </mc:Fallback>
      </mc:AlternateContent>
    </w:r>
    <w:r w:rsidR="00E71D7F">
      <w:rPr>
        <w:rFonts w:ascii="Cambria" w:eastAsia="Cambria" w:hAnsi="Cambria" w:cs="Cambria"/>
        <w:sz w:val="20"/>
      </w:rPr>
      <w:t xml:space="preserve">HEPDAK- Özdeğerlendirme Raporu Hazırlama Kılavuzu  (Sürüm: 3.0 – 10.01.2017) </w:t>
    </w:r>
    <w:r w:rsidR="00E71D7F">
      <w:rPr>
        <w:rFonts w:ascii="Cambria" w:eastAsia="Cambria" w:hAnsi="Cambria" w:cs="Cambria"/>
        <w:sz w:val="20"/>
      </w:rPr>
      <w:tab/>
      <w:t xml:space="preserve">Sayfa </w:t>
    </w:r>
    <w:r w:rsidR="00E71D7F">
      <w:fldChar w:fldCharType="begin"/>
    </w:r>
    <w:r w:rsidR="00E71D7F">
      <w:instrText xml:space="preserve"> PAGE   \* MERGEFORMAT </w:instrText>
    </w:r>
    <w:r w:rsidR="00E71D7F">
      <w:fldChar w:fldCharType="separate"/>
    </w:r>
    <w:r w:rsidR="00E71D7F">
      <w:rPr>
        <w:rFonts w:ascii="Cambria" w:eastAsia="Cambria" w:hAnsi="Cambria" w:cs="Cambria"/>
        <w:sz w:val="20"/>
      </w:rPr>
      <w:t>10</w:t>
    </w:r>
    <w:r w:rsidR="00E71D7F">
      <w:rPr>
        <w:rFonts w:ascii="Cambria" w:eastAsia="Cambria" w:hAnsi="Cambria" w:cs="Cambria"/>
        <w:sz w:val="20"/>
      </w:rPr>
      <w:fldChar w:fldCharType="end"/>
    </w:r>
    <w:r w:rsidR="00E71D7F">
      <w:rPr>
        <w:rFonts w:ascii="Cambria" w:eastAsia="Cambria" w:hAnsi="Cambria" w:cs="Cambria"/>
        <w:sz w:val="20"/>
      </w:rPr>
      <w:t xml:space="preserve"> </w:t>
    </w:r>
  </w:p>
  <w:p w:rsidR="00E71D7F" w:rsidRDefault="00E71D7F">
    <w:pPr>
      <w:spacing w:after="0" w:line="259" w:lineRule="auto"/>
      <w:ind w:left="0" w:right="0" w:firstLine="0"/>
      <w:jc w:val="left"/>
    </w:pPr>
    <w:r>
      <w:rPr>
        <w:rFonts w:ascii="Calibri" w:eastAsia="Calibri" w:hAnsi="Calibri" w:cs="Calibri"/>
        <w:sz w:val="20"/>
      </w:rPr>
      <w:t xml:space="preserve"> </w:t>
    </w:r>
  </w:p>
  <w:p w:rsidR="00E71D7F" w:rsidRDefault="00E71D7F"/>
  <w:p w:rsidR="00E71D7F" w:rsidRDefault="00E71D7F"/>
  <w:p w:rsidR="00E71D7F" w:rsidRDefault="00E71D7F"/>
  <w:p w:rsidR="00E71D7F" w:rsidRDefault="00E71D7F"/>
  <w:p w:rsidR="00E71D7F" w:rsidRDefault="00E71D7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4D7" w:rsidRDefault="00F574D7">
      <w:pPr>
        <w:spacing w:after="0" w:line="240" w:lineRule="auto"/>
      </w:pPr>
      <w:r>
        <w:separator/>
      </w:r>
    </w:p>
  </w:footnote>
  <w:footnote w:type="continuationSeparator" w:id="0">
    <w:p w:rsidR="00F574D7" w:rsidRDefault="00F57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FA"/>
    <w:multiLevelType w:val="multilevel"/>
    <w:tmpl w:val="811446D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80434D3"/>
    <w:multiLevelType w:val="hybridMultilevel"/>
    <w:tmpl w:val="8ACE84B4"/>
    <w:lvl w:ilvl="0" w:tplc="2F74EB66">
      <w:start w:val="1"/>
      <w:numFmt w:val="bullet"/>
      <w:lvlText w:val=""/>
      <w:lvlJc w:val="left"/>
      <w:pPr>
        <w:tabs>
          <w:tab w:val="num" w:pos="720"/>
        </w:tabs>
        <w:ind w:left="720" w:hanging="360"/>
      </w:pPr>
      <w:rPr>
        <w:rFonts w:ascii="Symbol" w:hAnsi="Symbol" w:hint="default"/>
      </w:rPr>
    </w:lvl>
    <w:lvl w:ilvl="1" w:tplc="50343180">
      <w:start w:val="1"/>
      <w:numFmt w:val="bullet"/>
      <w:lvlText w:val=""/>
      <w:lvlJc w:val="left"/>
      <w:pPr>
        <w:tabs>
          <w:tab w:val="num" w:pos="1440"/>
        </w:tabs>
        <w:ind w:left="1440" w:hanging="360"/>
      </w:pPr>
      <w:rPr>
        <w:rFonts w:ascii="Symbol" w:hAnsi="Symbol" w:hint="default"/>
      </w:rPr>
    </w:lvl>
    <w:lvl w:ilvl="2" w:tplc="658874DC">
      <w:start w:val="1"/>
      <w:numFmt w:val="bullet"/>
      <w:lvlText w:val=""/>
      <w:lvlJc w:val="left"/>
      <w:pPr>
        <w:tabs>
          <w:tab w:val="num" w:pos="2160"/>
        </w:tabs>
        <w:ind w:left="2160" w:hanging="360"/>
      </w:pPr>
      <w:rPr>
        <w:rFonts w:ascii="Symbol" w:hAnsi="Symbol" w:hint="default"/>
      </w:rPr>
    </w:lvl>
    <w:lvl w:ilvl="3" w:tplc="7C2888B6">
      <w:start w:val="1"/>
      <w:numFmt w:val="bullet"/>
      <w:lvlText w:val=""/>
      <w:lvlJc w:val="left"/>
      <w:pPr>
        <w:tabs>
          <w:tab w:val="num" w:pos="2880"/>
        </w:tabs>
        <w:ind w:left="2880" w:hanging="360"/>
      </w:pPr>
      <w:rPr>
        <w:rFonts w:ascii="Symbol" w:hAnsi="Symbol" w:hint="default"/>
      </w:rPr>
    </w:lvl>
    <w:lvl w:ilvl="4" w:tplc="36966004">
      <w:start w:val="1"/>
      <w:numFmt w:val="bullet"/>
      <w:lvlText w:val=""/>
      <w:lvlJc w:val="left"/>
      <w:pPr>
        <w:tabs>
          <w:tab w:val="num" w:pos="3600"/>
        </w:tabs>
        <w:ind w:left="3600" w:hanging="360"/>
      </w:pPr>
      <w:rPr>
        <w:rFonts w:ascii="Symbol" w:hAnsi="Symbol" w:hint="default"/>
      </w:rPr>
    </w:lvl>
    <w:lvl w:ilvl="5" w:tplc="09DE01DA">
      <w:start w:val="1"/>
      <w:numFmt w:val="bullet"/>
      <w:lvlText w:val=""/>
      <w:lvlJc w:val="left"/>
      <w:pPr>
        <w:tabs>
          <w:tab w:val="num" w:pos="4320"/>
        </w:tabs>
        <w:ind w:left="4320" w:hanging="360"/>
      </w:pPr>
      <w:rPr>
        <w:rFonts w:ascii="Symbol" w:hAnsi="Symbol" w:hint="default"/>
      </w:rPr>
    </w:lvl>
    <w:lvl w:ilvl="6" w:tplc="64441022">
      <w:start w:val="1"/>
      <w:numFmt w:val="bullet"/>
      <w:lvlText w:val=""/>
      <w:lvlJc w:val="left"/>
      <w:pPr>
        <w:tabs>
          <w:tab w:val="num" w:pos="5040"/>
        </w:tabs>
        <w:ind w:left="5040" w:hanging="360"/>
      </w:pPr>
      <w:rPr>
        <w:rFonts w:ascii="Symbol" w:hAnsi="Symbol" w:hint="default"/>
      </w:rPr>
    </w:lvl>
    <w:lvl w:ilvl="7" w:tplc="69B60C28">
      <w:start w:val="1"/>
      <w:numFmt w:val="bullet"/>
      <w:lvlText w:val=""/>
      <w:lvlJc w:val="left"/>
      <w:pPr>
        <w:tabs>
          <w:tab w:val="num" w:pos="5760"/>
        </w:tabs>
        <w:ind w:left="5760" w:hanging="360"/>
      </w:pPr>
      <w:rPr>
        <w:rFonts w:ascii="Symbol" w:hAnsi="Symbol" w:hint="default"/>
      </w:rPr>
    </w:lvl>
    <w:lvl w:ilvl="8" w:tplc="ADECC0A6">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DA12A1"/>
    <w:multiLevelType w:val="multilevel"/>
    <w:tmpl w:val="9E780E42"/>
    <w:lvl w:ilvl="0">
      <w:start w:val="1"/>
      <w:numFmt w:val="bullet"/>
      <w:lvlText w:val="●"/>
      <w:lvlJc w:val="left"/>
      <w:pPr>
        <w:ind w:left="830" w:hanging="360"/>
      </w:pPr>
      <w:rPr>
        <w:rFonts w:ascii="Noto Sans Symbols" w:eastAsia="Noto Sans Symbols" w:hAnsi="Noto Sans Symbols" w:cs="Noto Sans Symbols"/>
        <w:color w:val="000000"/>
        <w:vertAlign w:val="baseline"/>
      </w:rPr>
    </w:lvl>
    <w:lvl w:ilvl="1">
      <w:start w:val="1"/>
      <w:numFmt w:val="bullet"/>
      <w:lvlText w:val="o"/>
      <w:lvlJc w:val="left"/>
      <w:pPr>
        <w:ind w:left="1550" w:hanging="360"/>
      </w:pPr>
      <w:rPr>
        <w:rFonts w:ascii="Courier New" w:eastAsia="Courier New" w:hAnsi="Courier New" w:cs="Courier New"/>
        <w:vertAlign w:val="baseline"/>
      </w:rPr>
    </w:lvl>
    <w:lvl w:ilvl="2">
      <w:start w:val="1"/>
      <w:numFmt w:val="bullet"/>
      <w:lvlText w:val="▪"/>
      <w:lvlJc w:val="left"/>
      <w:pPr>
        <w:ind w:left="2270" w:hanging="360"/>
      </w:pPr>
      <w:rPr>
        <w:rFonts w:ascii="Noto Sans Symbols" w:eastAsia="Noto Sans Symbols" w:hAnsi="Noto Sans Symbols" w:cs="Noto Sans Symbols"/>
        <w:vertAlign w:val="baseline"/>
      </w:rPr>
    </w:lvl>
    <w:lvl w:ilvl="3">
      <w:start w:val="1"/>
      <w:numFmt w:val="bullet"/>
      <w:lvlText w:val="●"/>
      <w:lvlJc w:val="left"/>
      <w:pPr>
        <w:ind w:left="2990" w:hanging="360"/>
      </w:pPr>
      <w:rPr>
        <w:rFonts w:ascii="Noto Sans Symbols" w:eastAsia="Noto Sans Symbols" w:hAnsi="Noto Sans Symbols" w:cs="Noto Sans Symbols"/>
        <w:vertAlign w:val="baseline"/>
      </w:rPr>
    </w:lvl>
    <w:lvl w:ilvl="4">
      <w:start w:val="1"/>
      <w:numFmt w:val="bullet"/>
      <w:lvlText w:val="o"/>
      <w:lvlJc w:val="left"/>
      <w:pPr>
        <w:ind w:left="3710" w:hanging="360"/>
      </w:pPr>
      <w:rPr>
        <w:rFonts w:ascii="Courier New" w:eastAsia="Courier New" w:hAnsi="Courier New" w:cs="Courier New"/>
        <w:vertAlign w:val="baseline"/>
      </w:rPr>
    </w:lvl>
    <w:lvl w:ilvl="5">
      <w:start w:val="1"/>
      <w:numFmt w:val="bullet"/>
      <w:lvlText w:val="▪"/>
      <w:lvlJc w:val="left"/>
      <w:pPr>
        <w:ind w:left="4430" w:hanging="360"/>
      </w:pPr>
      <w:rPr>
        <w:rFonts w:ascii="Noto Sans Symbols" w:eastAsia="Noto Sans Symbols" w:hAnsi="Noto Sans Symbols" w:cs="Noto Sans Symbols"/>
        <w:vertAlign w:val="baseline"/>
      </w:rPr>
    </w:lvl>
    <w:lvl w:ilvl="6">
      <w:start w:val="1"/>
      <w:numFmt w:val="bullet"/>
      <w:lvlText w:val="●"/>
      <w:lvlJc w:val="left"/>
      <w:pPr>
        <w:ind w:left="5150" w:hanging="360"/>
      </w:pPr>
      <w:rPr>
        <w:rFonts w:ascii="Noto Sans Symbols" w:eastAsia="Noto Sans Symbols" w:hAnsi="Noto Sans Symbols" w:cs="Noto Sans Symbols"/>
        <w:vertAlign w:val="baseline"/>
      </w:rPr>
    </w:lvl>
    <w:lvl w:ilvl="7">
      <w:start w:val="1"/>
      <w:numFmt w:val="bullet"/>
      <w:lvlText w:val="o"/>
      <w:lvlJc w:val="left"/>
      <w:pPr>
        <w:ind w:left="5870" w:hanging="360"/>
      </w:pPr>
      <w:rPr>
        <w:rFonts w:ascii="Courier New" w:eastAsia="Courier New" w:hAnsi="Courier New" w:cs="Courier New"/>
        <w:vertAlign w:val="baseline"/>
      </w:rPr>
    </w:lvl>
    <w:lvl w:ilvl="8">
      <w:start w:val="1"/>
      <w:numFmt w:val="bullet"/>
      <w:lvlText w:val="▪"/>
      <w:lvlJc w:val="left"/>
      <w:pPr>
        <w:ind w:left="6590" w:hanging="360"/>
      </w:pPr>
      <w:rPr>
        <w:rFonts w:ascii="Noto Sans Symbols" w:eastAsia="Noto Sans Symbols" w:hAnsi="Noto Sans Symbols" w:cs="Noto Sans Symbols"/>
        <w:vertAlign w:val="baseline"/>
      </w:rPr>
    </w:lvl>
  </w:abstractNum>
  <w:abstractNum w:abstractNumId="3" w15:restartNumberingAfterBreak="0">
    <w:nsid w:val="0C4D0CD8"/>
    <w:multiLevelType w:val="hybridMultilevel"/>
    <w:tmpl w:val="E14845DE"/>
    <w:lvl w:ilvl="0" w:tplc="CB5C2C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8D9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46AE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AEE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2C7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0644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ED0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65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654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9B2E68"/>
    <w:multiLevelType w:val="hybridMultilevel"/>
    <w:tmpl w:val="20164DAE"/>
    <w:lvl w:ilvl="0" w:tplc="2CCAA580">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0EB9087C"/>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10C744C2"/>
    <w:multiLevelType w:val="multilevel"/>
    <w:tmpl w:val="811446D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14510AF5"/>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145825AE"/>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149B2EE7"/>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158F3BE1"/>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16D10D19"/>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 w15:restartNumberingAfterBreak="0">
    <w:nsid w:val="1761244F"/>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18CA3B60"/>
    <w:multiLevelType w:val="multilevel"/>
    <w:tmpl w:val="811446D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1F757C9E"/>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21E91CCE"/>
    <w:multiLevelType w:val="multilevel"/>
    <w:tmpl w:val="785832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30F27CF"/>
    <w:multiLevelType w:val="multilevel"/>
    <w:tmpl w:val="C300836C"/>
    <w:lvl w:ilvl="0">
      <w:start w:val="1"/>
      <w:numFmt w:val="bullet"/>
      <w:lvlText w:val="•"/>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2974740C"/>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8" w15:restartNumberingAfterBreak="0">
    <w:nsid w:val="2A05377D"/>
    <w:multiLevelType w:val="multilevel"/>
    <w:tmpl w:val="0A12A82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2B476E30"/>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0" w15:restartNumberingAfterBreak="0">
    <w:nsid w:val="2B8B206E"/>
    <w:multiLevelType w:val="multilevel"/>
    <w:tmpl w:val="C486E34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1" w15:restartNumberingAfterBreak="0">
    <w:nsid w:val="330F7108"/>
    <w:multiLevelType w:val="hybridMultilevel"/>
    <w:tmpl w:val="FF60A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469619D"/>
    <w:multiLevelType w:val="hybridMultilevel"/>
    <w:tmpl w:val="21F8A65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361D3CDE"/>
    <w:multiLevelType w:val="multilevel"/>
    <w:tmpl w:val="9C9E04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36A751CE"/>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5" w15:restartNumberingAfterBreak="0">
    <w:nsid w:val="37C83299"/>
    <w:multiLevelType w:val="hybridMultilevel"/>
    <w:tmpl w:val="B9E4E3BA"/>
    <w:lvl w:ilvl="0" w:tplc="ED0ED9F8">
      <w:start w:val="1"/>
      <w:numFmt w:val="decimal"/>
      <w:lvlText w:val="%1."/>
      <w:lvlJc w:val="left"/>
      <w:pPr>
        <w:ind w:left="2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DFC45B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8A76E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522D6D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B0E46A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130187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A40864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DA474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2E89C9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D650DD"/>
    <w:multiLevelType w:val="hybridMultilevel"/>
    <w:tmpl w:val="F6A80DC2"/>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27" w15:restartNumberingAfterBreak="0">
    <w:nsid w:val="389C756D"/>
    <w:multiLevelType w:val="multilevel"/>
    <w:tmpl w:val="2C028F4A"/>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3C460580"/>
    <w:multiLevelType w:val="multilevel"/>
    <w:tmpl w:val="423C490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9" w15:restartNumberingAfterBreak="0">
    <w:nsid w:val="3E074CC3"/>
    <w:multiLevelType w:val="multilevel"/>
    <w:tmpl w:val="811446D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0" w15:restartNumberingAfterBreak="0">
    <w:nsid w:val="41A7669C"/>
    <w:multiLevelType w:val="multilevel"/>
    <w:tmpl w:val="7D409F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1" w15:restartNumberingAfterBreak="0">
    <w:nsid w:val="4201705A"/>
    <w:multiLevelType w:val="hybridMultilevel"/>
    <w:tmpl w:val="DDA6CC0A"/>
    <w:lvl w:ilvl="0" w:tplc="2CCAA58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D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049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C25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3ED1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EA2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22C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42F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4A9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0C0C2C"/>
    <w:multiLevelType w:val="hybridMultilevel"/>
    <w:tmpl w:val="34425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7472CC4"/>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4748658C"/>
    <w:multiLevelType w:val="multilevel"/>
    <w:tmpl w:val="811446D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5" w15:restartNumberingAfterBreak="0">
    <w:nsid w:val="47FD6DCB"/>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4D2005D0"/>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7" w15:restartNumberingAfterBreak="0">
    <w:nsid w:val="4DA15C53"/>
    <w:multiLevelType w:val="multilevel"/>
    <w:tmpl w:val="811446D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8" w15:restartNumberingAfterBreak="0">
    <w:nsid w:val="4E130270"/>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9" w15:restartNumberingAfterBreak="0">
    <w:nsid w:val="54F46AE5"/>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0" w15:restartNumberingAfterBreak="0">
    <w:nsid w:val="55F13A74"/>
    <w:multiLevelType w:val="hybridMultilevel"/>
    <w:tmpl w:val="66DC91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74F421A"/>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2" w15:restartNumberingAfterBreak="0">
    <w:nsid w:val="58075D10"/>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3" w15:restartNumberingAfterBreak="0">
    <w:nsid w:val="58DE0D73"/>
    <w:multiLevelType w:val="hybridMultilevel"/>
    <w:tmpl w:val="6480FB3A"/>
    <w:lvl w:ilvl="0" w:tplc="9DD22C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3607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CA4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02F6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E473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43A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028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AF7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47F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AD31690"/>
    <w:multiLevelType w:val="multilevel"/>
    <w:tmpl w:val="811446D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5" w15:restartNumberingAfterBreak="0">
    <w:nsid w:val="5B370C68"/>
    <w:multiLevelType w:val="hybridMultilevel"/>
    <w:tmpl w:val="3738BA3C"/>
    <w:lvl w:ilvl="0" w:tplc="104E0164">
      <w:start w:val="1"/>
      <w:numFmt w:val="decimal"/>
      <w:lvlText w:val="(%1)"/>
      <w:lvlJc w:val="left"/>
      <w:pPr>
        <w:ind w:left="4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62E3E3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74226D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D845F5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508201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742436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9F4293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DD23E62">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AFAAB0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CF617B2"/>
    <w:multiLevelType w:val="multilevel"/>
    <w:tmpl w:val="90A0EC10"/>
    <w:lvl w:ilvl="0">
      <w:start w:val="11"/>
      <w:numFmt w:val="decimal"/>
      <w:lvlText w:val="%1."/>
      <w:lvlJc w:val="left"/>
      <w:pPr>
        <w:ind w:left="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CFF6A12"/>
    <w:multiLevelType w:val="hybridMultilevel"/>
    <w:tmpl w:val="481014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8" w15:restartNumberingAfterBreak="0">
    <w:nsid w:val="5FED5FA9"/>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9" w15:restartNumberingAfterBreak="0">
    <w:nsid w:val="60E4608D"/>
    <w:multiLevelType w:val="hybridMultilevel"/>
    <w:tmpl w:val="BD726B50"/>
    <w:lvl w:ilvl="0" w:tplc="3B242398">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82C056">
      <w:start w:val="1"/>
      <w:numFmt w:val="bullet"/>
      <w:lvlText w:val="o"/>
      <w:lvlJc w:val="left"/>
      <w:pPr>
        <w:ind w:left="1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66DD30">
      <w:start w:val="1"/>
      <w:numFmt w:val="bullet"/>
      <w:lvlText w:val="▪"/>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E21EA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ACAF4A">
      <w:start w:val="1"/>
      <w:numFmt w:val="bullet"/>
      <w:lvlText w:val="o"/>
      <w:lvlJc w:val="left"/>
      <w:pPr>
        <w:ind w:left="3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EC0D8E">
      <w:start w:val="1"/>
      <w:numFmt w:val="bullet"/>
      <w:lvlText w:val="▪"/>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B209CC">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A6061A">
      <w:start w:val="1"/>
      <w:numFmt w:val="bullet"/>
      <w:lvlText w:val="o"/>
      <w:lvlJc w:val="left"/>
      <w:pPr>
        <w:ind w:left="5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FE1762">
      <w:start w:val="1"/>
      <w:numFmt w:val="bullet"/>
      <w:lvlText w:val="▪"/>
      <w:lvlJc w:val="left"/>
      <w:pPr>
        <w:ind w:left="6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1431CE5"/>
    <w:multiLevelType w:val="hybridMultilevel"/>
    <w:tmpl w:val="C4629392"/>
    <w:lvl w:ilvl="0" w:tplc="AD94A5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189060D"/>
    <w:multiLevelType w:val="hybridMultilevel"/>
    <w:tmpl w:val="C6401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F7205F"/>
    <w:multiLevelType w:val="multilevel"/>
    <w:tmpl w:val="3844D2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3" w15:restartNumberingAfterBreak="0">
    <w:nsid w:val="65B7698A"/>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4" w15:restartNumberingAfterBreak="0">
    <w:nsid w:val="6AE51E35"/>
    <w:multiLevelType w:val="hybridMultilevel"/>
    <w:tmpl w:val="2AEAD882"/>
    <w:lvl w:ilvl="0" w:tplc="041F0001">
      <w:start w:val="1"/>
      <w:numFmt w:val="bullet"/>
      <w:lvlText w:val=""/>
      <w:lvlJc w:val="left"/>
      <w:pPr>
        <w:ind w:left="7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7106C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021E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62AC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628B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E0FC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A4B7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F4F5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621A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C4323DC"/>
    <w:multiLevelType w:val="multilevel"/>
    <w:tmpl w:val="BEFE8E3A"/>
    <w:lvl w:ilvl="0">
      <w:start w:val="1"/>
      <w:numFmt w:val="bullet"/>
      <w:lvlText w:val="•"/>
      <w:lvlJc w:val="left"/>
      <w:pPr>
        <w:ind w:left="10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6" w15:restartNumberingAfterBreak="0">
    <w:nsid w:val="6D2B6686"/>
    <w:multiLevelType w:val="multilevel"/>
    <w:tmpl w:val="811446D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7" w15:restartNumberingAfterBreak="0">
    <w:nsid w:val="6E877630"/>
    <w:multiLevelType w:val="multilevel"/>
    <w:tmpl w:val="3844D212"/>
    <w:lvl w:ilvl="0">
      <w:start w:val="1"/>
      <w:numFmt w:val="bullet"/>
      <w:lvlText w:val="●"/>
      <w:lvlJc w:val="left"/>
      <w:pPr>
        <w:ind w:left="360" w:hanging="360"/>
      </w:pPr>
      <w:rPr>
        <w:rFonts w:ascii="Noto Sans Symbols" w:eastAsia="Noto Sans Symbols" w:hAnsi="Noto Sans Symbols" w:cs="Noto Sans Symbols" w:hint="default"/>
        <w:vertAlign w:val="baseline"/>
      </w:rPr>
    </w:lvl>
    <w:lvl w:ilvl="1">
      <w:start w:val="1"/>
      <w:numFmt w:val="bullet"/>
      <w:lvlText w:val="o"/>
      <w:lvlJc w:val="left"/>
      <w:pPr>
        <w:ind w:left="1080" w:hanging="360"/>
      </w:pPr>
      <w:rPr>
        <w:rFonts w:ascii="Courier New" w:eastAsia="Courier New" w:hAnsi="Courier New" w:cs="Courier New" w:hint="default"/>
        <w:vertAlign w:val="baseline"/>
      </w:rPr>
    </w:lvl>
    <w:lvl w:ilvl="2">
      <w:start w:val="1"/>
      <w:numFmt w:val="bullet"/>
      <w:lvlText w:val="▪"/>
      <w:lvlJc w:val="left"/>
      <w:pPr>
        <w:ind w:left="1800" w:hanging="360"/>
      </w:pPr>
      <w:rPr>
        <w:rFonts w:ascii="Noto Sans Symbols" w:eastAsia="Noto Sans Symbols" w:hAnsi="Noto Sans Symbols" w:cs="Noto Sans Symbols" w:hint="default"/>
        <w:vertAlign w:val="baseline"/>
      </w:rPr>
    </w:lvl>
    <w:lvl w:ilvl="3">
      <w:start w:val="1"/>
      <w:numFmt w:val="bullet"/>
      <w:lvlText w:val="●"/>
      <w:lvlJc w:val="left"/>
      <w:pPr>
        <w:ind w:left="2520" w:hanging="360"/>
      </w:pPr>
      <w:rPr>
        <w:rFonts w:ascii="Noto Sans Symbols" w:eastAsia="Noto Sans Symbols" w:hAnsi="Noto Sans Symbols" w:cs="Noto Sans Symbols" w:hint="default"/>
        <w:vertAlign w:val="baseline"/>
      </w:rPr>
    </w:lvl>
    <w:lvl w:ilvl="4">
      <w:start w:val="1"/>
      <w:numFmt w:val="bullet"/>
      <w:lvlText w:val="o"/>
      <w:lvlJc w:val="left"/>
      <w:pPr>
        <w:ind w:left="3240" w:hanging="360"/>
      </w:pPr>
      <w:rPr>
        <w:rFonts w:ascii="Courier New" w:eastAsia="Courier New" w:hAnsi="Courier New" w:cs="Courier New" w:hint="default"/>
        <w:vertAlign w:val="baseline"/>
      </w:rPr>
    </w:lvl>
    <w:lvl w:ilvl="5">
      <w:start w:val="1"/>
      <w:numFmt w:val="bullet"/>
      <w:lvlText w:val="▪"/>
      <w:lvlJc w:val="left"/>
      <w:pPr>
        <w:ind w:left="3960" w:hanging="360"/>
      </w:pPr>
      <w:rPr>
        <w:rFonts w:ascii="Noto Sans Symbols" w:eastAsia="Noto Sans Symbols" w:hAnsi="Noto Sans Symbols" w:cs="Noto Sans Symbols" w:hint="default"/>
        <w:vertAlign w:val="baseline"/>
      </w:rPr>
    </w:lvl>
    <w:lvl w:ilvl="6">
      <w:start w:val="1"/>
      <w:numFmt w:val="bullet"/>
      <w:lvlText w:val="●"/>
      <w:lvlJc w:val="left"/>
      <w:pPr>
        <w:ind w:left="4680" w:hanging="360"/>
      </w:pPr>
      <w:rPr>
        <w:rFonts w:ascii="Noto Sans Symbols" w:eastAsia="Noto Sans Symbols" w:hAnsi="Noto Sans Symbols" w:cs="Noto Sans Symbols" w:hint="default"/>
        <w:vertAlign w:val="baseline"/>
      </w:rPr>
    </w:lvl>
    <w:lvl w:ilvl="7">
      <w:start w:val="1"/>
      <w:numFmt w:val="bullet"/>
      <w:lvlText w:val="o"/>
      <w:lvlJc w:val="left"/>
      <w:pPr>
        <w:ind w:left="5400" w:hanging="360"/>
      </w:pPr>
      <w:rPr>
        <w:rFonts w:ascii="Courier New" w:eastAsia="Courier New" w:hAnsi="Courier New" w:cs="Courier New" w:hint="default"/>
        <w:vertAlign w:val="baseline"/>
      </w:rPr>
    </w:lvl>
    <w:lvl w:ilvl="8">
      <w:start w:val="1"/>
      <w:numFmt w:val="bullet"/>
      <w:lvlText w:val="▪"/>
      <w:lvlJc w:val="left"/>
      <w:pPr>
        <w:ind w:left="6120" w:hanging="360"/>
      </w:pPr>
      <w:rPr>
        <w:rFonts w:ascii="Noto Sans Symbols" w:eastAsia="Noto Sans Symbols" w:hAnsi="Noto Sans Symbols" w:cs="Noto Sans Symbols" w:hint="default"/>
        <w:vertAlign w:val="baseline"/>
      </w:rPr>
    </w:lvl>
  </w:abstractNum>
  <w:abstractNum w:abstractNumId="58" w15:restartNumberingAfterBreak="0">
    <w:nsid w:val="70E67499"/>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9" w15:restartNumberingAfterBreak="0">
    <w:nsid w:val="762A0D67"/>
    <w:multiLevelType w:val="hybridMultilevel"/>
    <w:tmpl w:val="C088A3B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0" w15:restartNumberingAfterBreak="0">
    <w:nsid w:val="78854F14"/>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1" w15:restartNumberingAfterBreak="0">
    <w:nsid w:val="7BD85856"/>
    <w:multiLevelType w:val="hybridMultilevel"/>
    <w:tmpl w:val="D4625E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3"/>
  </w:num>
  <w:num w:numId="2">
    <w:abstractNumId w:val="3"/>
  </w:num>
  <w:num w:numId="3">
    <w:abstractNumId w:val="31"/>
  </w:num>
  <w:num w:numId="4">
    <w:abstractNumId w:val="49"/>
  </w:num>
  <w:num w:numId="5">
    <w:abstractNumId w:val="25"/>
  </w:num>
  <w:num w:numId="6">
    <w:abstractNumId w:val="46"/>
  </w:num>
  <w:num w:numId="7">
    <w:abstractNumId w:val="45"/>
  </w:num>
  <w:num w:numId="8">
    <w:abstractNumId w:val="54"/>
  </w:num>
  <w:num w:numId="9">
    <w:abstractNumId w:val="55"/>
  </w:num>
  <w:num w:numId="10">
    <w:abstractNumId w:val="27"/>
  </w:num>
  <w:num w:numId="11">
    <w:abstractNumId w:val="18"/>
  </w:num>
  <w:num w:numId="12">
    <w:abstractNumId w:val="20"/>
  </w:num>
  <w:num w:numId="13">
    <w:abstractNumId w:val="52"/>
  </w:num>
  <w:num w:numId="14">
    <w:abstractNumId w:val="28"/>
  </w:num>
  <w:num w:numId="15">
    <w:abstractNumId w:val="30"/>
  </w:num>
  <w:num w:numId="16">
    <w:abstractNumId w:val="2"/>
  </w:num>
  <w:num w:numId="17">
    <w:abstractNumId w:val="23"/>
  </w:num>
  <w:num w:numId="18">
    <w:abstractNumId w:val="16"/>
  </w:num>
  <w:num w:numId="19">
    <w:abstractNumId w:val="15"/>
  </w:num>
  <w:num w:numId="20">
    <w:abstractNumId w:val="0"/>
  </w:num>
  <w:num w:numId="21">
    <w:abstractNumId w:val="13"/>
  </w:num>
  <w:num w:numId="22">
    <w:abstractNumId w:val="29"/>
  </w:num>
  <w:num w:numId="23">
    <w:abstractNumId w:val="34"/>
  </w:num>
  <w:num w:numId="24">
    <w:abstractNumId w:val="44"/>
  </w:num>
  <w:num w:numId="25">
    <w:abstractNumId w:val="56"/>
  </w:num>
  <w:num w:numId="26">
    <w:abstractNumId w:val="37"/>
  </w:num>
  <w:num w:numId="27">
    <w:abstractNumId w:val="6"/>
  </w:num>
  <w:num w:numId="28">
    <w:abstractNumId w:val="39"/>
  </w:num>
  <w:num w:numId="29">
    <w:abstractNumId w:val="9"/>
  </w:num>
  <w:num w:numId="30">
    <w:abstractNumId w:val="12"/>
  </w:num>
  <w:num w:numId="31">
    <w:abstractNumId w:val="60"/>
  </w:num>
  <w:num w:numId="32">
    <w:abstractNumId w:val="5"/>
  </w:num>
  <w:num w:numId="33">
    <w:abstractNumId w:val="24"/>
  </w:num>
  <w:num w:numId="34">
    <w:abstractNumId w:val="8"/>
  </w:num>
  <w:num w:numId="35">
    <w:abstractNumId w:val="35"/>
  </w:num>
  <w:num w:numId="36">
    <w:abstractNumId w:val="41"/>
  </w:num>
  <w:num w:numId="37">
    <w:abstractNumId w:val="33"/>
  </w:num>
  <w:num w:numId="38">
    <w:abstractNumId w:val="53"/>
  </w:num>
  <w:num w:numId="39">
    <w:abstractNumId w:val="11"/>
  </w:num>
  <w:num w:numId="40">
    <w:abstractNumId w:val="19"/>
  </w:num>
  <w:num w:numId="41">
    <w:abstractNumId w:val="42"/>
  </w:num>
  <w:num w:numId="42">
    <w:abstractNumId w:val="10"/>
  </w:num>
  <w:num w:numId="43">
    <w:abstractNumId w:val="7"/>
  </w:num>
  <w:num w:numId="44">
    <w:abstractNumId w:val="14"/>
  </w:num>
  <w:num w:numId="45">
    <w:abstractNumId w:val="36"/>
  </w:num>
  <w:num w:numId="46">
    <w:abstractNumId w:val="17"/>
  </w:num>
  <w:num w:numId="47">
    <w:abstractNumId w:val="48"/>
  </w:num>
  <w:num w:numId="48">
    <w:abstractNumId w:val="58"/>
  </w:num>
  <w:num w:numId="49">
    <w:abstractNumId w:val="38"/>
  </w:num>
  <w:num w:numId="50">
    <w:abstractNumId w:val="59"/>
  </w:num>
  <w:num w:numId="51">
    <w:abstractNumId w:val="32"/>
  </w:num>
  <w:num w:numId="52">
    <w:abstractNumId w:val="40"/>
  </w:num>
  <w:num w:numId="53">
    <w:abstractNumId w:val="21"/>
  </w:num>
  <w:num w:numId="54">
    <w:abstractNumId w:val="4"/>
  </w:num>
  <w:num w:numId="55">
    <w:abstractNumId w:val="26"/>
  </w:num>
  <w:num w:numId="56">
    <w:abstractNumId w:val="51"/>
  </w:num>
  <w:num w:numId="57">
    <w:abstractNumId w:val="50"/>
  </w:num>
  <w:num w:numId="58">
    <w:abstractNumId w:val="22"/>
  </w:num>
  <w:num w:numId="59">
    <w:abstractNumId w:val="57"/>
  </w:num>
  <w:num w:numId="60">
    <w:abstractNumId w:val="47"/>
  </w:num>
  <w:num w:numId="61">
    <w:abstractNumId w:val="61"/>
  </w:num>
  <w:num w:numId="62">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1191"/>
  <w:hyphenationZone w:val="425"/>
  <w:characterSpacingControl w:val="doNotCompress"/>
  <w:hdrShapeDefaults>
    <o:shapedefaults v:ext="edit" spidmax="2049">
      <o:colormru v:ext="edit" colors="#e6fdfe,#006,red,#ed7d31,#70ad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9A"/>
    <w:rsid w:val="00000341"/>
    <w:rsid w:val="00000EC5"/>
    <w:rsid w:val="00002664"/>
    <w:rsid w:val="000034C2"/>
    <w:rsid w:val="0000354A"/>
    <w:rsid w:val="00003D30"/>
    <w:rsid w:val="00005B7C"/>
    <w:rsid w:val="00006141"/>
    <w:rsid w:val="00006461"/>
    <w:rsid w:val="000065CD"/>
    <w:rsid w:val="00006CFA"/>
    <w:rsid w:val="000073F0"/>
    <w:rsid w:val="000108B1"/>
    <w:rsid w:val="00011558"/>
    <w:rsid w:val="000128F2"/>
    <w:rsid w:val="000130EE"/>
    <w:rsid w:val="00013F1D"/>
    <w:rsid w:val="0001593A"/>
    <w:rsid w:val="00016D73"/>
    <w:rsid w:val="00020B8D"/>
    <w:rsid w:val="00020F1E"/>
    <w:rsid w:val="0002119C"/>
    <w:rsid w:val="000241C7"/>
    <w:rsid w:val="0002650D"/>
    <w:rsid w:val="00026823"/>
    <w:rsid w:val="00032C92"/>
    <w:rsid w:val="0003322F"/>
    <w:rsid w:val="0003662F"/>
    <w:rsid w:val="000369CD"/>
    <w:rsid w:val="000407CB"/>
    <w:rsid w:val="000411DC"/>
    <w:rsid w:val="00043E8C"/>
    <w:rsid w:val="000449FF"/>
    <w:rsid w:val="0004644C"/>
    <w:rsid w:val="00046996"/>
    <w:rsid w:val="00047FED"/>
    <w:rsid w:val="00051391"/>
    <w:rsid w:val="000518E0"/>
    <w:rsid w:val="00051F24"/>
    <w:rsid w:val="000521D2"/>
    <w:rsid w:val="00052CD4"/>
    <w:rsid w:val="00054E24"/>
    <w:rsid w:val="000570A3"/>
    <w:rsid w:val="00057694"/>
    <w:rsid w:val="00057D40"/>
    <w:rsid w:val="0006051D"/>
    <w:rsid w:val="00060622"/>
    <w:rsid w:val="000609D7"/>
    <w:rsid w:val="0006123A"/>
    <w:rsid w:val="00061250"/>
    <w:rsid w:val="00062DA9"/>
    <w:rsid w:val="00063C17"/>
    <w:rsid w:val="00063D19"/>
    <w:rsid w:val="000648C4"/>
    <w:rsid w:val="00064BB1"/>
    <w:rsid w:val="00065AE0"/>
    <w:rsid w:val="00065E00"/>
    <w:rsid w:val="00066E21"/>
    <w:rsid w:val="00067420"/>
    <w:rsid w:val="00071D4A"/>
    <w:rsid w:val="00071E8F"/>
    <w:rsid w:val="000743A9"/>
    <w:rsid w:val="00074923"/>
    <w:rsid w:val="00077169"/>
    <w:rsid w:val="000829F4"/>
    <w:rsid w:val="0008476F"/>
    <w:rsid w:val="00084D08"/>
    <w:rsid w:val="00086195"/>
    <w:rsid w:val="00086A80"/>
    <w:rsid w:val="00087BA8"/>
    <w:rsid w:val="000904BD"/>
    <w:rsid w:val="000910B3"/>
    <w:rsid w:val="00091C5E"/>
    <w:rsid w:val="00091ECB"/>
    <w:rsid w:val="00093CA2"/>
    <w:rsid w:val="00095A69"/>
    <w:rsid w:val="00095B1C"/>
    <w:rsid w:val="00096477"/>
    <w:rsid w:val="00097923"/>
    <w:rsid w:val="00097E46"/>
    <w:rsid w:val="000A116D"/>
    <w:rsid w:val="000A1598"/>
    <w:rsid w:val="000A15F5"/>
    <w:rsid w:val="000A311D"/>
    <w:rsid w:val="000A4322"/>
    <w:rsid w:val="000A5377"/>
    <w:rsid w:val="000A72B1"/>
    <w:rsid w:val="000A7F69"/>
    <w:rsid w:val="000B0182"/>
    <w:rsid w:val="000B1429"/>
    <w:rsid w:val="000B1953"/>
    <w:rsid w:val="000B1DA1"/>
    <w:rsid w:val="000B23E6"/>
    <w:rsid w:val="000B4FD8"/>
    <w:rsid w:val="000B5A0A"/>
    <w:rsid w:val="000B72A3"/>
    <w:rsid w:val="000B77A0"/>
    <w:rsid w:val="000C09B6"/>
    <w:rsid w:val="000C1CA3"/>
    <w:rsid w:val="000C4733"/>
    <w:rsid w:val="000C4818"/>
    <w:rsid w:val="000C4E6C"/>
    <w:rsid w:val="000C4ED3"/>
    <w:rsid w:val="000C6333"/>
    <w:rsid w:val="000C6B5E"/>
    <w:rsid w:val="000C758D"/>
    <w:rsid w:val="000C7969"/>
    <w:rsid w:val="000D005A"/>
    <w:rsid w:val="000D050F"/>
    <w:rsid w:val="000D082A"/>
    <w:rsid w:val="000D15CD"/>
    <w:rsid w:val="000D2B9D"/>
    <w:rsid w:val="000D3057"/>
    <w:rsid w:val="000D3BE9"/>
    <w:rsid w:val="000D4375"/>
    <w:rsid w:val="000D5AA4"/>
    <w:rsid w:val="000D7775"/>
    <w:rsid w:val="000E03BD"/>
    <w:rsid w:val="000E1B00"/>
    <w:rsid w:val="000E23FB"/>
    <w:rsid w:val="000E379E"/>
    <w:rsid w:val="000E3B77"/>
    <w:rsid w:val="000E3CAE"/>
    <w:rsid w:val="000E4E88"/>
    <w:rsid w:val="000E591D"/>
    <w:rsid w:val="000E5B36"/>
    <w:rsid w:val="000E6086"/>
    <w:rsid w:val="000E6D89"/>
    <w:rsid w:val="000E7F86"/>
    <w:rsid w:val="000F01C0"/>
    <w:rsid w:val="000F133C"/>
    <w:rsid w:val="000F187D"/>
    <w:rsid w:val="000F1DA9"/>
    <w:rsid w:val="000F2304"/>
    <w:rsid w:val="000F26C3"/>
    <w:rsid w:val="000F323A"/>
    <w:rsid w:val="000F6696"/>
    <w:rsid w:val="000F6935"/>
    <w:rsid w:val="00100A37"/>
    <w:rsid w:val="00100B08"/>
    <w:rsid w:val="0010175C"/>
    <w:rsid w:val="00103EC0"/>
    <w:rsid w:val="0010442C"/>
    <w:rsid w:val="0010477F"/>
    <w:rsid w:val="00104791"/>
    <w:rsid w:val="00107DFD"/>
    <w:rsid w:val="00114781"/>
    <w:rsid w:val="00116A6B"/>
    <w:rsid w:val="00121060"/>
    <w:rsid w:val="001210A8"/>
    <w:rsid w:val="001215D1"/>
    <w:rsid w:val="00122223"/>
    <w:rsid w:val="001222DE"/>
    <w:rsid w:val="0012320E"/>
    <w:rsid w:val="001275A7"/>
    <w:rsid w:val="00127A9A"/>
    <w:rsid w:val="00134AF2"/>
    <w:rsid w:val="00134CD0"/>
    <w:rsid w:val="001353EA"/>
    <w:rsid w:val="001357F1"/>
    <w:rsid w:val="00136E28"/>
    <w:rsid w:val="00140DC1"/>
    <w:rsid w:val="00141297"/>
    <w:rsid w:val="001434F6"/>
    <w:rsid w:val="00143E09"/>
    <w:rsid w:val="001452F4"/>
    <w:rsid w:val="001457CB"/>
    <w:rsid w:val="00146AF7"/>
    <w:rsid w:val="001473F4"/>
    <w:rsid w:val="00150ED5"/>
    <w:rsid w:val="00152C76"/>
    <w:rsid w:val="00152FDE"/>
    <w:rsid w:val="00156283"/>
    <w:rsid w:val="00157D81"/>
    <w:rsid w:val="00161934"/>
    <w:rsid w:val="00162BBC"/>
    <w:rsid w:val="00163346"/>
    <w:rsid w:val="001642B6"/>
    <w:rsid w:val="001642DB"/>
    <w:rsid w:val="00164787"/>
    <w:rsid w:val="00164789"/>
    <w:rsid w:val="00165A50"/>
    <w:rsid w:val="0016767D"/>
    <w:rsid w:val="0017008F"/>
    <w:rsid w:val="00170AE7"/>
    <w:rsid w:val="00171263"/>
    <w:rsid w:val="001716EF"/>
    <w:rsid w:val="00171ABF"/>
    <w:rsid w:val="00174C2C"/>
    <w:rsid w:val="001772EA"/>
    <w:rsid w:val="001777DC"/>
    <w:rsid w:val="00177AC9"/>
    <w:rsid w:val="0018080B"/>
    <w:rsid w:val="001808C2"/>
    <w:rsid w:val="00182AE8"/>
    <w:rsid w:val="001835A1"/>
    <w:rsid w:val="00183667"/>
    <w:rsid w:val="00183C7E"/>
    <w:rsid w:val="00187EDB"/>
    <w:rsid w:val="001921AB"/>
    <w:rsid w:val="0019258B"/>
    <w:rsid w:val="00192918"/>
    <w:rsid w:val="0019338E"/>
    <w:rsid w:val="00194A6F"/>
    <w:rsid w:val="00195788"/>
    <w:rsid w:val="00195EF3"/>
    <w:rsid w:val="0019658D"/>
    <w:rsid w:val="00196A3A"/>
    <w:rsid w:val="00197840"/>
    <w:rsid w:val="00197CFD"/>
    <w:rsid w:val="001A12C3"/>
    <w:rsid w:val="001A252D"/>
    <w:rsid w:val="001A29D2"/>
    <w:rsid w:val="001A2B08"/>
    <w:rsid w:val="001A32A9"/>
    <w:rsid w:val="001A35E9"/>
    <w:rsid w:val="001A4A79"/>
    <w:rsid w:val="001A5331"/>
    <w:rsid w:val="001A5CD4"/>
    <w:rsid w:val="001A7983"/>
    <w:rsid w:val="001B0146"/>
    <w:rsid w:val="001B0F3B"/>
    <w:rsid w:val="001B3359"/>
    <w:rsid w:val="001B3896"/>
    <w:rsid w:val="001B4933"/>
    <w:rsid w:val="001B6CFC"/>
    <w:rsid w:val="001B7A52"/>
    <w:rsid w:val="001B7B3A"/>
    <w:rsid w:val="001C0180"/>
    <w:rsid w:val="001C055C"/>
    <w:rsid w:val="001C16C0"/>
    <w:rsid w:val="001C1921"/>
    <w:rsid w:val="001C23D3"/>
    <w:rsid w:val="001C316D"/>
    <w:rsid w:val="001C38A7"/>
    <w:rsid w:val="001C3F33"/>
    <w:rsid w:val="001C49AC"/>
    <w:rsid w:val="001C51BA"/>
    <w:rsid w:val="001C5F02"/>
    <w:rsid w:val="001C6F6B"/>
    <w:rsid w:val="001D0763"/>
    <w:rsid w:val="001D12D5"/>
    <w:rsid w:val="001D12FD"/>
    <w:rsid w:val="001D5992"/>
    <w:rsid w:val="001D66A3"/>
    <w:rsid w:val="001D6E30"/>
    <w:rsid w:val="001E26FB"/>
    <w:rsid w:val="001E3328"/>
    <w:rsid w:val="001E3525"/>
    <w:rsid w:val="001E3873"/>
    <w:rsid w:val="001E42D9"/>
    <w:rsid w:val="001E4A77"/>
    <w:rsid w:val="001E5893"/>
    <w:rsid w:val="001E5DE9"/>
    <w:rsid w:val="001E6BCF"/>
    <w:rsid w:val="001E7157"/>
    <w:rsid w:val="001F0154"/>
    <w:rsid w:val="001F0F48"/>
    <w:rsid w:val="001F4BB9"/>
    <w:rsid w:val="00200DBF"/>
    <w:rsid w:val="00200FFD"/>
    <w:rsid w:val="00203342"/>
    <w:rsid w:val="002034D8"/>
    <w:rsid w:val="00203554"/>
    <w:rsid w:val="00203E85"/>
    <w:rsid w:val="00206A33"/>
    <w:rsid w:val="00206B82"/>
    <w:rsid w:val="0020709D"/>
    <w:rsid w:val="002107C2"/>
    <w:rsid w:val="002118DA"/>
    <w:rsid w:val="002127CD"/>
    <w:rsid w:val="00212B91"/>
    <w:rsid w:val="00213914"/>
    <w:rsid w:val="00214E10"/>
    <w:rsid w:val="00221619"/>
    <w:rsid w:val="00222FA4"/>
    <w:rsid w:val="00223EB8"/>
    <w:rsid w:val="00225292"/>
    <w:rsid w:val="00225E3E"/>
    <w:rsid w:val="0022690C"/>
    <w:rsid w:val="00227672"/>
    <w:rsid w:val="00227A38"/>
    <w:rsid w:val="00231214"/>
    <w:rsid w:val="00231E56"/>
    <w:rsid w:val="00231FFF"/>
    <w:rsid w:val="002331B2"/>
    <w:rsid w:val="00235E29"/>
    <w:rsid w:val="002360AE"/>
    <w:rsid w:val="00236DB0"/>
    <w:rsid w:val="0023783F"/>
    <w:rsid w:val="002415A6"/>
    <w:rsid w:val="002434EC"/>
    <w:rsid w:val="0024658B"/>
    <w:rsid w:val="002467E3"/>
    <w:rsid w:val="00246C8D"/>
    <w:rsid w:val="002478AD"/>
    <w:rsid w:val="00251873"/>
    <w:rsid w:val="002524A8"/>
    <w:rsid w:val="0025584B"/>
    <w:rsid w:val="00256A61"/>
    <w:rsid w:val="00256ACF"/>
    <w:rsid w:val="002577EF"/>
    <w:rsid w:val="002614A8"/>
    <w:rsid w:val="00263ED8"/>
    <w:rsid w:val="00264636"/>
    <w:rsid w:val="0026466F"/>
    <w:rsid w:val="002650AE"/>
    <w:rsid w:val="0026517A"/>
    <w:rsid w:val="002662B7"/>
    <w:rsid w:val="00266A7A"/>
    <w:rsid w:val="00266D82"/>
    <w:rsid w:val="00270FB9"/>
    <w:rsid w:val="00271180"/>
    <w:rsid w:val="002713CF"/>
    <w:rsid w:val="002718C1"/>
    <w:rsid w:val="00273A02"/>
    <w:rsid w:val="002744E9"/>
    <w:rsid w:val="00274835"/>
    <w:rsid w:val="00274C73"/>
    <w:rsid w:val="0027644B"/>
    <w:rsid w:val="00276D3E"/>
    <w:rsid w:val="00280624"/>
    <w:rsid w:val="0028115E"/>
    <w:rsid w:val="00281EE1"/>
    <w:rsid w:val="00282DE6"/>
    <w:rsid w:val="002830B2"/>
    <w:rsid w:val="0028318C"/>
    <w:rsid w:val="0028326B"/>
    <w:rsid w:val="0028363F"/>
    <w:rsid w:val="00283843"/>
    <w:rsid w:val="002845EE"/>
    <w:rsid w:val="002867B7"/>
    <w:rsid w:val="002910B9"/>
    <w:rsid w:val="00291993"/>
    <w:rsid w:val="00292CA5"/>
    <w:rsid w:val="00292FCD"/>
    <w:rsid w:val="00293F0E"/>
    <w:rsid w:val="00296FDE"/>
    <w:rsid w:val="00297647"/>
    <w:rsid w:val="002A0DC5"/>
    <w:rsid w:val="002A1CB8"/>
    <w:rsid w:val="002A38C6"/>
    <w:rsid w:val="002A41D0"/>
    <w:rsid w:val="002A4FEB"/>
    <w:rsid w:val="002B1409"/>
    <w:rsid w:val="002B1C21"/>
    <w:rsid w:val="002B2A10"/>
    <w:rsid w:val="002B5CCD"/>
    <w:rsid w:val="002B7B65"/>
    <w:rsid w:val="002C1A4F"/>
    <w:rsid w:val="002C2145"/>
    <w:rsid w:val="002C3413"/>
    <w:rsid w:val="002C4BED"/>
    <w:rsid w:val="002C5FC0"/>
    <w:rsid w:val="002C66CB"/>
    <w:rsid w:val="002C6848"/>
    <w:rsid w:val="002C691B"/>
    <w:rsid w:val="002D166E"/>
    <w:rsid w:val="002D1897"/>
    <w:rsid w:val="002D2D63"/>
    <w:rsid w:val="002D4FF4"/>
    <w:rsid w:val="002D5888"/>
    <w:rsid w:val="002D784B"/>
    <w:rsid w:val="002D7858"/>
    <w:rsid w:val="002E31D2"/>
    <w:rsid w:val="002F05FF"/>
    <w:rsid w:val="002F18D2"/>
    <w:rsid w:val="002F1F6C"/>
    <w:rsid w:val="002F224E"/>
    <w:rsid w:val="002F351A"/>
    <w:rsid w:val="002F5C67"/>
    <w:rsid w:val="002F668A"/>
    <w:rsid w:val="002F704E"/>
    <w:rsid w:val="002F70D4"/>
    <w:rsid w:val="002F712A"/>
    <w:rsid w:val="002F78F7"/>
    <w:rsid w:val="00300032"/>
    <w:rsid w:val="0030125E"/>
    <w:rsid w:val="003012AA"/>
    <w:rsid w:val="003014EE"/>
    <w:rsid w:val="003021F9"/>
    <w:rsid w:val="00302758"/>
    <w:rsid w:val="00302A96"/>
    <w:rsid w:val="0030310C"/>
    <w:rsid w:val="00304FAD"/>
    <w:rsid w:val="00305E4F"/>
    <w:rsid w:val="003064A2"/>
    <w:rsid w:val="00306E0C"/>
    <w:rsid w:val="00310405"/>
    <w:rsid w:val="00310517"/>
    <w:rsid w:val="003105D9"/>
    <w:rsid w:val="00310636"/>
    <w:rsid w:val="003107AB"/>
    <w:rsid w:val="00311097"/>
    <w:rsid w:val="003152B8"/>
    <w:rsid w:val="003154E8"/>
    <w:rsid w:val="00315CDF"/>
    <w:rsid w:val="00316810"/>
    <w:rsid w:val="003215B2"/>
    <w:rsid w:val="00323245"/>
    <w:rsid w:val="0032434C"/>
    <w:rsid w:val="00325732"/>
    <w:rsid w:val="00325E36"/>
    <w:rsid w:val="003264A5"/>
    <w:rsid w:val="003264C3"/>
    <w:rsid w:val="00327A46"/>
    <w:rsid w:val="00327A71"/>
    <w:rsid w:val="00327D60"/>
    <w:rsid w:val="00327E23"/>
    <w:rsid w:val="00330AEB"/>
    <w:rsid w:val="00330FC7"/>
    <w:rsid w:val="003319C5"/>
    <w:rsid w:val="00331AC3"/>
    <w:rsid w:val="00333623"/>
    <w:rsid w:val="00333ADE"/>
    <w:rsid w:val="00335082"/>
    <w:rsid w:val="00335300"/>
    <w:rsid w:val="0033576E"/>
    <w:rsid w:val="003367DA"/>
    <w:rsid w:val="00336FB8"/>
    <w:rsid w:val="003372A4"/>
    <w:rsid w:val="003376A7"/>
    <w:rsid w:val="00337DE7"/>
    <w:rsid w:val="00340122"/>
    <w:rsid w:val="003403B7"/>
    <w:rsid w:val="00342486"/>
    <w:rsid w:val="00342A97"/>
    <w:rsid w:val="00344708"/>
    <w:rsid w:val="00345432"/>
    <w:rsid w:val="00345C79"/>
    <w:rsid w:val="00346274"/>
    <w:rsid w:val="00347862"/>
    <w:rsid w:val="00351CFB"/>
    <w:rsid w:val="00352216"/>
    <w:rsid w:val="0035398A"/>
    <w:rsid w:val="003547CF"/>
    <w:rsid w:val="003565BB"/>
    <w:rsid w:val="00356AA4"/>
    <w:rsid w:val="00361465"/>
    <w:rsid w:val="00362262"/>
    <w:rsid w:val="003627A5"/>
    <w:rsid w:val="00362BD6"/>
    <w:rsid w:val="003632E3"/>
    <w:rsid w:val="00364578"/>
    <w:rsid w:val="00365506"/>
    <w:rsid w:val="0036588E"/>
    <w:rsid w:val="00365FFC"/>
    <w:rsid w:val="003665E8"/>
    <w:rsid w:val="0036713B"/>
    <w:rsid w:val="00367B70"/>
    <w:rsid w:val="00367DD1"/>
    <w:rsid w:val="00367DFF"/>
    <w:rsid w:val="0037159E"/>
    <w:rsid w:val="00371711"/>
    <w:rsid w:val="00373FCC"/>
    <w:rsid w:val="003744F1"/>
    <w:rsid w:val="0038007B"/>
    <w:rsid w:val="00382FDB"/>
    <w:rsid w:val="00383346"/>
    <w:rsid w:val="003833A4"/>
    <w:rsid w:val="00383D94"/>
    <w:rsid w:val="00384C33"/>
    <w:rsid w:val="00384F17"/>
    <w:rsid w:val="00385395"/>
    <w:rsid w:val="00385AC5"/>
    <w:rsid w:val="00385BD0"/>
    <w:rsid w:val="00386002"/>
    <w:rsid w:val="00386B82"/>
    <w:rsid w:val="00390598"/>
    <w:rsid w:val="00390773"/>
    <w:rsid w:val="003909DA"/>
    <w:rsid w:val="00391ED3"/>
    <w:rsid w:val="003941B1"/>
    <w:rsid w:val="003958D9"/>
    <w:rsid w:val="00396286"/>
    <w:rsid w:val="00396FFF"/>
    <w:rsid w:val="003979AE"/>
    <w:rsid w:val="003A0F3B"/>
    <w:rsid w:val="003A1BB6"/>
    <w:rsid w:val="003A43E9"/>
    <w:rsid w:val="003A546E"/>
    <w:rsid w:val="003A6B35"/>
    <w:rsid w:val="003A6CDC"/>
    <w:rsid w:val="003A6D49"/>
    <w:rsid w:val="003A756C"/>
    <w:rsid w:val="003B0142"/>
    <w:rsid w:val="003B1B4D"/>
    <w:rsid w:val="003B3DD7"/>
    <w:rsid w:val="003B7020"/>
    <w:rsid w:val="003B7B16"/>
    <w:rsid w:val="003C1501"/>
    <w:rsid w:val="003C6344"/>
    <w:rsid w:val="003C77BB"/>
    <w:rsid w:val="003D0A96"/>
    <w:rsid w:val="003D105C"/>
    <w:rsid w:val="003D32CA"/>
    <w:rsid w:val="003D3CA5"/>
    <w:rsid w:val="003D4724"/>
    <w:rsid w:val="003D5308"/>
    <w:rsid w:val="003D58F1"/>
    <w:rsid w:val="003D7673"/>
    <w:rsid w:val="003D77A0"/>
    <w:rsid w:val="003E0E52"/>
    <w:rsid w:val="003E1091"/>
    <w:rsid w:val="003E14CD"/>
    <w:rsid w:val="003E18A8"/>
    <w:rsid w:val="003E1CDA"/>
    <w:rsid w:val="003E44F8"/>
    <w:rsid w:val="003E4849"/>
    <w:rsid w:val="003E56E6"/>
    <w:rsid w:val="003E704D"/>
    <w:rsid w:val="003F050D"/>
    <w:rsid w:val="003F0C9C"/>
    <w:rsid w:val="003F33B9"/>
    <w:rsid w:val="003F3AE9"/>
    <w:rsid w:val="003F6104"/>
    <w:rsid w:val="003F79AF"/>
    <w:rsid w:val="0040064F"/>
    <w:rsid w:val="004006A7"/>
    <w:rsid w:val="00400AAE"/>
    <w:rsid w:val="004012A3"/>
    <w:rsid w:val="00401736"/>
    <w:rsid w:val="00401835"/>
    <w:rsid w:val="004024D9"/>
    <w:rsid w:val="00402BDC"/>
    <w:rsid w:val="00403FBC"/>
    <w:rsid w:val="004062F6"/>
    <w:rsid w:val="004064B8"/>
    <w:rsid w:val="00411659"/>
    <w:rsid w:val="00412F91"/>
    <w:rsid w:val="00413659"/>
    <w:rsid w:val="004138A3"/>
    <w:rsid w:val="0041424F"/>
    <w:rsid w:val="00414C7B"/>
    <w:rsid w:val="00420A25"/>
    <w:rsid w:val="00420B9C"/>
    <w:rsid w:val="00422148"/>
    <w:rsid w:val="0042239A"/>
    <w:rsid w:val="00423601"/>
    <w:rsid w:val="00423A93"/>
    <w:rsid w:val="00423DDF"/>
    <w:rsid w:val="00426827"/>
    <w:rsid w:val="004309AF"/>
    <w:rsid w:val="00430F7C"/>
    <w:rsid w:val="00431409"/>
    <w:rsid w:val="0043270A"/>
    <w:rsid w:val="00433B8A"/>
    <w:rsid w:val="004353EB"/>
    <w:rsid w:val="00435A63"/>
    <w:rsid w:val="004369B0"/>
    <w:rsid w:val="0043773B"/>
    <w:rsid w:val="00437AE4"/>
    <w:rsid w:val="00441409"/>
    <w:rsid w:val="004424A1"/>
    <w:rsid w:val="00443550"/>
    <w:rsid w:val="004440D9"/>
    <w:rsid w:val="00444558"/>
    <w:rsid w:val="00445794"/>
    <w:rsid w:val="00445B7E"/>
    <w:rsid w:val="004478E3"/>
    <w:rsid w:val="0045063C"/>
    <w:rsid w:val="0045087D"/>
    <w:rsid w:val="0045108A"/>
    <w:rsid w:val="0045149C"/>
    <w:rsid w:val="00451A9C"/>
    <w:rsid w:val="0045284F"/>
    <w:rsid w:val="00453E97"/>
    <w:rsid w:val="0045422C"/>
    <w:rsid w:val="00456375"/>
    <w:rsid w:val="004574FE"/>
    <w:rsid w:val="00460FE4"/>
    <w:rsid w:val="0046483C"/>
    <w:rsid w:val="00465058"/>
    <w:rsid w:val="0046737D"/>
    <w:rsid w:val="00470301"/>
    <w:rsid w:val="00470B29"/>
    <w:rsid w:val="00470E3E"/>
    <w:rsid w:val="004711BD"/>
    <w:rsid w:val="0047294A"/>
    <w:rsid w:val="00472E95"/>
    <w:rsid w:val="0047429F"/>
    <w:rsid w:val="00474494"/>
    <w:rsid w:val="00474B6C"/>
    <w:rsid w:val="00476C85"/>
    <w:rsid w:val="0047737C"/>
    <w:rsid w:val="004779D7"/>
    <w:rsid w:val="00477DDF"/>
    <w:rsid w:val="00481769"/>
    <w:rsid w:val="00482F91"/>
    <w:rsid w:val="004845EE"/>
    <w:rsid w:val="00485992"/>
    <w:rsid w:val="00487356"/>
    <w:rsid w:val="004906F4"/>
    <w:rsid w:val="0049138F"/>
    <w:rsid w:val="0049235B"/>
    <w:rsid w:val="0049285D"/>
    <w:rsid w:val="004935F8"/>
    <w:rsid w:val="00494638"/>
    <w:rsid w:val="00494CA1"/>
    <w:rsid w:val="00495174"/>
    <w:rsid w:val="00496547"/>
    <w:rsid w:val="004A0038"/>
    <w:rsid w:val="004A01E5"/>
    <w:rsid w:val="004A0E6D"/>
    <w:rsid w:val="004A1F20"/>
    <w:rsid w:val="004A4FE8"/>
    <w:rsid w:val="004B15C0"/>
    <w:rsid w:val="004B1F57"/>
    <w:rsid w:val="004B289A"/>
    <w:rsid w:val="004B293B"/>
    <w:rsid w:val="004B35F8"/>
    <w:rsid w:val="004B3883"/>
    <w:rsid w:val="004B3E4F"/>
    <w:rsid w:val="004B3F21"/>
    <w:rsid w:val="004B435B"/>
    <w:rsid w:val="004B6498"/>
    <w:rsid w:val="004B7D7E"/>
    <w:rsid w:val="004C005A"/>
    <w:rsid w:val="004C0513"/>
    <w:rsid w:val="004C0923"/>
    <w:rsid w:val="004C0C81"/>
    <w:rsid w:val="004C1DC3"/>
    <w:rsid w:val="004C1F63"/>
    <w:rsid w:val="004C24A7"/>
    <w:rsid w:val="004C2798"/>
    <w:rsid w:val="004C3D8A"/>
    <w:rsid w:val="004D1FDF"/>
    <w:rsid w:val="004D23F3"/>
    <w:rsid w:val="004D3008"/>
    <w:rsid w:val="004D441E"/>
    <w:rsid w:val="004D4D2F"/>
    <w:rsid w:val="004D5147"/>
    <w:rsid w:val="004D6812"/>
    <w:rsid w:val="004E119A"/>
    <w:rsid w:val="004E161D"/>
    <w:rsid w:val="004E42A8"/>
    <w:rsid w:val="004E59C5"/>
    <w:rsid w:val="004F354C"/>
    <w:rsid w:val="004F4779"/>
    <w:rsid w:val="004F50A9"/>
    <w:rsid w:val="004F710D"/>
    <w:rsid w:val="005005AA"/>
    <w:rsid w:val="00500BA5"/>
    <w:rsid w:val="00500C56"/>
    <w:rsid w:val="005043ED"/>
    <w:rsid w:val="0050451A"/>
    <w:rsid w:val="0050489C"/>
    <w:rsid w:val="00506724"/>
    <w:rsid w:val="00507D36"/>
    <w:rsid w:val="00510665"/>
    <w:rsid w:val="00510C27"/>
    <w:rsid w:val="00511475"/>
    <w:rsid w:val="005115F1"/>
    <w:rsid w:val="00513632"/>
    <w:rsid w:val="00513C6A"/>
    <w:rsid w:val="005142F2"/>
    <w:rsid w:val="00515263"/>
    <w:rsid w:val="00516D16"/>
    <w:rsid w:val="00520881"/>
    <w:rsid w:val="00525E17"/>
    <w:rsid w:val="00526E2D"/>
    <w:rsid w:val="0052752F"/>
    <w:rsid w:val="00530362"/>
    <w:rsid w:val="0053195D"/>
    <w:rsid w:val="00532A6E"/>
    <w:rsid w:val="00532D53"/>
    <w:rsid w:val="00533AEB"/>
    <w:rsid w:val="005351EB"/>
    <w:rsid w:val="00536083"/>
    <w:rsid w:val="00540F0D"/>
    <w:rsid w:val="00541A09"/>
    <w:rsid w:val="00542DB3"/>
    <w:rsid w:val="00543985"/>
    <w:rsid w:val="00543B8E"/>
    <w:rsid w:val="00550FA6"/>
    <w:rsid w:val="00551F33"/>
    <w:rsid w:val="00553303"/>
    <w:rsid w:val="005557B9"/>
    <w:rsid w:val="005565F4"/>
    <w:rsid w:val="00557721"/>
    <w:rsid w:val="00557AE4"/>
    <w:rsid w:val="00557BE7"/>
    <w:rsid w:val="00557F3F"/>
    <w:rsid w:val="00560D87"/>
    <w:rsid w:val="005618FC"/>
    <w:rsid w:val="0056354A"/>
    <w:rsid w:val="00563B1B"/>
    <w:rsid w:val="00565396"/>
    <w:rsid w:val="005656C4"/>
    <w:rsid w:val="00566785"/>
    <w:rsid w:val="00566C9B"/>
    <w:rsid w:val="005676EA"/>
    <w:rsid w:val="00570E18"/>
    <w:rsid w:val="0057271F"/>
    <w:rsid w:val="00575581"/>
    <w:rsid w:val="005763CD"/>
    <w:rsid w:val="00576FEC"/>
    <w:rsid w:val="00577F4B"/>
    <w:rsid w:val="00580041"/>
    <w:rsid w:val="0058072A"/>
    <w:rsid w:val="00580ED0"/>
    <w:rsid w:val="005819B3"/>
    <w:rsid w:val="00581DB0"/>
    <w:rsid w:val="00583AE8"/>
    <w:rsid w:val="00584D91"/>
    <w:rsid w:val="00586DCE"/>
    <w:rsid w:val="00587178"/>
    <w:rsid w:val="00587A01"/>
    <w:rsid w:val="00587D93"/>
    <w:rsid w:val="00591A87"/>
    <w:rsid w:val="00591E11"/>
    <w:rsid w:val="005927CE"/>
    <w:rsid w:val="00595B4E"/>
    <w:rsid w:val="00596F37"/>
    <w:rsid w:val="0059794F"/>
    <w:rsid w:val="005A162F"/>
    <w:rsid w:val="005A1944"/>
    <w:rsid w:val="005A207E"/>
    <w:rsid w:val="005A20BC"/>
    <w:rsid w:val="005A3402"/>
    <w:rsid w:val="005A34F7"/>
    <w:rsid w:val="005A39A9"/>
    <w:rsid w:val="005A474F"/>
    <w:rsid w:val="005A5589"/>
    <w:rsid w:val="005B0DB3"/>
    <w:rsid w:val="005B2D4C"/>
    <w:rsid w:val="005B3043"/>
    <w:rsid w:val="005B34FF"/>
    <w:rsid w:val="005B4146"/>
    <w:rsid w:val="005C096E"/>
    <w:rsid w:val="005C122D"/>
    <w:rsid w:val="005C1BEA"/>
    <w:rsid w:val="005C1E92"/>
    <w:rsid w:val="005C5D06"/>
    <w:rsid w:val="005C68FC"/>
    <w:rsid w:val="005C6E13"/>
    <w:rsid w:val="005D0583"/>
    <w:rsid w:val="005D05D1"/>
    <w:rsid w:val="005D167A"/>
    <w:rsid w:val="005D1B2E"/>
    <w:rsid w:val="005D3432"/>
    <w:rsid w:val="005D359C"/>
    <w:rsid w:val="005D3676"/>
    <w:rsid w:val="005D46F3"/>
    <w:rsid w:val="005D5058"/>
    <w:rsid w:val="005D59C8"/>
    <w:rsid w:val="005D63F5"/>
    <w:rsid w:val="005D6FF3"/>
    <w:rsid w:val="005E2B63"/>
    <w:rsid w:val="005E327E"/>
    <w:rsid w:val="005E3302"/>
    <w:rsid w:val="005E4676"/>
    <w:rsid w:val="005E4A53"/>
    <w:rsid w:val="005E55EC"/>
    <w:rsid w:val="005F03ED"/>
    <w:rsid w:val="005F186C"/>
    <w:rsid w:val="005F18DF"/>
    <w:rsid w:val="005F2289"/>
    <w:rsid w:val="005F3EE6"/>
    <w:rsid w:val="005F4619"/>
    <w:rsid w:val="005F5D46"/>
    <w:rsid w:val="005F7BF3"/>
    <w:rsid w:val="005F7CA9"/>
    <w:rsid w:val="006012F7"/>
    <w:rsid w:val="00603440"/>
    <w:rsid w:val="006035AB"/>
    <w:rsid w:val="0060431A"/>
    <w:rsid w:val="00604D25"/>
    <w:rsid w:val="00604ED2"/>
    <w:rsid w:val="006052D8"/>
    <w:rsid w:val="00606D58"/>
    <w:rsid w:val="00607D9F"/>
    <w:rsid w:val="00607F78"/>
    <w:rsid w:val="00610F6E"/>
    <w:rsid w:val="006115D7"/>
    <w:rsid w:val="006134C8"/>
    <w:rsid w:val="00613DCC"/>
    <w:rsid w:val="00615E8A"/>
    <w:rsid w:val="0061656B"/>
    <w:rsid w:val="00616575"/>
    <w:rsid w:val="00616C34"/>
    <w:rsid w:val="00616DA3"/>
    <w:rsid w:val="00621890"/>
    <w:rsid w:val="00622089"/>
    <w:rsid w:val="0062281C"/>
    <w:rsid w:val="00622F27"/>
    <w:rsid w:val="00622F53"/>
    <w:rsid w:val="006234E5"/>
    <w:rsid w:val="00623DB9"/>
    <w:rsid w:val="0063039E"/>
    <w:rsid w:val="00630D0E"/>
    <w:rsid w:val="0063102C"/>
    <w:rsid w:val="006310F7"/>
    <w:rsid w:val="00631C2E"/>
    <w:rsid w:val="00632BB0"/>
    <w:rsid w:val="0063492B"/>
    <w:rsid w:val="0063510A"/>
    <w:rsid w:val="006361B9"/>
    <w:rsid w:val="00636E96"/>
    <w:rsid w:val="00637009"/>
    <w:rsid w:val="006374DD"/>
    <w:rsid w:val="00637C6A"/>
    <w:rsid w:val="00637F6B"/>
    <w:rsid w:val="00640BE6"/>
    <w:rsid w:val="0064186D"/>
    <w:rsid w:val="006425A0"/>
    <w:rsid w:val="00643352"/>
    <w:rsid w:val="00644A84"/>
    <w:rsid w:val="00645B5E"/>
    <w:rsid w:val="006463AD"/>
    <w:rsid w:val="00646F13"/>
    <w:rsid w:val="00647CE8"/>
    <w:rsid w:val="00650819"/>
    <w:rsid w:val="00650867"/>
    <w:rsid w:val="00650D5D"/>
    <w:rsid w:val="006514D8"/>
    <w:rsid w:val="00652058"/>
    <w:rsid w:val="006530EC"/>
    <w:rsid w:val="00654580"/>
    <w:rsid w:val="00654617"/>
    <w:rsid w:val="00654F9B"/>
    <w:rsid w:val="006565DC"/>
    <w:rsid w:val="00656E70"/>
    <w:rsid w:val="006570C7"/>
    <w:rsid w:val="00660143"/>
    <w:rsid w:val="006610DE"/>
    <w:rsid w:val="006613CA"/>
    <w:rsid w:val="00663336"/>
    <w:rsid w:val="0066535E"/>
    <w:rsid w:val="00665AF5"/>
    <w:rsid w:val="006662ED"/>
    <w:rsid w:val="00666687"/>
    <w:rsid w:val="00667037"/>
    <w:rsid w:val="006711FA"/>
    <w:rsid w:val="006737E3"/>
    <w:rsid w:val="00675061"/>
    <w:rsid w:val="006763F8"/>
    <w:rsid w:val="006800AB"/>
    <w:rsid w:val="00680263"/>
    <w:rsid w:val="00680FBC"/>
    <w:rsid w:val="006826F8"/>
    <w:rsid w:val="00682BFA"/>
    <w:rsid w:val="006836C0"/>
    <w:rsid w:val="00685CBE"/>
    <w:rsid w:val="006875CF"/>
    <w:rsid w:val="00690A5F"/>
    <w:rsid w:val="006912BC"/>
    <w:rsid w:val="006919CC"/>
    <w:rsid w:val="00692410"/>
    <w:rsid w:val="00692A7D"/>
    <w:rsid w:val="00694406"/>
    <w:rsid w:val="0069619A"/>
    <w:rsid w:val="00696A8E"/>
    <w:rsid w:val="00696B58"/>
    <w:rsid w:val="00696C9D"/>
    <w:rsid w:val="0069701E"/>
    <w:rsid w:val="006A21FC"/>
    <w:rsid w:val="006A37FC"/>
    <w:rsid w:val="006A402F"/>
    <w:rsid w:val="006A5C8B"/>
    <w:rsid w:val="006A6A1C"/>
    <w:rsid w:val="006A6AAE"/>
    <w:rsid w:val="006B0081"/>
    <w:rsid w:val="006B0B7B"/>
    <w:rsid w:val="006B0DE2"/>
    <w:rsid w:val="006B251F"/>
    <w:rsid w:val="006B2C9E"/>
    <w:rsid w:val="006B5E46"/>
    <w:rsid w:val="006B6202"/>
    <w:rsid w:val="006B659F"/>
    <w:rsid w:val="006C0341"/>
    <w:rsid w:val="006C0719"/>
    <w:rsid w:val="006C13AD"/>
    <w:rsid w:val="006C1A9A"/>
    <w:rsid w:val="006C206C"/>
    <w:rsid w:val="006C253D"/>
    <w:rsid w:val="006C2C50"/>
    <w:rsid w:val="006C3AD4"/>
    <w:rsid w:val="006C552F"/>
    <w:rsid w:val="006C6DFE"/>
    <w:rsid w:val="006D0BFF"/>
    <w:rsid w:val="006D3230"/>
    <w:rsid w:val="006D35E5"/>
    <w:rsid w:val="006D5392"/>
    <w:rsid w:val="006D6AAA"/>
    <w:rsid w:val="006D736D"/>
    <w:rsid w:val="006D7D5E"/>
    <w:rsid w:val="006E0782"/>
    <w:rsid w:val="006E0D75"/>
    <w:rsid w:val="006E2DFB"/>
    <w:rsid w:val="006E31A8"/>
    <w:rsid w:val="006E44CA"/>
    <w:rsid w:val="006E6635"/>
    <w:rsid w:val="006E7DA3"/>
    <w:rsid w:val="006F0E20"/>
    <w:rsid w:val="006F0EE5"/>
    <w:rsid w:val="006F1C71"/>
    <w:rsid w:val="006F2D1B"/>
    <w:rsid w:val="006F3553"/>
    <w:rsid w:val="006F3686"/>
    <w:rsid w:val="006F38F7"/>
    <w:rsid w:val="006F395C"/>
    <w:rsid w:val="006F3F36"/>
    <w:rsid w:val="006F4438"/>
    <w:rsid w:val="006F502B"/>
    <w:rsid w:val="006F6CF5"/>
    <w:rsid w:val="006F6D31"/>
    <w:rsid w:val="007001C3"/>
    <w:rsid w:val="0070187E"/>
    <w:rsid w:val="0070502B"/>
    <w:rsid w:val="00706519"/>
    <w:rsid w:val="0071055C"/>
    <w:rsid w:val="00710AC3"/>
    <w:rsid w:val="00714A11"/>
    <w:rsid w:val="0071536E"/>
    <w:rsid w:val="00715F49"/>
    <w:rsid w:val="00715F6F"/>
    <w:rsid w:val="00720C22"/>
    <w:rsid w:val="00721381"/>
    <w:rsid w:val="00722076"/>
    <w:rsid w:val="007235D4"/>
    <w:rsid w:val="007245F0"/>
    <w:rsid w:val="007248E4"/>
    <w:rsid w:val="00724F9E"/>
    <w:rsid w:val="0072582A"/>
    <w:rsid w:val="00726222"/>
    <w:rsid w:val="00726639"/>
    <w:rsid w:val="007273CB"/>
    <w:rsid w:val="00730855"/>
    <w:rsid w:val="00730D78"/>
    <w:rsid w:val="00730E9F"/>
    <w:rsid w:val="007321BD"/>
    <w:rsid w:val="00736FA4"/>
    <w:rsid w:val="0074036C"/>
    <w:rsid w:val="0074058B"/>
    <w:rsid w:val="007416C4"/>
    <w:rsid w:val="0074292F"/>
    <w:rsid w:val="00742D94"/>
    <w:rsid w:val="00742DDB"/>
    <w:rsid w:val="007431DA"/>
    <w:rsid w:val="007436CF"/>
    <w:rsid w:val="0074379D"/>
    <w:rsid w:val="007460BA"/>
    <w:rsid w:val="00746BB6"/>
    <w:rsid w:val="007474E4"/>
    <w:rsid w:val="007475A9"/>
    <w:rsid w:val="007506C5"/>
    <w:rsid w:val="0075094E"/>
    <w:rsid w:val="00751D9D"/>
    <w:rsid w:val="00751FF5"/>
    <w:rsid w:val="00752DD9"/>
    <w:rsid w:val="00754EDE"/>
    <w:rsid w:val="007614ED"/>
    <w:rsid w:val="00761934"/>
    <w:rsid w:val="00761C9E"/>
    <w:rsid w:val="00762FBE"/>
    <w:rsid w:val="007646C1"/>
    <w:rsid w:val="00764C6D"/>
    <w:rsid w:val="00764FF1"/>
    <w:rsid w:val="00766504"/>
    <w:rsid w:val="00766D5A"/>
    <w:rsid w:val="00771028"/>
    <w:rsid w:val="00772C76"/>
    <w:rsid w:val="00773199"/>
    <w:rsid w:val="00773BD9"/>
    <w:rsid w:val="00775186"/>
    <w:rsid w:val="00775911"/>
    <w:rsid w:val="00777B3C"/>
    <w:rsid w:val="00781C72"/>
    <w:rsid w:val="0078216F"/>
    <w:rsid w:val="0078222E"/>
    <w:rsid w:val="00783F08"/>
    <w:rsid w:val="0078497D"/>
    <w:rsid w:val="007850C7"/>
    <w:rsid w:val="0078723C"/>
    <w:rsid w:val="00791633"/>
    <w:rsid w:val="0079166D"/>
    <w:rsid w:val="00791C85"/>
    <w:rsid w:val="00792964"/>
    <w:rsid w:val="00792D4C"/>
    <w:rsid w:val="007955B3"/>
    <w:rsid w:val="00796A6D"/>
    <w:rsid w:val="007A0098"/>
    <w:rsid w:val="007A1243"/>
    <w:rsid w:val="007A1B42"/>
    <w:rsid w:val="007A1FDB"/>
    <w:rsid w:val="007A5E14"/>
    <w:rsid w:val="007A5F11"/>
    <w:rsid w:val="007A63B1"/>
    <w:rsid w:val="007A7B96"/>
    <w:rsid w:val="007B0346"/>
    <w:rsid w:val="007B0489"/>
    <w:rsid w:val="007B073E"/>
    <w:rsid w:val="007B0B93"/>
    <w:rsid w:val="007B1BFE"/>
    <w:rsid w:val="007B1F56"/>
    <w:rsid w:val="007B2745"/>
    <w:rsid w:val="007B3CE6"/>
    <w:rsid w:val="007B4EB4"/>
    <w:rsid w:val="007B64E1"/>
    <w:rsid w:val="007B6967"/>
    <w:rsid w:val="007B6BA0"/>
    <w:rsid w:val="007B7154"/>
    <w:rsid w:val="007C1320"/>
    <w:rsid w:val="007C1D52"/>
    <w:rsid w:val="007C2FA5"/>
    <w:rsid w:val="007C3BE0"/>
    <w:rsid w:val="007C4B88"/>
    <w:rsid w:val="007C77C5"/>
    <w:rsid w:val="007D0A75"/>
    <w:rsid w:val="007D11BE"/>
    <w:rsid w:val="007D1376"/>
    <w:rsid w:val="007D14F3"/>
    <w:rsid w:val="007D173A"/>
    <w:rsid w:val="007D5858"/>
    <w:rsid w:val="007D5D26"/>
    <w:rsid w:val="007D6F82"/>
    <w:rsid w:val="007D7050"/>
    <w:rsid w:val="007D72E0"/>
    <w:rsid w:val="007D7309"/>
    <w:rsid w:val="007E2276"/>
    <w:rsid w:val="007E4D9C"/>
    <w:rsid w:val="007E4F2D"/>
    <w:rsid w:val="007E610E"/>
    <w:rsid w:val="007F125E"/>
    <w:rsid w:val="007F282C"/>
    <w:rsid w:val="007F39DF"/>
    <w:rsid w:val="007F6CE3"/>
    <w:rsid w:val="007F7044"/>
    <w:rsid w:val="007F7C7A"/>
    <w:rsid w:val="00801C56"/>
    <w:rsid w:val="00801DB4"/>
    <w:rsid w:val="00801EF0"/>
    <w:rsid w:val="00803AF2"/>
    <w:rsid w:val="008078C4"/>
    <w:rsid w:val="00810593"/>
    <w:rsid w:val="008122BD"/>
    <w:rsid w:val="00812C32"/>
    <w:rsid w:val="00814F8F"/>
    <w:rsid w:val="0081762E"/>
    <w:rsid w:val="0082006C"/>
    <w:rsid w:val="00820796"/>
    <w:rsid w:val="00820B89"/>
    <w:rsid w:val="008211DE"/>
    <w:rsid w:val="008214F8"/>
    <w:rsid w:val="0082366E"/>
    <w:rsid w:val="00824010"/>
    <w:rsid w:val="00824445"/>
    <w:rsid w:val="00825A59"/>
    <w:rsid w:val="00826AF8"/>
    <w:rsid w:val="0083199E"/>
    <w:rsid w:val="00831D90"/>
    <w:rsid w:val="00834801"/>
    <w:rsid w:val="008370EC"/>
    <w:rsid w:val="008405D4"/>
    <w:rsid w:val="00840C73"/>
    <w:rsid w:val="00840EE5"/>
    <w:rsid w:val="00841727"/>
    <w:rsid w:val="00841D64"/>
    <w:rsid w:val="008428E0"/>
    <w:rsid w:val="00842971"/>
    <w:rsid w:val="00842A81"/>
    <w:rsid w:val="00842F19"/>
    <w:rsid w:val="00843217"/>
    <w:rsid w:val="008432BE"/>
    <w:rsid w:val="008436CD"/>
    <w:rsid w:val="00843864"/>
    <w:rsid w:val="00844CA5"/>
    <w:rsid w:val="008508A0"/>
    <w:rsid w:val="00852864"/>
    <w:rsid w:val="00853616"/>
    <w:rsid w:val="00855AEE"/>
    <w:rsid w:val="00856668"/>
    <w:rsid w:val="008573AA"/>
    <w:rsid w:val="008614E1"/>
    <w:rsid w:val="00861A9A"/>
    <w:rsid w:val="008627A6"/>
    <w:rsid w:val="00862E0E"/>
    <w:rsid w:val="0086403B"/>
    <w:rsid w:val="008655F5"/>
    <w:rsid w:val="00865602"/>
    <w:rsid w:val="008727DA"/>
    <w:rsid w:val="00872C7B"/>
    <w:rsid w:val="0087369A"/>
    <w:rsid w:val="0087462D"/>
    <w:rsid w:val="00875042"/>
    <w:rsid w:val="0087545E"/>
    <w:rsid w:val="008771DB"/>
    <w:rsid w:val="00877769"/>
    <w:rsid w:val="00877BD6"/>
    <w:rsid w:val="00877D2C"/>
    <w:rsid w:val="00880564"/>
    <w:rsid w:val="00881CE0"/>
    <w:rsid w:val="008822DD"/>
    <w:rsid w:val="008825C5"/>
    <w:rsid w:val="00884A8F"/>
    <w:rsid w:val="00885244"/>
    <w:rsid w:val="00885325"/>
    <w:rsid w:val="008856A3"/>
    <w:rsid w:val="00887411"/>
    <w:rsid w:val="008903A8"/>
    <w:rsid w:val="00890581"/>
    <w:rsid w:val="00890D68"/>
    <w:rsid w:val="00891C1F"/>
    <w:rsid w:val="00895639"/>
    <w:rsid w:val="008960F9"/>
    <w:rsid w:val="008A1B2E"/>
    <w:rsid w:val="008A2D7E"/>
    <w:rsid w:val="008A4973"/>
    <w:rsid w:val="008A523F"/>
    <w:rsid w:val="008A685B"/>
    <w:rsid w:val="008A6F29"/>
    <w:rsid w:val="008B009C"/>
    <w:rsid w:val="008B0850"/>
    <w:rsid w:val="008B14AF"/>
    <w:rsid w:val="008B1B99"/>
    <w:rsid w:val="008B3265"/>
    <w:rsid w:val="008B3E34"/>
    <w:rsid w:val="008B3FDF"/>
    <w:rsid w:val="008B79B4"/>
    <w:rsid w:val="008C08E6"/>
    <w:rsid w:val="008C0E6C"/>
    <w:rsid w:val="008C17B7"/>
    <w:rsid w:val="008C1A30"/>
    <w:rsid w:val="008C2972"/>
    <w:rsid w:val="008C2ADA"/>
    <w:rsid w:val="008C4B26"/>
    <w:rsid w:val="008C6F4F"/>
    <w:rsid w:val="008C796A"/>
    <w:rsid w:val="008D00B6"/>
    <w:rsid w:val="008D0467"/>
    <w:rsid w:val="008D0DC4"/>
    <w:rsid w:val="008D150A"/>
    <w:rsid w:val="008D1A51"/>
    <w:rsid w:val="008D1DF2"/>
    <w:rsid w:val="008D21B9"/>
    <w:rsid w:val="008D29B9"/>
    <w:rsid w:val="008D2EB4"/>
    <w:rsid w:val="008D387C"/>
    <w:rsid w:val="008D68E5"/>
    <w:rsid w:val="008D7002"/>
    <w:rsid w:val="008D77BD"/>
    <w:rsid w:val="008D7B05"/>
    <w:rsid w:val="008D7DD0"/>
    <w:rsid w:val="008E3605"/>
    <w:rsid w:val="008E3681"/>
    <w:rsid w:val="008E5AAC"/>
    <w:rsid w:val="008E606F"/>
    <w:rsid w:val="008E6545"/>
    <w:rsid w:val="008E7E66"/>
    <w:rsid w:val="008E7FD5"/>
    <w:rsid w:val="008F0A10"/>
    <w:rsid w:val="008F7845"/>
    <w:rsid w:val="00900407"/>
    <w:rsid w:val="009014F7"/>
    <w:rsid w:val="00901CE7"/>
    <w:rsid w:val="0090489E"/>
    <w:rsid w:val="009051A1"/>
    <w:rsid w:val="00907F51"/>
    <w:rsid w:val="00910503"/>
    <w:rsid w:val="00911070"/>
    <w:rsid w:val="0091172E"/>
    <w:rsid w:val="0091203A"/>
    <w:rsid w:val="0091261C"/>
    <w:rsid w:val="00912CEC"/>
    <w:rsid w:val="0091319B"/>
    <w:rsid w:val="00913E6A"/>
    <w:rsid w:val="0091432A"/>
    <w:rsid w:val="009148E2"/>
    <w:rsid w:val="00916934"/>
    <w:rsid w:val="00916C53"/>
    <w:rsid w:val="009173B3"/>
    <w:rsid w:val="0092479C"/>
    <w:rsid w:val="00924974"/>
    <w:rsid w:val="00926001"/>
    <w:rsid w:val="0092683D"/>
    <w:rsid w:val="00927310"/>
    <w:rsid w:val="009305B3"/>
    <w:rsid w:val="009309B0"/>
    <w:rsid w:val="00930A2F"/>
    <w:rsid w:val="00930D85"/>
    <w:rsid w:val="00930E81"/>
    <w:rsid w:val="00931464"/>
    <w:rsid w:val="0093198C"/>
    <w:rsid w:val="0093342A"/>
    <w:rsid w:val="00934A6F"/>
    <w:rsid w:val="0093688E"/>
    <w:rsid w:val="0093780B"/>
    <w:rsid w:val="009378BF"/>
    <w:rsid w:val="0094056D"/>
    <w:rsid w:val="00941A84"/>
    <w:rsid w:val="00943D99"/>
    <w:rsid w:val="009451B2"/>
    <w:rsid w:val="009468CE"/>
    <w:rsid w:val="0095158D"/>
    <w:rsid w:val="0095329E"/>
    <w:rsid w:val="00953B73"/>
    <w:rsid w:val="00961878"/>
    <w:rsid w:val="00962177"/>
    <w:rsid w:val="00963AC7"/>
    <w:rsid w:val="00964694"/>
    <w:rsid w:val="009655DC"/>
    <w:rsid w:val="00965F31"/>
    <w:rsid w:val="00966642"/>
    <w:rsid w:val="009674E1"/>
    <w:rsid w:val="00972103"/>
    <w:rsid w:val="00972912"/>
    <w:rsid w:val="00972E9C"/>
    <w:rsid w:val="00973C79"/>
    <w:rsid w:val="00974128"/>
    <w:rsid w:val="00974C55"/>
    <w:rsid w:val="00975D99"/>
    <w:rsid w:val="00977D5F"/>
    <w:rsid w:val="00982FC9"/>
    <w:rsid w:val="0098485F"/>
    <w:rsid w:val="00984B67"/>
    <w:rsid w:val="00985D03"/>
    <w:rsid w:val="009908F9"/>
    <w:rsid w:val="00990BF2"/>
    <w:rsid w:val="00990E0F"/>
    <w:rsid w:val="009916DD"/>
    <w:rsid w:val="00991C3D"/>
    <w:rsid w:val="00992AC3"/>
    <w:rsid w:val="009935D1"/>
    <w:rsid w:val="009951C4"/>
    <w:rsid w:val="00995381"/>
    <w:rsid w:val="00996E87"/>
    <w:rsid w:val="00997B9F"/>
    <w:rsid w:val="009A0D0B"/>
    <w:rsid w:val="009A1323"/>
    <w:rsid w:val="009A3BF4"/>
    <w:rsid w:val="009A4730"/>
    <w:rsid w:val="009A50AC"/>
    <w:rsid w:val="009A56D0"/>
    <w:rsid w:val="009A60CD"/>
    <w:rsid w:val="009A6C04"/>
    <w:rsid w:val="009B09AB"/>
    <w:rsid w:val="009B555A"/>
    <w:rsid w:val="009B5F66"/>
    <w:rsid w:val="009B60B9"/>
    <w:rsid w:val="009B67D6"/>
    <w:rsid w:val="009B6C45"/>
    <w:rsid w:val="009B6DF0"/>
    <w:rsid w:val="009C25C0"/>
    <w:rsid w:val="009C28FE"/>
    <w:rsid w:val="009C3B50"/>
    <w:rsid w:val="009C3B64"/>
    <w:rsid w:val="009C42FA"/>
    <w:rsid w:val="009C7DB5"/>
    <w:rsid w:val="009D224B"/>
    <w:rsid w:val="009D46D8"/>
    <w:rsid w:val="009D4AED"/>
    <w:rsid w:val="009D6742"/>
    <w:rsid w:val="009D6A33"/>
    <w:rsid w:val="009E037A"/>
    <w:rsid w:val="009E0F4A"/>
    <w:rsid w:val="009E1210"/>
    <w:rsid w:val="009E205E"/>
    <w:rsid w:val="009E24C9"/>
    <w:rsid w:val="009E4843"/>
    <w:rsid w:val="009E48B8"/>
    <w:rsid w:val="009E60B3"/>
    <w:rsid w:val="009E6510"/>
    <w:rsid w:val="009E7E7B"/>
    <w:rsid w:val="009F005E"/>
    <w:rsid w:val="009F046D"/>
    <w:rsid w:val="009F1227"/>
    <w:rsid w:val="009F20DB"/>
    <w:rsid w:val="009F34B8"/>
    <w:rsid w:val="009F3B25"/>
    <w:rsid w:val="009F5D1A"/>
    <w:rsid w:val="009F6244"/>
    <w:rsid w:val="009F6A8D"/>
    <w:rsid w:val="009F6E82"/>
    <w:rsid w:val="009F7C50"/>
    <w:rsid w:val="00A00B4B"/>
    <w:rsid w:val="00A011DC"/>
    <w:rsid w:val="00A02109"/>
    <w:rsid w:val="00A02664"/>
    <w:rsid w:val="00A02BB8"/>
    <w:rsid w:val="00A03424"/>
    <w:rsid w:val="00A05280"/>
    <w:rsid w:val="00A05D36"/>
    <w:rsid w:val="00A06223"/>
    <w:rsid w:val="00A063EB"/>
    <w:rsid w:val="00A06455"/>
    <w:rsid w:val="00A065A4"/>
    <w:rsid w:val="00A10DEF"/>
    <w:rsid w:val="00A13C46"/>
    <w:rsid w:val="00A17BC3"/>
    <w:rsid w:val="00A2009A"/>
    <w:rsid w:val="00A23095"/>
    <w:rsid w:val="00A23986"/>
    <w:rsid w:val="00A2407A"/>
    <w:rsid w:val="00A247FA"/>
    <w:rsid w:val="00A24B2C"/>
    <w:rsid w:val="00A27000"/>
    <w:rsid w:val="00A27EC6"/>
    <w:rsid w:val="00A3088A"/>
    <w:rsid w:val="00A30A89"/>
    <w:rsid w:val="00A32743"/>
    <w:rsid w:val="00A33525"/>
    <w:rsid w:val="00A33ED7"/>
    <w:rsid w:val="00A33EDD"/>
    <w:rsid w:val="00A3481F"/>
    <w:rsid w:val="00A34B5E"/>
    <w:rsid w:val="00A35645"/>
    <w:rsid w:val="00A35673"/>
    <w:rsid w:val="00A357D1"/>
    <w:rsid w:val="00A36B33"/>
    <w:rsid w:val="00A4034D"/>
    <w:rsid w:val="00A40395"/>
    <w:rsid w:val="00A41D45"/>
    <w:rsid w:val="00A41E7C"/>
    <w:rsid w:val="00A4226E"/>
    <w:rsid w:val="00A43013"/>
    <w:rsid w:val="00A430DF"/>
    <w:rsid w:val="00A455AA"/>
    <w:rsid w:val="00A4659C"/>
    <w:rsid w:val="00A467B0"/>
    <w:rsid w:val="00A46EF2"/>
    <w:rsid w:val="00A50704"/>
    <w:rsid w:val="00A50A65"/>
    <w:rsid w:val="00A50B95"/>
    <w:rsid w:val="00A51BA5"/>
    <w:rsid w:val="00A51CD0"/>
    <w:rsid w:val="00A53F6A"/>
    <w:rsid w:val="00A555BD"/>
    <w:rsid w:val="00A55EF6"/>
    <w:rsid w:val="00A56E8C"/>
    <w:rsid w:val="00A574D3"/>
    <w:rsid w:val="00A603CF"/>
    <w:rsid w:val="00A60DBA"/>
    <w:rsid w:val="00A62155"/>
    <w:rsid w:val="00A6283E"/>
    <w:rsid w:val="00A67B9F"/>
    <w:rsid w:val="00A67C79"/>
    <w:rsid w:val="00A71369"/>
    <w:rsid w:val="00A719F5"/>
    <w:rsid w:val="00A71A55"/>
    <w:rsid w:val="00A72B1C"/>
    <w:rsid w:val="00A73C89"/>
    <w:rsid w:val="00A73E41"/>
    <w:rsid w:val="00A74C0E"/>
    <w:rsid w:val="00A7536B"/>
    <w:rsid w:val="00A75834"/>
    <w:rsid w:val="00A75CB7"/>
    <w:rsid w:val="00A7678A"/>
    <w:rsid w:val="00A7729E"/>
    <w:rsid w:val="00A77D80"/>
    <w:rsid w:val="00A82BE9"/>
    <w:rsid w:val="00A853C8"/>
    <w:rsid w:val="00A86EBE"/>
    <w:rsid w:val="00A878E6"/>
    <w:rsid w:val="00A87BF7"/>
    <w:rsid w:val="00A903E8"/>
    <w:rsid w:val="00A92526"/>
    <w:rsid w:val="00A93672"/>
    <w:rsid w:val="00A945E4"/>
    <w:rsid w:val="00A9582B"/>
    <w:rsid w:val="00A9682C"/>
    <w:rsid w:val="00A9755A"/>
    <w:rsid w:val="00A97DE5"/>
    <w:rsid w:val="00AA07A4"/>
    <w:rsid w:val="00AA08CF"/>
    <w:rsid w:val="00AA0BB5"/>
    <w:rsid w:val="00AA18B8"/>
    <w:rsid w:val="00AA49F6"/>
    <w:rsid w:val="00AA59B7"/>
    <w:rsid w:val="00AA5CA2"/>
    <w:rsid w:val="00AA6D39"/>
    <w:rsid w:val="00AA6DEF"/>
    <w:rsid w:val="00AA6FA3"/>
    <w:rsid w:val="00AA7039"/>
    <w:rsid w:val="00AB010F"/>
    <w:rsid w:val="00AB08E2"/>
    <w:rsid w:val="00AB10BE"/>
    <w:rsid w:val="00AB1A1D"/>
    <w:rsid w:val="00AB2D88"/>
    <w:rsid w:val="00AB2EE1"/>
    <w:rsid w:val="00AB3E60"/>
    <w:rsid w:val="00AB4DE0"/>
    <w:rsid w:val="00AB7B64"/>
    <w:rsid w:val="00AC1B26"/>
    <w:rsid w:val="00AC37ED"/>
    <w:rsid w:val="00AC54B5"/>
    <w:rsid w:val="00AC6B06"/>
    <w:rsid w:val="00AC7981"/>
    <w:rsid w:val="00AC7ADA"/>
    <w:rsid w:val="00AD0922"/>
    <w:rsid w:val="00AD609E"/>
    <w:rsid w:val="00AD6115"/>
    <w:rsid w:val="00AD61C8"/>
    <w:rsid w:val="00AD72E8"/>
    <w:rsid w:val="00AE1BC1"/>
    <w:rsid w:val="00AE2950"/>
    <w:rsid w:val="00AE349E"/>
    <w:rsid w:val="00AE3ACA"/>
    <w:rsid w:val="00AE49C5"/>
    <w:rsid w:val="00AE53CF"/>
    <w:rsid w:val="00AE5BA2"/>
    <w:rsid w:val="00AE6E72"/>
    <w:rsid w:val="00AE7F83"/>
    <w:rsid w:val="00AF02ED"/>
    <w:rsid w:val="00AF06A3"/>
    <w:rsid w:val="00AF2ACE"/>
    <w:rsid w:val="00AF3827"/>
    <w:rsid w:val="00AF39EE"/>
    <w:rsid w:val="00AF4678"/>
    <w:rsid w:val="00AF5573"/>
    <w:rsid w:val="00AF79FF"/>
    <w:rsid w:val="00AF7A61"/>
    <w:rsid w:val="00B01ABD"/>
    <w:rsid w:val="00B0267D"/>
    <w:rsid w:val="00B05E42"/>
    <w:rsid w:val="00B068DD"/>
    <w:rsid w:val="00B1109B"/>
    <w:rsid w:val="00B112F3"/>
    <w:rsid w:val="00B128C5"/>
    <w:rsid w:val="00B1315F"/>
    <w:rsid w:val="00B13AAB"/>
    <w:rsid w:val="00B13F62"/>
    <w:rsid w:val="00B1485B"/>
    <w:rsid w:val="00B14A46"/>
    <w:rsid w:val="00B16DD7"/>
    <w:rsid w:val="00B17125"/>
    <w:rsid w:val="00B1757B"/>
    <w:rsid w:val="00B17A0B"/>
    <w:rsid w:val="00B2086D"/>
    <w:rsid w:val="00B2153E"/>
    <w:rsid w:val="00B219BE"/>
    <w:rsid w:val="00B21F3D"/>
    <w:rsid w:val="00B23067"/>
    <w:rsid w:val="00B233E6"/>
    <w:rsid w:val="00B26F99"/>
    <w:rsid w:val="00B314BC"/>
    <w:rsid w:val="00B3259F"/>
    <w:rsid w:val="00B3280B"/>
    <w:rsid w:val="00B32887"/>
    <w:rsid w:val="00B35C86"/>
    <w:rsid w:val="00B415AF"/>
    <w:rsid w:val="00B417DA"/>
    <w:rsid w:val="00B419CB"/>
    <w:rsid w:val="00B41B40"/>
    <w:rsid w:val="00B42A06"/>
    <w:rsid w:val="00B43812"/>
    <w:rsid w:val="00B4385F"/>
    <w:rsid w:val="00B44EF3"/>
    <w:rsid w:val="00B44FD5"/>
    <w:rsid w:val="00B45C29"/>
    <w:rsid w:val="00B47932"/>
    <w:rsid w:val="00B47B00"/>
    <w:rsid w:val="00B47C6E"/>
    <w:rsid w:val="00B51966"/>
    <w:rsid w:val="00B54BEB"/>
    <w:rsid w:val="00B55E1E"/>
    <w:rsid w:val="00B571EC"/>
    <w:rsid w:val="00B577F5"/>
    <w:rsid w:val="00B60B04"/>
    <w:rsid w:val="00B60CCA"/>
    <w:rsid w:val="00B60F48"/>
    <w:rsid w:val="00B65272"/>
    <w:rsid w:val="00B66E8C"/>
    <w:rsid w:val="00B707C5"/>
    <w:rsid w:val="00B7080D"/>
    <w:rsid w:val="00B7301D"/>
    <w:rsid w:val="00B7345C"/>
    <w:rsid w:val="00B76947"/>
    <w:rsid w:val="00B76A05"/>
    <w:rsid w:val="00B77C88"/>
    <w:rsid w:val="00B80145"/>
    <w:rsid w:val="00B813B6"/>
    <w:rsid w:val="00B8206F"/>
    <w:rsid w:val="00B82231"/>
    <w:rsid w:val="00B82D1A"/>
    <w:rsid w:val="00B833C4"/>
    <w:rsid w:val="00B85763"/>
    <w:rsid w:val="00B86096"/>
    <w:rsid w:val="00B8678E"/>
    <w:rsid w:val="00B86F84"/>
    <w:rsid w:val="00B8731F"/>
    <w:rsid w:val="00B906E5"/>
    <w:rsid w:val="00B90B46"/>
    <w:rsid w:val="00B91B17"/>
    <w:rsid w:val="00B92F9D"/>
    <w:rsid w:val="00B93C6B"/>
    <w:rsid w:val="00B95674"/>
    <w:rsid w:val="00B96537"/>
    <w:rsid w:val="00B9716E"/>
    <w:rsid w:val="00B97CAF"/>
    <w:rsid w:val="00BA0998"/>
    <w:rsid w:val="00BA25A4"/>
    <w:rsid w:val="00BA2CC5"/>
    <w:rsid w:val="00BA3253"/>
    <w:rsid w:val="00BA3963"/>
    <w:rsid w:val="00BA3B5A"/>
    <w:rsid w:val="00BA3C0A"/>
    <w:rsid w:val="00BA5793"/>
    <w:rsid w:val="00BA6F6A"/>
    <w:rsid w:val="00BB0387"/>
    <w:rsid w:val="00BB0DC5"/>
    <w:rsid w:val="00BB1744"/>
    <w:rsid w:val="00BB2092"/>
    <w:rsid w:val="00BB24C3"/>
    <w:rsid w:val="00BB4265"/>
    <w:rsid w:val="00BB5A9B"/>
    <w:rsid w:val="00BB5D69"/>
    <w:rsid w:val="00BB6145"/>
    <w:rsid w:val="00BC1086"/>
    <w:rsid w:val="00BC2A26"/>
    <w:rsid w:val="00BC4553"/>
    <w:rsid w:val="00BC4831"/>
    <w:rsid w:val="00BC4CCF"/>
    <w:rsid w:val="00BC5AB9"/>
    <w:rsid w:val="00BC646C"/>
    <w:rsid w:val="00BC6EA0"/>
    <w:rsid w:val="00BC7D8A"/>
    <w:rsid w:val="00BC7FBE"/>
    <w:rsid w:val="00BD2372"/>
    <w:rsid w:val="00BD7A7B"/>
    <w:rsid w:val="00BE00C7"/>
    <w:rsid w:val="00BE0642"/>
    <w:rsid w:val="00BE0B78"/>
    <w:rsid w:val="00BE23AB"/>
    <w:rsid w:val="00BE24CF"/>
    <w:rsid w:val="00BE2CC8"/>
    <w:rsid w:val="00BE59CA"/>
    <w:rsid w:val="00BE5A7C"/>
    <w:rsid w:val="00BE62C6"/>
    <w:rsid w:val="00BE6750"/>
    <w:rsid w:val="00BE7105"/>
    <w:rsid w:val="00BE7D4F"/>
    <w:rsid w:val="00BF0025"/>
    <w:rsid w:val="00BF02C3"/>
    <w:rsid w:val="00BF0C4D"/>
    <w:rsid w:val="00BF18EE"/>
    <w:rsid w:val="00BF1B97"/>
    <w:rsid w:val="00BF1E2C"/>
    <w:rsid w:val="00BF3332"/>
    <w:rsid w:val="00BF3736"/>
    <w:rsid w:val="00BF5742"/>
    <w:rsid w:val="00BF7613"/>
    <w:rsid w:val="00BF7A42"/>
    <w:rsid w:val="00C003FF"/>
    <w:rsid w:val="00C01CCA"/>
    <w:rsid w:val="00C01D07"/>
    <w:rsid w:val="00C01F30"/>
    <w:rsid w:val="00C036A2"/>
    <w:rsid w:val="00C040BE"/>
    <w:rsid w:val="00C04BE3"/>
    <w:rsid w:val="00C062B5"/>
    <w:rsid w:val="00C0772D"/>
    <w:rsid w:val="00C11438"/>
    <w:rsid w:val="00C125C6"/>
    <w:rsid w:val="00C14425"/>
    <w:rsid w:val="00C144CB"/>
    <w:rsid w:val="00C15961"/>
    <w:rsid w:val="00C1673A"/>
    <w:rsid w:val="00C174F0"/>
    <w:rsid w:val="00C17E75"/>
    <w:rsid w:val="00C20BA1"/>
    <w:rsid w:val="00C20FAA"/>
    <w:rsid w:val="00C217D6"/>
    <w:rsid w:val="00C21ED2"/>
    <w:rsid w:val="00C21F7D"/>
    <w:rsid w:val="00C2323E"/>
    <w:rsid w:val="00C246AB"/>
    <w:rsid w:val="00C265A1"/>
    <w:rsid w:val="00C26FB2"/>
    <w:rsid w:val="00C30250"/>
    <w:rsid w:val="00C36057"/>
    <w:rsid w:val="00C406E6"/>
    <w:rsid w:val="00C42A60"/>
    <w:rsid w:val="00C445B6"/>
    <w:rsid w:val="00C4554A"/>
    <w:rsid w:val="00C456B5"/>
    <w:rsid w:val="00C45783"/>
    <w:rsid w:val="00C45B4F"/>
    <w:rsid w:val="00C45D85"/>
    <w:rsid w:val="00C47183"/>
    <w:rsid w:val="00C517BC"/>
    <w:rsid w:val="00C5359E"/>
    <w:rsid w:val="00C544BE"/>
    <w:rsid w:val="00C56826"/>
    <w:rsid w:val="00C57054"/>
    <w:rsid w:val="00C60548"/>
    <w:rsid w:val="00C614FE"/>
    <w:rsid w:val="00C62585"/>
    <w:rsid w:val="00C63306"/>
    <w:rsid w:val="00C64C2A"/>
    <w:rsid w:val="00C66957"/>
    <w:rsid w:val="00C67095"/>
    <w:rsid w:val="00C67A70"/>
    <w:rsid w:val="00C67B49"/>
    <w:rsid w:val="00C703AE"/>
    <w:rsid w:val="00C70D1B"/>
    <w:rsid w:val="00C714CA"/>
    <w:rsid w:val="00C7189F"/>
    <w:rsid w:val="00C73204"/>
    <w:rsid w:val="00C80939"/>
    <w:rsid w:val="00C80B00"/>
    <w:rsid w:val="00C84501"/>
    <w:rsid w:val="00C86C15"/>
    <w:rsid w:val="00C9017C"/>
    <w:rsid w:val="00C90994"/>
    <w:rsid w:val="00C91826"/>
    <w:rsid w:val="00C9248E"/>
    <w:rsid w:val="00C92BD5"/>
    <w:rsid w:val="00C95F99"/>
    <w:rsid w:val="00CA00F5"/>
    <w:rsid w:val="00CA2218"/>
    <w:rsid w:val="00CA3123"/>
    <w:rsid w:val="00CA38BF"/>
    <w:rsid w:val="00CA39AE"/>
    <w:rsid w:val="00CA3D62"/>
    <w:rsid w:val="00CA54DF"/>
    <w:rsid w:val="00CA66A3"/>
    <w:rsid w:val="00CA6DBE"/>
    <w:rsid w:val="00CA7B49"/>
    <w:rsid w:val="00CB1360"/>
    <w:rsid w:val="00CB23D8"/>
    <w:rsid w:val="00CB2C7A"/>
    <w:rsid w:val="00CB3017"/>
    <w:rsid w:val="00CB358C"/>
    <w:rsid w:val="00CB48C0"/>
    <w:rsid w:val="00CB75DD"/>
    <w:rsid w:val="00CC07BF"/>
    <w:rsid w:val="00CC0888"/>
    <w:rsid w:val="00CC1E69"/>
    <w:rsid w:val="00CC3C50"/>
    <w:rsid w:val="00CC46BB"/>
    <w:rsid w:val="00CC5241"/>
    <w:rsid w:val="00CC5540"/>
    <w:rsid w:val="00CC6D81"/>
    <w:rsid w:val="00CC7542"/>
    <w:rsid w:val="00CD1421"/>
    <w:rsid w:val="00CD3290"/>
    <w:rsid w:val="00CD3CFC"/>
    <w:rsid w:val="00CD6CAF"/>
    <w:rsid w:val="00CE08A0"/>
    <w:rsid w:val="00CE234A"/>
    <w:rsid w:val="00CE4889"/>
    <w:rsid w:val="00CE516A"/>
    <w:rsid w:val="00CE524F"/>
    <w:rsid w:val="00CE5A4F"/>
    <w:rsid w:val="00CE6B64"/>
    <w:rsid w:val="00CE7AE0"/>
    <w:rsid w:val="00CF0953"/>
    <w:rsid w:val="00CF0F02"/>
    <w:rsid w:val="00CF2834"/>
    <w:rsid w:val="00CF2A90"/>
    <w:rsid w:val="00CF36C8"/>
    <w:rsid w:val="00CF6EEC"/>
    <w:rsid w:val="00D000B9"/>
    <w:rsid w:val="00D0017D"/>
    <w:rsid w:val="00D00CBC"/>
    <w:rsid w:val="00D0246D"/>
    <w:rsid w:val="00D02FF8"/>
    <w:rsid w:val="00D04491"/>
    <w:rsid w:val="00D04557"/>
    <w:rsid w:val="00D04F88"/>
    <w:rsid w:val="00D05FC1"/>
    <w:rsid w:val="00D06F21"/>
    <w:rsid w:val="00D07D53"/>
    <w:rsid w:val="00D1072C"/>
    <w:rsid w:val="00D10B57"/>
    <w:rsid w:val="00D120DA"/>
    <w:rsid w:val="00D12F19"/>
    <w:rsid w:val="00D15ABC"/>
    <w:rsid w:val="00D16924"/>
    <w:rsid w:val="00D171E4"/>
    <w:rsid w:val="00D178F6"/>
    <w:rsid w:val="00D20576"/>
    <w:rsid w:val="00D2126C"/>
    <w:rsid w:val="00D222BC"/>
    <w:rsid w:val="00D23181"/>
    <w:rsid w:val="00D23AFC"/>
    <w:rsid w:val="00D24B32"/>
    <w:rsid w:val="00D26F55"/>
    <w:rsid w:val="00D271B1"/>
    <w:rsid w:val="00D27575"/>
    <w:rsid w:val="00D276FA"/>
    <w:rsid w:val="00D306AA"/>
    <w:rsid w:val="00D31D39"/>
    <w:rsid w:val="00D326E2"/>
    <w:rsid w:val="00D32DB0"/>
    <w:rsid w:val="00D33525"/>
    <w:rsid w:val="00D33798"/>
    <w:rsid w:val="00D33AE8"/>
    <w:rsid w:val="00D34314"/>
    <w:rsid w:val="00D348D8"/>
    <w:rsid w:val="00D358DD"/>
    <w:rsid w:val="00D35E23"/>
    <w:rsid w:val="00D374E8"/>
    <w:rsid w:val="00D40537"/>
    <w:rsid w:val="00D40B57"/>
    <w:rsid w:val="00D41338"/>
    <w:rsid w:val="00D42BED"/>
    <w:rsid w:val="00D44FBE"/>
    <w:rsid w:val="00D50E24"/>
    <w:rsid w:val="00D511EF"/>
    <w:rsid w:val="00D52DF8"/>
    <w:rsid w:val="00D5337D"/>
    <w:rsid w:val="00D54D64"/>
    <w:rsid w:val="00D54DC2"/>
    <w:rsid w:val="00D55EDA"/>
    <w:rsid w:val="00D56AAB"/>
    <w:rsid w:val="00D57145"/>
    <w:rsid w:val="00D61759"/>
    <w:rsid w:val="00D63167"/>
    <w:rsid w:val="00D64BD8"/>
    <w:rsid w:val="00D64FDA"/>
    <w:rsid w:val="00D655DA"/>
    <w:rsid w:val="00D70BE6"/>
    <w:rsid w:val="00D723F6"/>
    <w:rsid w:val="00D72DDD"/>
    <w:rsid w:val="00D73118"/>
    <w:rsid w:val="00D739CB"/>
    <w:rsid w:val="00D76602"/>
    <w:rsid w:val="00D77078"/>
    <w:rsid w:val="00D77439"/>
    <w:rsid w:val="00D77E15"/>
    <w:rsid w:val="00D811D6"/>
    <w:rsid w:val="00D8279B"/>
    <w:rsid w:val="00D844F3"/>
    <w:rsid w:val="00D84D52"/>
    <w:rsid w:val="00D84D69"/>
    <w:rsid w:val="00D863E2"/>
    <w:rsid w:val="00D8650E"/>
    <w:rsid w:val="00D870EA"/>
    <w:rsid w:val="00D87CA3"/>
    <w:rsid w:val="00D9053F"/>
    <w:rsid w:val="00D911ED"/>
    <w:rsid w:val="00D93A61"/>
    <w:rsid w:val="00D93ED3"/>
    <w:rsid w:val="00D947CC"/>
    <w:rsid w:val="00D94968"/>
    <w:rsid w:val="00D96A66"/>
    <w:rsid w:val="00D97473"/>
    <w:rsid w:val="00DA0625"/>
    <w:rsid w:val="00DA1E7C"/>
    <w:rsid w:val="00DA7A5C"/>
    <w:rsid w:val="00DB05B4"/>
    <w:rsid w:val="00DB28A6"/>
    <w:rsid w:val="00DB2AF0"/>
    <w:rsid w:val="00DB3666"/>
    <w:rsid w:val="00DB3D15"/>
    <w:rsid w:val="00DB4756"/>
    <w:rsid w:val="00DB5A51"/>
    <w:rsid w:val="00DB60F5"/>
    <w:rsid w:val="00DB67D8"/>
    <w:rsid w:val="00DB6A05"/>
    <w:rsid w:val="00DC22F5"/>
    <w:rsid w:val="00DC2491"/>
    <w:rsid w:val="00DC26E3"/>
    <w:rsid w:val="00DC297C"/>
    <w:rsid w:val="00DC3BFB"/>
    <w:rsid w:val="00DC50A5"/>
    <w:rsid w:val="00DC5B9D"/>
    <w:rsid w:val="00DC6628"/>
    <w:rsid w:val="00DC66C8"/>
    <w:rsid w:val="00DC78E7"/>
    <w:rsid w:val="00DD0FE8"/>
    <w:rsid w:val="00DD230C"/>
    <w:rsid w:val="00DD2818"/>
    <w:rsid w:val="00DD38DA"/>
    <w:rsid w:val="00DD51B8"/>
    <w:rsid w:val="00DE0A47"/>
    <w:rsid w:val="00DE195D"/>
    <w:rsid w:val="00DE1E9F"/>
    <w:rsid w:val="00DE20AE"/>
    <w:rsid w:val="00DE2A43"/>
    <w:rsid w:val="00DE3F55"/>
    <w:rsid w:val="00DE46F1"/>
    <w:rsid w:val="00DE4C9E"/>
    <w:rsid w:val="00DE5953"/>
    <w:rsid w:val="00DE654A"/>
    <w:rsid w:val="00DE6D33"/>
    <w:rsid w:val="00DE7516"/>
    <w:rsid w:val="00DE77A4"/>
    <w:rsid w:val="00DF084D"/>
    <w:rsid w:val="00DF162F"/>
    <w:rsid w:val="00DF165A"/>
    <w:rsid w:val="00DF2471"/>
    <w:rsid w:val="00DF338A"/>
    <w:rsid w:val="00DF3CB1"/>
    <w:rsid w:val="00DF3DFD"/>
    <w:rsid w:val="00DF41F9"/>
    <w:rsid w:val="00DF5440"/>
    <w:rsid w:val="00DF5478"/>
    <w:rsid w:val="00DF5B08"/>
    <w:rsid w:val="00DF6E71"/>
    <w:rsid w:val="00DF759F"/>
    <w:rsid w:val="00DF7EFD"/>
    <w:rsid w:val="00E03081"/>
    <w:rsid w:val="00E037F2"/>
    <w:rsid w:val="00E132FF"/>
    <w:rsid w:val="00E143B5"/>
    <w:rsid w:val="00E15929"/>
    <w:rsid w:val="00E17C14"/>
    <w:rsid w:val="00E20188"/>
    <w:rsid w:val="00E22D2B"/>
    <w:rsid w:val="00E231A4"/>
    <w:rsid w:val="00E231BE"/>
    <w:rsid w:val="00E23282"/>
    <w:rsid w:val="00E23A17"/>
    <w:rsid w:val="00E24316"/>
    <w:rsid w:val="00E250A7"/>
    <w:rsid w:val="00E262B1"/>
    <w:rsid w:val="00E27CC9"/>
    <w:rsid w:val="00E31DEF"/>
    <w:rsid w:val="00E31E09"/>
    <w:rsid w:val="00E33CCF"/>
    <w:rsid w:val="00E3437F"/>
    <w:rsid w:val="00E35325"/>
    <w:rsid w:val="00E37747"/>
    <w:rsid w:val="00E4013C"/>
    <w:rsid w:val="00E40B24"/>
    <w:rsid w:val="00E40E91"/>
    <w:rsid w:val="00E4192D"/>
    <w:rsid w:val="00E42940"/>
    <w:rsid w:val="00E4406D"/>
    <w:rsid w:val="00E45C0E"/>
    <w:rsid w:val="00E45CA6"/>
    <w:rsid w:val="00E4707A"/>
    <w:rsid w:val="00E47F5B"/>
    <w:rsid w:val="00E5058E"/>
    <w:rsid w:val="00E50CDA"/>
    <w:rsid w:val="00E5125B"/>
    <w:rsid w:val="00E51A3B"/>
    <w:rsid w:val="00E52D83"/>
    <w:rsid w:val="00E52F20"/>
    <w:rsid w:val="00E54348"/>
    <w:rsid w:val="00E5452F"/>
    <w:rsid w:val="00E57115"/>
    <w:rsid w:val="00E60E81"/>
    <w:rsid w:val="00E61643"/>
    <w:rsid w:val="00E64716"/>
    <w:rsid w:val="00E66A76"/>
    <w:rsid w:val="00E70EF5"/>
    <w:rsid w:val="00E719D3"/>
    <w:rsid w:val="00E71D7F"/>
    <w:rsid w:val="00E7279B"/>
    <w:rsid w:val="00E72DF2"/>
    <w:rsid w:val="00E73684"/>
    <w:rsid w:val="00E73B92"/>
    <w:rsid w:val="00E7487E"/>
    <w:rsid w:val="00E7540D"/>
    <w:rsid w:val="00E80861"/>
    <w:rsid w:val="00E8365C"/>
    <w:rsid w:val="00E83E65"/>
    <w:rsid w:val="00E85163"/>
    <w:rsid w:val="00E86C65"/>
    <w:rsid w:val="00E90AE8"/>
    <w:rsid w:val="00E91CB2"/>
    <w:rsid w:val="00E92493"/>
    <w:rsid w:val="00E93397"/>
    <w:rsid w:val="00E94778"/>
    <w:rsid w:val="00E94C9C"/>
    <w:rsid w:val="00E95BAC"/>
    <w:rsid w:val="00E964F4"/>
    <w:rsid w:val="00E96B58"/>
    <w:rsid w:val="00EA29B6"/>
    <w:rsid w:val="00EA3CF6"/>
    <w:rsid w:val="00EA463A"/>
    <w:rsid w:val="00EA4A2E"/>
    <w:rsid w:val="00EA4DC3"/>
    <w:rsid w:val="00EA6A2C"/>
    <w:rsid w:val="00EB00E2"/>
    <w:rsid w:val="00EB21A1"/>
    <w:rsid w:val="00EB31C2"/>
    <w:rsid w:val="00EB3BD4"/>
    <w:rsid w:val="00EB4240"/>
    <w:rsid w:val="00EB54EF"/>
    <w:rsid w:val="00EB5A3B"/>
    <w:rsid w:val="00EB5A3E"/>
    <w:rsid w:val="00EB5A7C"/>
    <w:rsid w:val="00EB5BA9"/>
    <w:rsid w:val="00EB647A"/>
    <w:rsid w:val="00EC17DA"/>
    <w:rsid w:val="00EC1A7F"/>
    <w:rsid w:val="00EC1BB9"/>
    <w:rsid w:val="00EC1F93"/>
    <w:rsid w:val="00EC3C14"/>
    <w:rsid w:val="00EC69B9"/>
    <w:rsid w:val="00EC7AF3"/>
    <w:rsid w:val="00EC7FA1"/>
    <w:rsid w:val="00ED0161"/>
    <w:rsid w:val="00ED33D8"/>
    <w:rsid w:val="00ED4274"/>
    <w:rsid w:val="00ED431D"/>
    <w:rsid w:val="00ED5282"/>
    <w:rsid w:val="00ED6397"/>
    <w:rsid w:val="00EE02F3"/>
    <w:rsid w:val="00EE0420"/>
    <w:rsid w:val="00EE1B51"/>
    <w:rsid w:val="00EE2200"/>
    <w:rsid w:val="00EE3516"/>
    <w:rsid w:val="00EF22D0"/>
    <w:rsid w:val="00EF340B"/>
    <w:rsid w:val="00EF3E15"/>
    <w:rsid w:val="00EF3FB9"/>
    <w:rsid w:val="00EF4088"/>
    <w:rsid w:val="00EF4127"/>
    <w:rsid w:val="00EF485C"/>
    <w:rsid w:val="00EF5B5D"/>
    <w:rsid w:val="00EF667F"/>
    <w:rsid w:val="00EF6905"/>
    <w:rsid w:val="00EF6B69"/>
    <w:rsid w:val="00F008A8"/>
    <w:rsid w:val="00F01499"/>
    <w:rsid w:val="00F01EA4"/>
    <w:rsid w:val="00F0416C"/>
    <w:rsid w:val="00F104D4"/>
    <w:rsid w:val="00F10944"/>
    <w:rsid w:val="00F11065"/>
    <w:rsid w:val="00F12405"/>
    <w:rsid w:val="00F13142"/>
    <w:rsid w:val="00F147D7"/>
    <w:rsid w:val="00F214C0"/>
    <w:rsid w:val="00F214CA"/>
    <w:rsid w:val="00F22A22"/>
    <w:rsid w:val="00F22C4B"/>
    <w:rsid w:val="00F22FB3"/>
    <w:rsid w:val="00F24202"/>
    <w:rsid w:val="00F24290"/>
    <w:rsid w:val="00F2490E"/>
    <w:rsid w:val="00F24BC1"/>
    <w:rsid w:val="00F25392"/>
    <w:rsid w:val="00F26575"/>
    <w:rsid w:val="00F27591"/>
    <w:rsid w:val="00F3106E"/>
    <w:rsid w:val="00F31225"/>
    <w:rsid w:val="00F32D08"/>
    <w:rsid w:val="00F34401"/>
    <w:rsid w:val="00F414E9"/>
    <w:rsid w:val="00F46D56"/>
    <w:rsid w:val="00F4700E"/>
    <w:rsid w:val="00F471A4"/>
    <w:rsid w:val="00F50D23"/>
    <w:rsid w:val="00F510B6"/>
    <w:rsid w:val="00F5203C"/>
    <w:rsid w:val="00F53AD4"/>
    <w:rsid w:val="00F53DEE"/>
    <w:rsid w:val="00F5480B"/>
    <w:rsid w:val="00F548BB"/>
    <w:rsid w:val="00F54918"/>
    <w:rsid w:val="00F574D7"/>
    <w:rsid w:val="00F6012C"/>
    <w:rsid w:val="00F638EA"/>
    <w:rsid w:val="00F6592B"/>
    <w:rsid w:val="00F65E35"/>
    <w:rsid w:val="00F7575B"/>
    <w:rsid w:val="00F81138"/>
    <w:rsid w:val="00F82B3F"/>
    <w:rsid w:val="00F83816"/>
    <w:rsid w:val="00F8417D"/>
    <w:rsid w:val="00F86054"/>
    <w:rsid w:val="00F86730"/>
    <w:rsid w:val="00F8698E"/>
    <w:rsid w:val="00F90DD9"/>
    <w:rsid w:val="00F90E20"/>
    <w:rsid w:val="00F918A4"/>
    <w:rsid w:val="00F93B4D"/>
    <w:rsid w:val="00F94F54"/>
    <w:rsid w:val="00F96CD8"/>
    <w:rsid w:val="00F97B2E"/>
    <w:rsid w:val="00FA09E8"/>
    <w:rsid w:val="00FA35E9"/>
    <w:rsid w:val="00FA6805"/>
    <w:rsid w:val="00FA6BC4"/>
    <w:rsid w:val="00FA74A1"/>
    <w:rsid w:val="00FA7CCD"/>
    <w:rsid w:val="00FB1AAC"/>
    <w:rsid w:val="00FB280B"/>
    <w:rsid w:val="00FB2A88"/>
    <w:rsid w:val="00FB73D5"/>
    <w:rsid w:val="00FC4008"/>
    <w:rsid w:val="00FC480E"/>
    <w:rsid w:val="00FC50B2"/>
    <w:rsid w:val="00FC5FB9"/>
    <w:rsid w:val="00FC797E"/>
    <w:rsid w:val="00FC7D9C"/>
    <w:rsid w:val="00FD0A75"/>
    <w:rsid w:val="00FD12DB"/>
    <w:rsid w:val="00FD140F"/>
    <w:rsid w:val="00FD1540"/>
    <w:rsid w:val="00FD1E1F"/>
    <w:rsid w:val="00FD298A"/>
    <w:rsid w:val="00FD3B6E"/>
    <w:rsid w:val="00FD3F79"/>
    <w:rsid w:val="00FD4ED8"/>
    <w:rsid w:val="00FD540C"/>
    <w:rsid w:val="00FD679A"/>
    <w:rsid w:val="00FD6AB1"/>
    <w:rsid w:val="00FD7791"/>
    <w:rsid w:val="00FE0835"/>
    <w:rsid w:val="00FE09E3"/>
    <w:rsid w:val="00FE127D"/>
    <w:rsid w:val="00FE1C84"/>
    <w:rsid w:val="00FE3F98"/>
    <w:rsid w:val="00FE66C2"/>
    <w:rsid w:val="00FE6953"/>
    <w:rsid w:val="00FE69F8"/>
    <w:rsid w:val="00FE7476"/>
    <w:rsid w:val="00FE7B3A"/>
    <w:rsid w:val="00FF02F9"/>
    <w:rsid w:val="00FF0378"/>
    <w:rsid w:val="00FF068B"/>
    <w:rsid w:val="00FF2471"/>
    <w:rsid w:val="00FF2614"/>
    <w:rsid w:val="00FF2D31"/>
    <w:rsid w:val="00FF2DBA"/>
    <w:rsid w:val="00FF3133"/>
    <w:rsid w:val="00FF33EA"/>
    <w:rsid w:val="00FF3A53"/>
    <w:rsid w:val="00FF3F3E"/>
    <w:rsid w:val="00FF4009"/>
    <w:rsid w:val="00FF5E6E"/>
    <w:rsid w:val="00FF7060"/>
    <w:rsid w:val="00FF7108"/>
    <w:rsid w:val="00FF7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6fdfe,#006,red,#ed7d31,#70ad47"/>
    </o:shapedefaults>
    <o:shapelayout v:ext="edit">
      <o:idmap v:ext="edit" data="1"/>
    </o:shapelayout>
  </w:shapeDefaults>
  <w:decimalSymbol w:val=","/>
  <w:listSeparator w:val=";"/>
  <w14:docId w14:val="0F1A3F97"/>
  <w15:chartTrackingRefBased/>
  <w15:docId w15:val="{D301ECE9-4E1C-406D-8845-6E11B5FF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F8"/>
    <w:pPr>
      <w:spacing w:after="82" w:line="271" w:lineRule="auto"/>
      <w:ind w:left="10" w:right="275" w:hanging="10"/>
      <w:jc w:val="both"/>
    </w:pPr>
    <w:rPr>
      <w:rFonts w:ascii="Times New Roman" w:hAnsi="Times New Roman"/>
      <w:color w:val="000000"/>
      <w:sz w:val="24"/>
      <w:szCs w:val="22"/>
    </w:rPr>
  </w:style>
  <w:style w:type="paragraph" w:styleId="Balk1">
    <w:name w:val="heading 1"/>
    <w:next w:val="Normal"/>
    <w:link w:val="Balk1Char"/>
    <w:qFormat/>
    <w:rsid w:val="00DE77A4"/>
    <w:pPr>
      <w:keepNext/>
      <w:keepLines/>
      <w:spacing w:after="161" w:line="259" w:lineRule="auto"/>
      <w:ind w:left="10" w:right="280" w:hanging="10"/>
      <w:jc w:val="center"/>
      <w:outlineLvl w:val="0"/>
    </w:pPr>
    <w:rPr>
      <w:rFonts w:ascii="Times New Roman" w:hAnsi="Times New Roman"/>
      <w:b/>
      <w:color w:val="000000"/>
      <w:sz w:val="24"/>
      <w:szCs w:val="22"/>
    </w:rPr>
  </w:style>
  <w:style w:type="paragraph" w:styleId="Balk2">
    <w:name w:val="heading 2"/>
    <w:next w:val="Normal"/>
    <w:link w:val="Balk2Char"/>
    <w:uiPriority w:val="9"/>
    <w:qFormat/>
    <w:rsid w:val="00DE77A4"/>
    <w:pPr>
      <w:keepNext/>
      <w:keepLines/>
      <w:spacing w:line="259" w:lineRule="auto"/>
      <w:ind w:left="10" w:hanging="10"/>
      <w:outlineLvl w:val="1"/>
    </w:pPr>
    <w:rPr>
      <w:rFonts w:ascii="Times New Roman" w:hAnsi="Times New Roman"/>
      <w:b/>
      <w:color w:val="000000"/>
      <w:sz w:val="22"/>
      <w:szCs w:val="22"/>
    </w:rPr>
  </w:style>
  <w:style w:type="paragraph" w:styleId="Balk3">
    <w:name w:val="heading 3"/>
    <w:basedOn w:val="Normal"/>
    <w:next w:val="Normal"/>
    <w:link w:val="Balk3Char"/>
    <w:uiPriority w:val="9"/>
    <w:semiHidden/>
    <w:unhideWhenUsed/>
    <w:qFormat/>
    <w:rsid w:val="008B1B99"/>
    <w:pPr>
      <w:keepNext/>
      <w:keepLines/>
      <w:spacing w:before="280" w:after="80" w:line="259" w:lineRule="auto"/>
      <w:ind w:left="0" w:right="0" w:firstLine="0"/>
      <w:jc w:val="left"/>
      <w:outlineLvl w:val="2"/>
    </w:pPr>
    <w:rPr>
      <w:rFonts w:ascii="Calibri" w:eastAsia="Calibri" w:hAnsi="Calibri"/>
      <w:b/>
      <w:color w:val="auto"/>
      <w:sz w:val="28"/>
      <w:szCs w:val="28"/>
      <w:lang w:val="x-none" w:eastAsia="x-none"/>
    </w:rPr>
  </w:style>
  <w:style w:type="paragraph" w:styleId="Balk4">
    <w:name w:val="heading 4"/>
    <w:basedOn w:val="Normal"/>
    <w:next w:val="Normal"/>
    <w:link w:val="Balk4Char"/>
    <w:uiPriority w:val="9"/>
    <w:semiHidden/>
    <w:unhideWhenUsed/>
    <w:qFormat/>
    <w:rsid w:val="008B1B99"/>
    <w:pPr>
      <w:keepNext/>
      <w:keepLines/>
      <w:spacing w:before="240" w:after="40" w:line="259" w:lineRule="auto"/>
      <w:ind w:left="0" w:right="0" w:firstLine="0"/>
      <w:jc w:val="left"/>
      <w:outlineLvl w:val="3"/>
    </w:pPr>
    <w:rPr>
      <w:rFonts w:ascii="Calibri" w:eastAsia="Calibri" w:hAnsi="Calibri"/>
      <w:b/>
      <w:color w:val="auto"/>
      <w:szCs w:val="24"/>
      <w:lang w:val="x-none" w:eastAsia="x-none"/>
    </w:rPr>
  </w:style>
  <w:style w:type="paragraph" w:styleId="Balk5">
    <w:name w:val="heading 5"/>
    <w:basedOn w:val="Normal"/>
    <w:next w:val="Normal"/>
    <w:link w:val="Balk5Char"/>
    <w:uiPriority w:val="9"/>
    <w:semiHidden/>
    <w:unhideWhenUsed/>
    <w:qFormat/>
    <w:rsid w:val="008B1B99"/>
    <w:pPr>
      <w:keepNext/>
      <w:keepLines/>
      <w:spacing w:before="220" w:after="40" w:line="259" w:lineRule="auto"/>
      <w:ind w:left="0" w:right="0" w:firstLine="0"/>
      <w:jc w:val="left"/>
      <w:outlineLvl w:val="4"/>
    </w:pPr>
    <w:rPr>
      <w:rFonts w:ascii="Calibri" w:eastAsia="Calibri" w:hAnsi="Calibri"/>
      <w:b/>
      <w:color w:val="auto"/>
      <w:sz w:val="22"/>
      <w:lang w:val="x-none" w:eastAsia="x-none"/>
    </w:rPr>
  </w:style>
  <w:style w:type="paragraph" w:styleId="Balk6">
    <w:name w:val="heading 6"/>
    <w:basedOn w:val="Normal"/>
    <w:next w:val="Normal"/>
    <w:link w:val="Balk6Char"/>
    <w:uiPriority w:val="9"/>
    <w:semiHidden/>
    <w:unhideWhenUsed/>
    <w:qFormat/>
    <w:rsid w:val="008B1B99"/>
    <w:pPr>
      <w:keepNext/>
      <w:keepLines/>
      <w:spacing w:before="200" w:after="40" w:line="259" w:lineRule="auto"/>
      <w:ind w:left="0" w:right="0" w:firstLine="0"/>
      <w:jc w:val="left"/>
      <w:outlineLvl w:val="5"/>
    </w:pPr>
    <w:rPr>
      <w:rFonts w:ascii="Calibri" w:eastAsia="Calibri" w:hAnsi="Calibri"/>
      <w:b/>
      <w:color w:val="auto"/>
      <w:sz w:val="20"/>
      <w:szCs w:val="20"/>
      <w:lang w:val="x-none" w:eastAsia="x-none"/>
    </w:rPr>
  </w:style>
  <w:style w:type="paragraph" w:styleId="Balk7">
    <w:name w:val="heading 7"/>
    <w:basedOn w:val="Normal"/>
    <w:next w:val="Normal"/>
    <w:link w:val="Balk7Char"/>
    <w:uiPriority w:val="9"/>
    <w:semiHidden/>
    <w:unhideWhenUsed/>
    <w:qFormat/>
    <w:rsid w:val="008B1B99"/>
    <w:pPr>
      <w:spacing w:before="240" w:after="60" w:line="259" w:lineRule="auto"/>
      <w:ind w:left="0" w:right="0" w:firstLine="0"/>
      <w:jc w:val="left"/>
      <w:outlineLvl w:val="6"/>
    </w:pPr>
    <w:rPr>
      <w:rFonts w:ascii="Calibri" w:hAnsi="Calibri"/>
      <w:color w:val="auto"/>
      <w:szCs w:val="24"/>
      <w:lang w:val="en-US" w:eastAsia="en-US"/>
    </w:rPr>
  </w:style>
  <w:style w:type="paragraph" w:styleId="Balk8">
    <w:name w:val="heading 8"/>
    <w:basedOn w:val="Normal"/>
    <w:next w:val="Normal"/>
    <w:link w:val="Balk8Char"/>
    <w:uiPriority w:val="9"/>
    <w:semiHidden/>
    <w:unhideWhenUsed/>
    <w:qFormat/>
    <w:rsid w:val="008B1B99"/>
    <w:pPr>
      <w:spacing w:before="240" w:after="60" w:line="259" w:lineRule="auto"/>
      <w:ind w:left="0" w:right="0" w:firstLine="0"/>
      <w:jc w:val="left"/>
      <w:outlineLvl w:val="7"/>
    </w:pPr>
    <w:rPr>
      <w:rFonts w:ascii="Calibri" w:hAnsi="Calibri"/>
      <w:i/>
      <w:iCs/>
      <w:color w:val="auto"/>
      <w:szCs w:val="24"/>
      <w:lang w:val="en-US" w:eastAsia="en-US"/>
    </w:rPr>
  </w:style>
  <w:style w:type="paragraph" w:styleId="Balk9">
    <w:name w:val="heading 9"/>
    <w:basedOn w:val="Normal"/>
    <w:next w:val="Normal"/>
    <w:link w:val="Balk9Char"/>
    <w:uiPriority w:val="9"/>
    <w:semiHidden/>
    <w:unhideWhenUsed/>
    <w:qFormat/>
    <w:rsid w:val="008B1B99"/>
    <w:pPr>
      <w:spacing w:before="240" w:after="60" w:line="259" w:lineRule="auto"/>
      <w:ind w:left="0" w:right="0" w:firstLine="0"/>
      <w:jc w:val="left"/>
      <w:outlineLvl w:val="8"/>
    </w:pPr>
    <w:rPr>
      <w:rFonts w:ascii="Calibri Light" w:hAnsi="Calibri Light"/>
      <w:color w:val="auto"/>
      <w:sz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rsid w:val="00DE77A4"/>
    <w:rPr>
      <w:rFonts w:ascii="Times New Roman" w:hAnsi="Times New Roman"/>
      <w:b/>
      <w:color w:val="000000"/>
      <w:sz w:val="22"/>
      <w:szCs w:val="22"/>
      <w:lang w:bidi="ar-SA"/>
    </w:rPr>
  </w:style>
  <w:style w:type="character" w:customStyle="1" w:styleId="Balk1Char">
    <w:name w:val="Başlık 1 Char"/>
    <w:link w:val="Balk1"/>
    <w:rsid w:val="00DE77A4"/>
    <w:rPr>
      <w:rFonts w:ascii="Times New Roman" w:hAnsi="Times New Roman"/>
      <w:b/>
      <w:color w:val="000000"/>
      <w:sz w:val="24"/>
      <w:szCs w:val="22"/>
      <w:lang w:bidi="ar-SA"/>
    </w:rPr>
  </w:style>
  <w:style w:type="table" w:customStyle="1" w:styleId="TableGrid">
    <w:name w:val="TableGrid"/>
    <w:rsid w:val="00DE77A4"/>
    <w:rPr>
      <w:sz w:val="22"/>
      <w:szCs w:val="22"/>
    </w:rPr>
    <w:tblPr>
      <w:tblCellMar>
        <w:top w:w="0" w:type="dxa"/>
        <w:left w:w="0" w:type="dxa"/>
        <w:bottom w:w="0" w:type="dxa"/>
        <w:right w:w="0" w:type="dxa"/>
      </w:tblCellMar>
    </w:tblPr>
  </w:style>
  <w:style w:type="paragraph" w:customStyle="1" w:styleId="stbilgi">
    <w:name w:val="Üstbilgi"/>
    <w:basedOn w:val="Normal"/>
    <w:link w:val="stbilgiChar"/>
    <w:uiPriority w:val="99"/>
    <w:unhideWhenUsed/>
    <w:rsid w:val="00FD4ED8"/>
    <w:pPr>
      <w:tabs>
        <w:tab w:val="center" w:pos="4536"/>
        <w:tab w:val="right" w:pos="9072"/>
      </w:tabs>
      <w:spacing w:after="0" w:line="240" w:lineRule="auto"/>
    </w:pPr>
    <w:rPr>
      <w:szCs w:val="20"/>
      <w:lang w:val="x-none" w:eastAsia="x-none"/>
    </w:rPr>
  </w:style>
  <w:style w:type="character" w:customStyle="1" w:styleId="stbilgiChar">
    <w:name w:val="Üstbilgi Char"/>
    <w:link w:val="stbilgi"/>
    <w:uiPriority w:val="99"/>
    <w:rsid w:val="00FD4ED8"/>
    <w:rPr>
      <w:rFonts w:ascii="Times New Roman" w:eastAsia="Times New Roman" w:hAnsi="Times New Roman" w:cs="Times New Roman"/>
      <w:color w:val="000000"/>
      <w:sz w:val="24"/>
    </w:rPr>
  </w:style>
  <w:style w:type="paragraph" w:styleId="BalonMetni">
    <w:name w:val="Balloon Text"/>
    <w:basedOn w:val="Normal"/>
    <w:link w:val="BalonMetniChar"/>
    <w:uiPriority w:val="99"/>
    <w:semiHidden/>
    <w:unhideWhenUsed/>
    <w:rsid w:val="0089058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890581"/>
    <w:rPr>
      <w:rFonts w:ascii="Tahoma" w:eastAsia="Times New Roman" w:hAnsi="Tahoma" w:cs="Tahoma"/>
      <w:color w:val="000000"/>
      <w:sz w:val="16"/>
      <w:szCs w:val="16"/>
    </w:rPr>
  </w:style>
  <w:style w:type="table" w:styleId="TabloKlavuzu">
    <w:name w:val="Table Grid"/>
    <w:basedOn w:val="NormalTablo"/>
    <w:uiPriority w:val="39"/>
    <w:rsid w:val="00817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2A41D0"/>
    <w:pPr>
      <w:spacing w:after="120" w:line="240" w:lineRule="auto"/>
      <w:ind w:left="0" w:right="0" w:firstLine="0"/>
    </w:pPr>
    <w:rPr>
      <w:color w:val="auto"/>
      <w:szCs w:val="24"/>
      <w:lang w:val="x-none" w:eastAsia="x-none"/>
    </w:rPr>
  </w:style>
  <w:style w:type="character" w:customStyle="1" w:styleId="GvdeMetniChar">
    <w:name w:val="Gövde Metni Char"/>
    <w:link w:val="GvdeMetni"/>
    <w:uiPriority w:val="1"/>
    <w:rsid w:val="002A41D0"/>
    <w:rPr>
      <w:rFonts w:ascii="Times New Roman" w:hAnsi="Times New Roman"/>
      <w:sz w:val="24"/>
      <w:szCs w:val="24"/>
    </w:rPr>
  </w:style>
  <w:style w:type="character" w:styleId="Kpr">
    <w:name w:val="Hyperlink"/>
    <w:uiPriority w:val="99"/>
    <w:unhideWhenUsed/>
    <w:rsid w:val="006B659F"/>
    <w:rPr>
      <w:color w:val="0000FF"/>
      <w:u w:val="single"/>
    </w:rPr>
  </w:style>
  <w:style w:type="numbering" w:customStyle="1" w:styleId="ListeYok1">
    <w:name w:val="Liste Yok1"/>
    <w:next w:val="ListeYok"/>
    <w:uiPriority w:val="99"/>
    <w:semiHidden/>
    <w:unhideWhenUsed/>
    <w:rsid w:val="00844CA5"/>
  </w:style>
  <w:style w:type="character" w:styleId="AklamaBavurusu">
    <w:name w:val="annotation reference"/>
    <w:uiPriority w:val="99"/>
    <w:semiHidden/>
    <w:unhideWhenUsed/>
    <w:rsid w:val="00844CA5"/>
    <w:rPr>
      <w:sz w:val="16"/>
      <w:szCs w:val="16"/>
    </w:rPr>
  </w:style>
  <w:style w:type="paragraph" w:styleId="AklamaMetni">
    <w:name w:val="annotation text"/>
    <w:basedOn w:val="Normal"/>
    <w:link w:val="AklamaMetniChar"/>
    <w:uiPriority w:val="99"/>
    <w:unhideWhenUsed/>
    <w:rsid w:val="00844CA5"/>
    <w:rPr>
      <w:sz w:val="20"/>
      <w:szCs w:val="20"/>
      <w:lang w:val="x-none" w:eastAsia="x-none"/>
    </w:rPr>
  </w:style>
  <w:style w:type="character" w:customStyle="1" w:styleId="AklamaMetniChar">
    <w:name w:val="Açıklama Metni Char"/>
    <w:link w:val="AklamaMetni"/>
    <w:uiPriority w:val="99"/>
    <w:rsid w:val="00844CA5"/>
    <w:rPr>
      <w:rFonts w:ascii="Times New Roman" w:hAnsi="Times New Roman"/>
      <w:color w:val="000000"/>
      <w:lang w:val="x-none" w:eastAsia="x-none"/>
    </w:rPr>
  </w:style>
  <w:style w:type="table" w:customStyle="1" w:styleId="TableGrid1">
    <w:name w:val="TableGrid1"/>
    <w:rsid w:val="00844CA5"/>
    <w:rPr>
      <w:sz w:val="22"/>
      <w:szCs w:val="22"/>
    </w:rPr>
    <w:tblPr>
      <w:tblCellMar>
        <w:top w:w="0" w:type="dxa"/>
        <w:left w:w="0" w:type="dxa"/>
        <w:bottom w:w="0" w:type="dxa"/>
        <w:right w:w="0" w:type="dxa"/>
      </w:tblCellMar>
    </w:tblPr>
  </w:style>
  <w:style w:type="table" w:customStyle="1" w:styleId="TabloKlavuzu1">
    <w:name w:val="Tablo Kılavuzu1"/>
    <w:basedOn w:val="NormalTablo"/>
    <w:next w:val="TabloKlavuzu"/>
    <w:uiPriority w:val="39"/>
    <w:rsid w:val="0084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4CA5"/>
    <w:pPr>
      <w:autoSpaceDE w:val="0"/>
      <w:autoSpaceDN w:val="0"/>
      <w:adjustRightInd w:val="0"/>
    </w:pPr>
    <w:rPr>
      <w:rFonts w:ascii="Times New Roman" w:eastAsia="Calibri" w:hAnsi="Times New Roman"/>
      <w:color w:val="000000"/>
      <w:sz w:val="24"/>
      <w:szCs w:val="24"/>
      <w:lang w:eastAsia="en-US"/>
    </w:rPr>
  </w:style>
  <w:style w:type="character" w:customStyle="1" w:styleId="OrtaKlavuz1-Vurgu2Char">
    <w:name w:val="Orta Kılavuz 1 - Vurgu 2 Char"/>
    <w:link w:val="AkListe-Vurgu5"/>
    <w:uiPriority w:val="34"/>
    <w:rsid w:val="00844CA5"/>
    <w:rPr>
      <w:rFonts w:ascii="Calibri" w:eastAsia="Calibri" w:hAnsi="Calibri" w:cs="Times New Roman"/>
    </w:rPr>
  </w:style>
  <w:style w:type="paragraph" w:styleId="AklamaKonusu">
    <w:name w:val="annotation subject"/>
    <w:basedOn w:val="AklamaMetni"/>
    <w:next w:val="AklamaMetni"/>
    <w:link w:val="AklamaKonusuChar"/>
    <w:uiPriority w:val="99"/>
    <w:semiHidden/>
    <w:unhideWhenUsed/>
    <w:rsid w:val="00844CA5"/>
    <w:rPr>
      <w:b/>
      <w:bCs/>
    </w:rPr>
  </w:style>
  <w:style w:type="character" w:customStyle="1" w:styleId="AklamaKonusuChar">
    <w:name w:val="Açıklama Konusu Char"/>
    <w:link w:val="AklamaKonusu"/>
    <w:uiPriority w:val="99"/>
    <w:semiHidden/>
    <w:rsid w:val="00844CA5"/>
    <w:rPr>
      <w:rFonts w:ascii="Times New Roman" w:hAnsi="Times New Roman"/>
      <w:b/>
      <w:bCs/>
      <w:color w:val="000000"/>
      <w:lang w:val="x-none" w:eastAsia="x-none"/>
    </w:rPr>
  </w:style>
  <w:style w:type="character" w:customStyle="1" w:styleId="MediumGrid1-Accent2Char">
    <w:name w:val="Medium Grid 1 - Accent 2 Char"/>
    <w:link w:val="OrtaListe1-Vurgu6"/>
    <w:uiPriority w:val="34"/>
    <w:rsid w:val="00844CA5"/>
    <w:rPr>
      <w:rFonts w:eastAsia="Calibri"/>
      <w:sz w:val="22"/>
      <w:szCs w:val="22"/>
      <w:lang w:eastAsia="en-US"/>
    </w:rPr>
  </w:style>
  <w:style w:type="table" w:styleId="OrtaListe1-Vurgu6">
    <w:name w:val="Medium List 1 Accent 6"/>
    <w:basedOn w:val="NormalTablo"/>
    <w:link w:val="MediumGrid1-Accent2Char"/>
    <w:uiPriority w:val="34"/>
    <w:unhideWhenUsed/>
    <w:rsid w:val="00844CA5"/>
    <w:rPr>
      <w:rFonts w:eastAsia="Calibri"/>
      <w:sz w:val="22"/>
      <w:szCs w:val="22"/>
      <w:lang w:val="x-none" w:eastAsia="en-US" w:bidi="x-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Altbilgi">
    <w:name w:val="Altbilgi"/>
    <w:basedOn w:val="Normal"/>
    <w:link w:val="AltbilgiChar1"/>
    <w:uiPriority w:val="99"/>
    <w:unhideWhenUsed/>
    <w:rsid w:val="00844CA5"/>
    <w:pPr>
      <w:tabs>
        <w:tab w:val="center" w:pos="4536"/>
        <w:tab w:val="right" w:pos="9072"/>
      </w:tabs>
      <w:spacing w:after="0" w:line="240" w:lineRule="auto"/>
    </w:pPr>
    <w:rPr>
      <w:szCs w:val="20"/>
      <w:lang w:val="x-none" w:eastAsia="x-none"/>
    </w:rPr>
  </w:style>
  <w:style w:type="character" w:customStyle="1" w:styleId="AltbilgiChar1">
    <w:name w:val="Altbilgi Char1"/>
    <w:link w:val="Altbilgi"/>
    <w:uiPriority w:val="99"/>
    <w:rsid w:val="00844CA5"/>
    <w:rPr>
      <w:rFonts w:ascii="Times New Roman" w:hAnsi="Times New Roman"/>
      <w:color w:val="000000"/>
      <w:sz w:val="24"/>
      <w:lang w:val="x-none"/>
    </w:rPr>
  </w:style>
  <w:style w:type="table" w:styleId="AkListe-Vurgu5">
    <w:name w:val="Light List Accent 5"/>
    <w:basedOn w:val="NormalTablo"/>
    <w:link w:val="OrtaKlavuz1-Vurgu2Char"/>
    <w:uiPriority w:val="34"/>
    <w:unhideWhenUsed/>
    <w:rsid w:val="00844CA5"/>
    <w:rPr>
      <w:rFonts w:eastAsia="Calibri"/>
      <w:lang w:val="x-none" w:eastAsia="x-none" w:bidi="x-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TabloKlavuzu2">
    <w:name w:val="Tablo Kılavuzu2"/>
    <w:basedOn w:val="NormalTablo"/>
    <w:next w:val="TabloKlavuzu"/>
    <w:uiPriority w:val="39"/>
    <w:rsid w:val="00A00B4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Normal"/>
    <w:uiPriority w:val="11"/>
    <w:qFormat/>
    <w:rsid w:val="008C2972"/>
    <w:pPr>
      <w:widowControl w:val="0"/>
      <w:spacing w:after="60" w:line="276" w:lineRule="auto"/>
      <w:ind w:left="0" w:right="0" w:firstLine="0"/>
      <w:jc w:val="center"/>
      <w:outlineLvl w:val="1"/>
    </w:pPr>
    <w:rPr>
      <w:rFonts w:ascii="Cambria" w:hAnsi="Cambria"/>
      <w:outline/>
      <w:szCs w:val="24"/>
      <w:lang w:val="en-US" w:eastAsia="en-US"/>
      <w14:textOutline w14:w="9525" w14:cap="flat" w14:cmpd="sng" w14:algn="ctr">
        <w14:solidFill>
          <w14:srgbClr w14:val="000000"/>
        </w14:solidFill>
        <w14:prstDash w14:val="solid"/>
        <w14:round/>
      </w14:textOutline>
      <w14:textFill>
        <w14:noFill/>
      </w14:textFill>
    </w:rPr>
  </w:style>
  <w:style w:type="character" w:customStyle="1" w:styleId="AltbilgiChar">
    <w:name w:val="Altbilgi Char"/>
    <w:uiPriority w:val="99"/>
    <w:rsid w:val="008C2972"/>
    <w:rPr>
      <w:rFonts w:ascii="Calibri" w:eastAsia="Times New Roman" w:hAnsi="Calibri" w:cs="Calibri"/>
      <w:outline/>
      <w:color w:val="000000"/>
      <w:sz w:val="22"/>
      <w:szCs w:val="22"/>
      <w:lang w:val="en-US" w:eastAsia="en-US"/>
      <w14:textOutline w14:w="9525" w14:cap="flat" w14:cmpd="sng" w14:algn="ctr">
        <w14:solidFill>
          <w14:srgbClr w14:val="000000"/>
        </w14:solidFill>
        <w14:prstDash w14:val="solid"/>
        <w14:round/>
      </w14:textOutline>
      <w14:textFill>
        <w14:noFill/>
      </w14:textFill>
    </w:rPr>
  </w:style>
  <w:style w:type="character" w:customStyle="1" w:styleId="AltKonuBalChar">
    <w:name w:val="Alt Konu Başlığı Char"/>
    <w:link w:val="AltKonuBal"/>
    <w:uiPriority w:val="11"/>
    <w:rsid w:val="008C2972"/>
    <w:rPr>
      <w:rFonts w:ascii="Cambria" w:eastAsia="Times New Roman" w:hAnsi="Cambria" w:cs="Times New Roman"/>
      <w:outline/>
      <w:color w:val="000000"/>
      <w:sz w:val="24"/>
      <w:szCs w:val="24"/>
      <w:lang w:val="en-US" w:eastAsia="en-US"/>
      <w14:textOutline w14:w="9525" w14:cap="flat" w14:cmpd="sng" w14:algn="ctr">
        <w14:solidFill>
          <w14:srgbClr w14:val="000000"/>
        </w14:solidFill>
        <w14:prstDash w14:val="solid"/>
        <w14:round/>
      </w14:textOutline>
      <w14:textFill>
        <w14:noFill/>
      </w14:textFill>
    </w:rPr>
  </w:style>
  <w:style w:type="paragraph" w:customStyle="1" w:styleId="AltKonuBal">
    <w:name w:val="Alt Konu Başlığı"/>
    <w:basedOn w:val="Normal"/>
    <w:next w:val="Normal"/>
    <w:link w:val="AltKonuBalChar"/>
    <w:uiPriority w:val="11"/>
    <w:qFormat/>
    <w:rsid w:val="008C2972"/>
    <w:pPr>
      <w:spacing w:after="60"/>
      <w:jc w:val="center"/>
      <w:outlineLvl w:val="1"/>
    </w:pPr>
    <w:rPr>
      <w:rFonts w:ascii="Cambria" w:hAnsi="Cambria"/>
      <w:outline/>
      <w:szCs w:val="24"/>
      <w:lang w:val="en-US" w:eastAsia="en-US"/>
      <w14:textOutline w14:w="9525" w14:cap="flat" w14:cmpd="sng" w14:algn="ctr">
        <w14:solidFill>
          <w14:srgbClr w14:val="000000"/>
        </w14:solidFill>
        <w14:prstDash w14:val="solid"/>
        <w14:round/>
      </w14:textOutline>
      <w14:textFill>
        <w14:noFill/>
      </w14:textFill>
    </w:rPr>
  </w:style>
  <w:style w:type="character" w:customStyle="1" w:styleId="AltyazChar">
    <w:name w:val="Altyazı Char"/>
    <w:uiPriority w:val="11"/>
    <w:rsid w:val="008C2972"/>
    <w:rPr>
      <w:rFonts w:ascii="Calibri Light" w:eastAsia="Times New Roman" w:hAnsi="Calibri Light" w:cs="Times New Roman"/>
      <w:color w:val="000000"/>
      <w:sz w:val="24"/>
      <w:szCs w:val="24"/>
    </w:rPr>
  </w:style>
  <w:style w:type="paragraph" w:customStyle="1" w:styleId="OrtaKlavuz1-Vurgu21">
    <w:name w:val="Orta Kılavuz 1 - Vurgu 21"/>
    <w:basedOn w:val="Normal"/>
    <w:uiPriority w:val="34"/>
    <w:qFormat/>
    <w:rsid w:val="00E231A4"/>
    <w:pPr>
      <w:spacing w:after="160" w:line="259" w:lineRule="auto"/>
      <w:ind w:left="720" w:right="0" w:firstLine="0"/>
      <w:contextualSpacing/>
      <w:jc w:val="left"/>
    </w:pPr>
    <w:rPr>
      <w:rFonts w:ascii="Calibri" w:eastAsia="Calibri" w:hAnsi="Calibri"/>
      <w:color w:val="auto"/>
      <w:sz w:val="22"/>
      <w:lang w:eastAsia="en-US"/>
    </w:rPr>
  </w:style>
  <w:style w:type="paragraph" w:styleId="Dzeltme">
    <w:name w:val="Revision"/>
    <w:hidden/>
    <w:uiPriority w:val="99"/>
    <w:semiHidden/>
    <w:rsid w:val="00604D25"/>
    <w:rPr>
      <w:rFonts w:ascii="Times New Roman" w:hAnsi="Times New Roman"/>
      <w:color w:val="000000"/>
      <w:sz w:val="24"/>
      <w:szCs w:val="22"/>
    </w:rPr>
  </w:style>
  <w:style w:type="character" w:customStyle="1" w:styleId="Balk3Char">
    <w:name w:val="Başlık 3 Char"/>
    <w:link w:val="Balk3"/>
    <w:uiPriority w:val="9"/>
    <w:semiHidden/>
    <w:rsid w:val="008B1B99"/>
    <w:rPr>
      <w:rFonts w:eastAsia="Calibri" w:cs="Calibri"/>
      <w:b/>
      <w:sz w:val="28"/>
      <w:szCs w:val="28"/>
    </w:rPr>
  </w:style>
  <w:style w:type="character" w:customStyle="1" w:styleId="Balk4Char">
    <w:name w:val="Başlık 4 Char"/>
    <w:link w:val="Balk4"/>
    <w:uiPriority w:val="9"/>
    <w:semiHidden/>
    <w:rsid w:val="008B1B99"/>
    <w:rPr>
      <w:rFonts w:eastAsia="Calibri" w:cs="Calibri"/>
      <w:b/>
      <w:sz w:val="24"/>
      <w:szCs w:val="24"/>
    </w:rPr>
  </w:style>
  <w:style w:type="character" w:customStyle="1" w:styleId="Balk5Char">
    <w:name w:val="Başlık 5 Char"/>
    <w:link w:val="Balk5"/>
    <w:uiPriority w:val="9"/>
    <w:semiHidden/>
    <w:rsid w:val="008B1B99"/>
    <w:rPr>
      <w:rFonts w:eastAsia="Calibri" w:cs="Calibri"/>
      <w:b/>
      <w:sz w:val="22"/>
      <w:szCs w:val="22"/>
    </w:rPr>
  </w:style>
  <w:style w:type="character" w:customStyle="1" w:styleId="Balk6Char">
    <w:name w:val="Başlık 6 Char"/>
    <w:link w:val="Balk6"/>
    <w:uiPriority w:val="9"/>
    <w:semiHidden/>
    <w:rsid w:val="008B1B99"/>
    <w:rPr>
      <w:rFonts w:eastAsia="Calibri" w:cs="Calibri"/>
      <w:b/>
    </w:rPr>
  </w:style>
  <w:style w:type="character" w:customStyle="1" w:styleId="Balk7Char">
    <w:name w:val="Başlık 7 Char"/>
    <w:link w:val="Balk7"/>
    <w:uiPriority w:val="9"/>
    <w:semiHidden/>
    <w:rsid w:val="008B1B99"/>
    <w:rPr>
      <w:sz w:val="24"/>
      <w:szCs w:val="24"/>
      <w:lang w:val="en-US" w:eastAsia="en-US"/>
    </w:rPr>
  </w:style>
  <w:style w:type="character" w:customStyle="1" w:styleId="Balk8Char">
    <w:name w:val="Başlık 8 Char"/>
    <w:link w:val="Balk8"/>
    <w:uiPriority w:val="9"/>
    <w:semiHidden/>
    <w:rsid w:val="008B1B99"/>
    <w:rPr>
      <w:i/>
      <w:iCs/>
      <w:sz w:val="24"/>
      <w:szCs w:val="24"/>
      <w:lang w:val="en-US" w:eastAsia="en-US"/>
    </w:rPr>
  </w:style>
  <w:style w:type="character" w:customStyle="1" w:styleId="Balk9Char">
    <w:name w:val="Başlık 9 Char"/>
    <w:link w:val="Balk9"/>
    <w:uiPriority w:val="9"/>
    <w:semiHidden/>
    <w:rsid w:val="008B1B99"/>
    <w:rPr>
      <w:rFonts w:ascii="Calibri Light" w:hAnsi="Calibri Light"/>
      <w:sz w:val="22"/>
      <w:szCs w:val="22"/>
      <w:lang w:val="en-US" w:eastAsia="en-US"/>
    </w:rPr>
  </w:style>
  <w:style w:type="table" w:customStyle="1" w:styleId="TableNormal1">
    <w:name w:val="Table Normal1"/>
    <w:uiPriority w:val="2"/>
    <w:rsid w:val="008B1B99"/>
    <w:pPr>
      <w:spacing w:after="160" w:line="259" w:lineRule="auto"/>
    </w:pPr>
    <w:rPr>
      <w:rFonts w:eastAsia="Calibri" w:cs="Calibri"/>
      <w:sz w:val="22"/>
      <w:szCs w:val="22"/>
    </w:rPr>
    <w:tblPr>
      <w:tblCellMar>
        <w:top w:w="0" w:type="dxa"/>
        <w:left w:w="0" w:type="dxa"/>
        <w:bottom w:w="0" w:type="dxa"/>
        <w:right w:w="0" w:type="dxa"/>
      </w:tblCellMar>
    </w:tblPr>
  </w:style>
  <w:style w:type="paragraph" w:styleId="KonuBal">
    <w:name w:val="Title"/>
    <w:basedOn w:val="Normal"/>
    <w:next w:val="Normal"/>
    <w:link w:val="KonuBalChar"/>
    <w:uiPriority w:val="10"/>
    <w:qFormat/>
    <w:rsid w:val="008B1B99"/>
    <w:pPr>
      <w:keepNext/>
      <w:keepLines/>
      <w:spacing w:before="480" w:after="120" w:line="259" w:lineRule="auto"/>
      <w:ind w:left="0" w:right="0" w:firstLine="0"/>
      <w:jc w:val="left"/>
    </w:pPr>
    <w:rPr>
      <w:rFonts w:ascii="Calibri" w:eastAsia="Calibri" w:hAnsi="Calibri"/>
      <w:b/>
      <w:color w:val="auto"/>
      <w:sz w:val="72"/>
      <w:szCs w:val="72"/>
      <w:lang w:val="x-none" w:eastAsia="x-none"/>
    </w:rPr>
  </w:style>
  <w:style w:type="character" w:customStyle="1" w:styleId="KonuBalChar">
    <w:name w:val="Konu Başlığı Char"/>
    <w:link w:val="KonuBal"/>
    <w:uiPriority w:val="10"/>
    <w:rsid w:val="008B1B99"/>
    <w:rPr>
      <w:rFonts w:eastAsia="Calibri" w:cs="Calibri"/>
      <w:b/>
      <w:sz w:val="72"/>
      <w:szCs w:val="72"/>
    </w:rPr>
  </w:style>
  <w:style w:type="paragraph" w:styleId="ListeParagraf">
    <w:name w:val="List Paragraph"/>
    <w:basedOn w:val="Normal"/>
    <w:uiPriority w:val="34"/>
    <w:qFormat/>
    <w:rsid w:val="008B1B99"/>
    <w:pPr>
      <w:spacing w:after="160" w:line="259" w:lineRule="auto"/>
      <w:ind w:left="720" w:right="0" w:firstLine="0"/>
      <w:contextualSpacing/>
      <w:jc w:val="left"/>
    </w:pPr>
    <w:rPr>
      <w:rFonts w:ascii="Calibri" w:eastAsia="Calibri" w:hAnsi="Calibri" w:cs="Calibri"/>
      <w:color w:val="auto"/>
      <w:sz w:val="22"/>
    </w:rPr>
  </w:style>
  <w:style w:type="table" w:customStyle="1" w:styleId="KlavuzTablo7Renkli-Vurgu51">
    <w:name w:val="Kılavuz Tablo 7 Renkli - Vurgu 51"/>
    <w:basedOn w:val="NormalTablo"/>
    <w:uiPriority w:val="52"/>
    <w:rsid w:val="008B1B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KlavuzTablo5Koyu-Vurgu51">
    <w:name w:val="Kılavuz Tablo 5 Koyu - Vurgu 51"/>
    <w:basedOn w:val="NormalTablo"/>
    <w:uiPriority w:val="50"/>
    <w:rsid w:val="008B1B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TableParagraph">
    <w:name w:val="Table Paragraph"/>
    <w:basedOn w:val="Normal"/>
    <w:uiPriority w:val="1"/>
    <w:qFormat/>
    <w:rsid w:val="008B1B99"/>
    <w:pPr>
      <w:widowControl w:val="0"/>
      <w:autoSpaceDE w:val="0"/>
      <w:autoSpaceDN w:val="0"/>
      <w:spacing w:after="0" w:line="240" w:lineRule="auto"/>
      <w:ind w:left="0" w:right="0" w:firstLine="0"/>
      <w:jc w:val="left"/>
    </w:pPr>
    <w:rPr>
      <w:color w:val="auto"/>
      <w:sz w:val="22"/>
      <w:lang w:eastAsia="en-US"/>
    </w:rPr>
  </w:style>
  <w:style w:type="table" w:customStyle="1" w:styleId="Stil1">
    <w:name w:val="Stil1"/>
    <w:basedOn w:val="NormalTablo"/>
    <w:uiPriority w:val="99"/>
    <w:rsid w:val="008B1B99"/>
    <w:tblPr/>
  </w:style>
  <w:style w:type="paragraph" w:styleId="ResimYazs">
    <w:name w:val="caption"/>
    <w:basedOn w:val="Normal"/>
    <w:next w:val="Normal"/>
    <w:uiPriority w:val="35"/>
    <w:unhideWhenUsed/>
    <w:qFormat/>
    <w:rsid w:val="008B1B99"/>
    <w:pPr>
      <w:spacing w:after="160" w:line="259" w:lineRule="auto"/>
      <w:ind w:left="0" w:right="0" w:firstLine="0"/>
      <w:jc w:val="left"/>
    </w:pPr>
    <w:rPr>
      <w:rFonts w:ascii="Calibri" w:hAnsi="Calibri"/>
      <w:b/>
      <w:bCs/>
      <w:color w:val="auto"/>
      <w:sz w:val="20"/>
      <w:szCs w:val="20"/>
      <w:lang w:val="en-US" w:eastAsia="en-US"/>
    </w:rPr>
  </w:style>
  <w:style w:type="character" w:customStyle="1" w:styleId="tlid-translation">
    <w:name w:val="tlid-translation"/>
    <w:rsid w:val="008B1B99"/>
  </w:style>
  <w:style w:type="character" w:customStyle="1" w:styleId="madde-span">
    <w:name w:val="madde-span"/>
    <w:rsid w:val="008B1B99"/>
  </w:style>
  <w:style w:type="character" w:customStyle="1" w:styleId="cf01">
    <w:name w:val="cf01"/>
    <w:rsid w:val="008B1B99"/>
    <w:rPr>
      <w:rFonts w:ascii="Segoe UI" w:hAnsi="Segoe UI" w:cs="Segoe UI" w:hint="default"/>
      <w:sz w:val="18"/>
      <w:szCs w:val="18"/>
      <w:shd w:val="clear" w:color="auto" w:fill="FFFF00"/>
    </w:rPr>
  </w:style>
  <w:style w:type="character" w:customStyle="1" w:styleId="stBilgiChar0">
    <w:name w:val="Üst Bilgi Char"/>
    <w:uiPriority w:val="99"/>
    <w:rsid w:val="008B1B99"/>
  </w:style>
  <w:style w:type="character" w:customStyle="1" w:styleId="AltBilgiChar0">
    <w:name w:val="Alt Bilgi Char"/>
    <w:uiPriority w:val="99"/>
    <w:rsid w:val="008B1B99"/>
  </w:style>
  <w:style w:type="paragraph" w:styleId="NormalWeb">
    <w:name w:val="Normal (Web)"/>
    <w:basedOn w:val="Normal"/>
    <w:uiPriority w:val="99"/>
    <w:unhideWhenUsed/>
    <w:rsid w:val="001C38A7"/>
    <w:pPr>
      <w:spacing w:before="100" w:beforeAutospacing="1" w:after="100" w:afterAutospacing="1" w:line="240" w:lineRule="auto"/>
      <w:ind w:left="0" w:right="0" w:firstLine="0"/>
      <w:jc w:val="left"/>
    </w:pPr>
    <w:rPr>
      <w:rFonts w:ascii="Times" w:eastAsia="Calibri" w:hAnsi="Times"/>
      <w:color w:val="auto"/>
      <w:sz w:val="20"/>
      <w:szCs w:val="20"/>
      <w:lang w:eastAsia="en-US"/>
    </w:rPr>
  </w:style>
  <w:style w:type="table" w:styleId="AkKlavuz-Vurgu1">
    <w:name w:val="Light Grid Accent 1"/>
    <w:basedOn w:val="NormalTablo"/>
    <w:uiPriority w:val="62"/>
    <w:rsid w:val="001C38A7"/>
    <w:rPr>
      <w:rFonts w:eastAsia="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oto Sans Symbols" w:eastAsia="MS Gothic" w:hAnsi="Noto Sans Symbol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oto Sans Symbols" w:eastAsia="MS Gothic" w:hAnsi="Noto Sans Symbol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oto Sans Symbols" w:eastAsia="MS Gothic" w:hAnsi="Noto Sans Symbols" w:cs="Times New Roman"/>
        <w:b/>
        <w:bCs/>
      </w:rPr>
    </w:tblStylePr>
    <w:tblStylePr w:type="lastCol">
      <w:rPr>
        <w:rFonts w:ascii="Noto Sans Symbols" w:eastAsia="MS Gothic" w:hAnsi="Noto Sans Symbol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Tablo5Koyu-Vurgu11">
    <w:name w:val="Kılavuz Tablo 5 Koyu - Vurgu 11"/>
    <w:basedOn w:val="NormalTablo"/>
    <w:uiPriority w:val="50"/>
    <w:rsid w:val="00856668"/>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oKlavuzu3">
    <w:name w:val="Tablo Kılavuzu3"/>
    <w:basedOn w:val="NormalTablo"/>
    <w:next w:val="TabloKlavuzu"/>
    <w:uiPriority w:val="59"/>
    <w:rsid w:val="00E52D8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1C5F02"/>
    <w:rPr>
      <w:rFonts w:ascii="Aptos" w:hAnsi="Aptos"/>
      <w:sz w:val="21"/>
      <w:szCs w:val="21"/>
    </w:rPr>
  </w:style>
  <w:style w:type="character" w:customStyle="1" w:styleId="AralkYokChar">
    <w:name w:val="Aralık Yok Char"/>
    <w:link w:val="AralkYok"/>
    <w:uiPriority w:val="1"/>
    <w:rsid w:val="001C5F02"/>
    <w:rPr>
      <w:rFonts w:ascii="Aptos" w:hAnsi="Aptos"/>
      <w:sz w:val="21"/>
      <w:szCs w:val="21"/>
      <w:lang w:bidi="ar-SA"/>
    </w:rPr>
  </w:style>
  <w:style w:type="table" w:styleId="KlavuzuTablo4-Vurgu1">
    <w:name w:val="Grid Table 4 Accent 1"/>
    <w:basedOn w:val="NormalTablo"/>
    <w:uiPriority w:val="49"/>
    <w:rsid w:val="008856A3"/>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customStyle="1" w:styleId="pf0">
    <w:name w:val="pf0"/>
    <w:basedOn w:val="Normal"/>
    <w:rsid w:val="008856A3"/>
    <w:pPr>
      <w:spacing w:before="100" w:beforeAutospacing="1" w:after="100" w:afterAutospacing="1" w:line="240" w:lineRule="auto"/>
      <w:ind w:left="0" w:right="0" w:firstLine="0"/>
      <w:jc w:val="left"/>
    </w:pPr>
    <w:rPr>
      <w:color w:val="auto"/>
      <w:szCs w:val="24"/>
    </w:rPr>
  </w:style>
  <w:style w:type="table" w:styleId="KlavuzTablo1Ak-Vurgu4">
    <w:name w:val="Grid Table 1 Light Accent 4"/>
    <w:basedOn w:val="NormalTablo"/>
    <w:uiPriority w:val="46"/>
    <w:rsid w:val="00DD51B8"/>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styleId="ListeTablo4">
    <w:name w:val="List Table 4"/>
    <w:basedOn w:val="NormalTablo"/>
    <w:uiPriority w:val="49"/>
    <w:rsid w:val="00DD51B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lo4-Vurgu4">
    <w:name w:val="List Table 4 Accent 4"/>
    <w:basedOn w:val="NormalTablo"/>
    <w:uiPriority w:val="49"/>
    <w:rsid w:val="00DD51B8"/>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KoyuListe-Vurgu5">
    <w:name w:val="Dark List Accent 5"/>
    <w:basedOn w:val="NormalTablo"/>
    <w:uiPriority w:val="70"/>
    <w:rsid w:val="00B17125"/>
    <w:rPr>
      <w:color w:val="FFFFFF"/>
    </w:rPr>
    <w:tblPr>
      <w:tblStyleRowBandSize w:val="1"/>
      <w:tblStyleColBandSize w:val="1"/>
    </w:tblPr>
    <w:tcPr>
      <w:shd w:val="clear" w:color="auto" w:fill="A02B9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1548"/>
      </w:tcPr>
    </w:tblStylePr>
    <w:tblStylePr w:type="firstCol">
      <w:tblPr/>
      <w:tcPr>
        <w:tcBorders>
          <w:top w:val="nil"/>
          <w:left w:val="nil"/>
          <w:bottom w:val="nil"/>
          <w:right w:val="single" w:sz="18" w:space="0" w:color="FFFFFF"/>
          <w:insideH w:val="nil"/>
          <w:insideV w:val="nil"/>
        </w:tcBorders>
        <w:shd w:val="clear" w:color="auto" w:fill="77206D"/>
      </w:tcPr>
    </w:tblStylePr>
    <w:tblStylePr w:type="lastCol">
      <w:tblPr/>
      <w:tcPr>
        <w:tcBorders>
          <w:top w:val="nil"/>
          <w:left w:val="single" w:sz="18" w:space="0" w:color="FFFFFF"/>
          <w:bottom w:val="nil"/>
          <w:right w:val="nil"/>
          <w:insideH w:val="nil"/>
          <w:insideV w:val="nil"/>
        </w:tcBorders>
        <w:shd w:val="clear" w:color="auto" w:fill="77206D"/>
      </w:tcPr>
    </w:tblStylePr>
    <w:tblStylePr w:type="band1Vert">
      <w:tblPr/>
      <w:tcPr>
        <w:tcBorders>
          <w:top w:val="nil"/>
          <w:left w:val="nil"/>
          <w:bottom w:val="nil"/>
          <w:right w:val="nil"/>
          <w:insideH w:val="nil"/>
          <w:insideV w:val="nil"/>
        </w:tcBorders>
        <w:shd w:val="clear" w:color="auto" w:fill="77206D"/>
      </w:tcPr>
    </w:tblStylePr>
    <w:tblStylePr w:type="band1Horz">
      <w:tblPr/>
      <w:tcPr>
        <w:tcBorders>
          <w:top w:val="nil"/>
          <w:left w:val="nil"/>
          <w:bottom w:val="nil"/>
          <w:right w:val="nil"/>
          <w:insideH w:val="nil"/>
          <w:insideV w:val="nil"/>
        </w:tcBorders>
        <w:shd w:val="clear" w:color="auto" w:fill="77206D"/>
      </w:tcPr>
    </w:tblStylePr>
  </w:style>
  <w:style w:type="table" w:styleId="KoyuListe-Vurgu2">
    <w:name w:val="Dark List Accent 2"/>
    <w:basedOn w:val="NormalTablo"/>
    <w:uiPriority w:val="70"/>
    <w:rsid w:val="00B17125"/>
    <w:rPr>
      <w:color w:val="FFFFFF"/>
    </w:rPr>
    <w:tblPr>
      <w:tblStyleRowBandSize w:val="1"/>
      <w:tblStyleColBandSize w:val="1"/>
    </w:tblPr>
    <w:tcPr>
      <w:shd w:val="clear" w:color="auto" w:fill="E971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40D"/>
      </w:tcPr>
    </w:tblStylePr>
    <w:tblStylePr w:type="firstCol">
      <w:tblPr/>
      <w:tcPr>
        <w:tcBorders>
          <w:top w:val="nil"/>
          <w:left w:val="nil"/>
          <w:bottom w:val="nil"/>
          <w:right w:val="single" w:sz="18" w:space="0" w:color="FFFFFF"/>
          <w:insideH w:val="nil"/>
          <w:insideV w:val="nil"/>
        </w:tcBorders>
        <w:shd w:val="clear" w:color="auto" w:fill="BF4E14"/>
      </w:tcPr>
    </w:tblStylePr>
    <w:tblStylePr w:type="lastCol">
      <w:tblPr/>
      <w:tcPr>
        <w:tcBorders>
          <w:top w:val="nil"/>
          <w:left w:val="single" w:sz="18" w:space="0" w:color="FFFFFF"/>
          <w:bottom w:val="nil"/>
          <w:right w:val="nil"/>
          <w:insideH w:val="nil"/>
          <w:insideV w:val="nil"/>
        </w:tcBorders>
        <w:shd w:val="clear" w:color="auto" w:fill="BF4E14"/>
      </w:tcPr>
    </w:tblStylePr>
    <w:tblStylePr w:type="band1Vert">
      <w:tblPr/>
      <w:tcPr>
        <w:tcBorders>
          <w:top w:val="nil"/>
          <w:left w:val="nil"/>
          <w:bottom w:val="nil"/>
          <w:right w:val="nil"/>
          <w:insideH w:val="nil"/>
          <w:insideV w:val="nil"/>
        </w:tcBorders>
        <w:shd w:val="clear" w:color="auto" w:fill="BF4E14"/>
      </w:tcPr>
    </w:tblStylePr>
    <w:tblStylePr w:type="band1Horz">
      <w:tblPr/>
      <w:tcPr>
        <w:tcBorders>
          <w:top w:val="nil"/>
          <w:left w:val="nil"/>
          <w:bottom w:val="nil"/>
          <w:right w:val="nil"/>
          <w:insideH w:val="nil"/>
          <w:insideV w:val="nil"/>
        </w:tcBorders>
        <w:shd w:val="clear" w:color="auto" w:fill="BF4E14"/>
      </w:tcPr>
    </w:tblStylePr>
  </w:style>
  <w:style w:type="character" w:customStyle="1" w:styleId="cf11">
    <w:name w:val="cf11"/>
    <w:rsid w:val="001E7157"/>
    <w:rPr>
      <w:rFonts w:ascii="Segoe UI" w:hAnsi="Segoe UI" w:cs="Segoe UI" w:hint="default"/>
      <w:strike/>
      <w:sz w:val="18"/>
      <w:szCs w:val="18"/>
    </w:rPr>
  </w:style>
  <w:style w:type="table" w:styleId="KlavuzTablo2-Vurgu1">
    <w:name w:val="Grid Table 2 Accent 1"/>
    <w:basedOn w:val="NormalTablo"/>
    <w:uiPriority w:val="47"/>
    <w:rsid w:val="000F6696"/>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5243">
      <w:bodyDiv w:val="1"/>
      <w:marLeft w:val="0"/>
      <w:marRight w:val="0"/>
      <w:marTop w:val="0"/>
      <w:marBottom w:val="0"/>
      <w:divBdr>
        <w:top w:val="none" w:sz="0" w:space="0" w:color="auto"/>
        <w:left w:val="none" w:sz="0" w:space="0" w:color="auto"/>
        <w:bottom w:val="none" w:sz="0" w:space="0" w:color="auto"/>
        <w:right w:val="none" w:sz="0" w:space="0" w:color="auto"/>
      </w:divBdr>
    </w:div>
    <w:div w:id="130245525">
      <w:bodyDiv w:val="1"/>
      <w:marLeft w:val="0"/>
      <w:marRight w:val="0"/>
      <w:marTop w:val="0"/>
      <w:marBottom w:val="0"/>
      <w:divBdr>
        <w:top w:val="none" w:sz="0" w:space="0" w:color="auto"/>
        <w:left w:val="none" w:sz="0" w:space="0" w:color="auto"/>
        <w:bottom w:val="none" w:sz="0" w:space="0" w:color="auto"/>
        <w:right w:val="none" w:sz="0" w:space="0" w:color="auto"/>
      </w:divBdr>
    </w:div>
    <w:div w:id="332923637">
      <w:bodyDiv w:val="1"/>
      <w:marLeft w:val="0"/>
      <w:marRight w:val="0"/>
      <w:marTop w:val="0"/>
      <w:marBottom w:val="0"/>
      <w:divBdr>
        <w:top w:val="none" w:sz="0" w:space="0" w:color="auto"/>
        <w:left w:val="none" w:sz="0" w:space="0" w:color="auto"/>
        <w:bottom w:val="none" w:sz="0" w:space="0" w:color="auto"/>
        <w:right w:val="none" w:sz="0" w:space="0" w:color="auto"/>
      </w:divBdr>
    </w:div>
    <w:div w:id="403383453">
      <w:bodyDiv w:val="1"/>
      <w:marLeft w:val="0"/>
      <w:marRight w:val="0"/>
      <w:marTop w:val="0"/>
      <w:marBottom w:val="0"/>
      <w:divBdr>
        <w:top w:val="none" w:sz="0" w:space="0" w:color="auto"/>
        <w:left w:val="none" w:sz="0" w:space="0" w:color="auto"/>
        <w:bottom w:val="none" w:sz="0" w:space="0" w:color="auto"/>
        <w:right w:val="none" w:sz="0" w:space="0" w:color="auto"/>
      </w:divBdr>
    </w:div>
    <w:div w:id="436756980">
      <w:bodyDiv w:val="1"/>
      <w:marLeft w:val="0"/>
      <w:marRight w:val="0"/>
      <w:marTop w:val="0"/>
      <w:marBottom w:val="0"/>
      <w:divBdr>
        <w:top w:val="none" w:sz="0" w:space="0" w:color="auto"/>
        <w:left w:val="none" w:sz="0" w:space="0" w:color="auto"/>
        <w:bottom w:val="none" w:sz="0" w:space="0" w:color="auto"/>
        <w:right w:val="none" w:sz="0" w:space="0" w:color="auto"/>
      </w:divBdr>
    </w:div>
    <w:div w:id="653148200">
      <w:bodyDiv w:val="1"/>
      <w:marLeft w:val="0"/>
      <w:marRight w:val="0"/>
      <w:marTop w:val="0"/>
      <w:marBottom w:val="0"/>
      <w:divBdr>
        <w:top w:val="none" w:sz="0" w:space="0" w:color="auto"/>
        <w:left w:val="none" w:sz="0" w:space="0" w:color="auto"/>
        <w:bottom w:val="none" w:sz="0" w:space="0" w:color="auto"/>
        <w:right w:val="none" w:sz="0" w:space="0" w:color="auto"/>
      </w:divBdr>
    </w:div>
    <w:div w:id="1145973600">
      <w:bodyDiv w:val="1"/>
      <w:marLeft w:val="0"/>
      <w:marRight w:val="0"/>
      <w:marTop w:val="0"/>
      <w:marBottom w:val="0"/>
      <w:divBdr>
        <w:top w:val="none" w:sz="0" w:space="0" w:color="auto"/>
        <w:left w:val="none" w:sz="0" w:space="0" w:color="auto"/>
        <w:bottom w:val="none" w:sz="0" w:space="0" w:color="auto"/>
        <w:right w:val="none" w:sz="0" w:space="0" w:color="auto"/>
      </w:divBdr>
    </w:div>
    <w:div w:id="1185945752">
      <w:bodyDiv w:val="1"/>
      <w:marLeft w:val="0"/>
      <w:marRight w:val="0"/>
      <w:marTop w:val="0"/>
      <w:marBottom w:val="0"/>
      <w:divBdr>
        <w:top w:val="none" w:sz="0" w:space="0" w:color="auto"/>
        <w:left w:val="none" w:sz="0" w:space="0" w:color="auto"/>
        <w:bottom w:val="none" w:sz="0" w:space="0" w:color="auto"/>
        <w:right w:val="none" w:sz="0" w:space="0" w:color="auto"/>
      </w:divBdr>
    </w:div>
    <w:div w:id="1547567739">
      <w:bodyDiv w:val="1"/>
      <w:marLeft w:val="0"/>
      <w:marRight w:val="0"/>
      <w:marTop w:val="0"/>
      <w:marBottom w:val="0"/>
      <w:divBdr>
        <w:top w:val="none" w:sz="0" w:space="0" w:color="auto"/>
        <w:left w:val="none" w:sz="0" w:space="0" w:color="auto"/>
        <w:bottom w:val="none" w:sz="0" w:space="0" w:color="auto"/>
        <w:right w:val="none" w:sz="0" w:space="0" w:color="auto"/>
      </w:divBdr>
    </w:div>
    <w:div w:id="17195511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pdak.org/" TargetMode="External"/><Relationship Id="rId18" Type="http://schemas.openxmlformats.org/officeDocument/2006/relationships/footer" Target="footer1.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hepdak.org/" TargetMode="External"/><Relationship Id="rId17" Type="http://schemas.openxmlformats.org/officeDocument/2006/relationships/image" Target="media/image4.png"/><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hepdak.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hepdak.org/"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hepdak.org/" TargetMode="External"/><Relationship Id="rId22" Type="http://schemas.openxmlformats.org/officeDocument/2006/relationships/footer" Target="foot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EC081-3D3C-40EF-AA95-686E7ABA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22572</Words>
  <Characters>128666</Characters>
  <Application>Microsoft Office Word</Application>
  <DocSecurity>0</DocSecurity>
  <Lines>1072</Lines>
  <Paragraphs>301</Paragraphs>
  <ScaleCrop>false</ScaleCrop>
  <HeadingPairs>
    <vt:vector size="2" baseType="variant">
      <vt:variant>
        <vt:lpstr>Konu Başlığı</vt:lpstr>
      </vt:variant>
      <vt:variant>
        <vt:i4>1</vt:i4>
      </vt:variant>
    </vt:vector>
  </HeadingPairs>
  <TitlesOfParts>
    <vt:vector size="1" baseType="lpstr">
      <vt:lpstr>HEMŞİRELİK EĞİTİM PROGRAMLARI DEĞERLENDİRME VE AKREDİTASYON DERNEĞİ (HEPDAK)</vt:lpstr>
    </vt:vector>
  </TitlesOfParts>
  <Company/>
  <LinksUpToDate>false</LinksUpToDate>
  <CharactersWithSpaces>150937</CharactersWithSpaces>
  <SharedDoc>false</SharedDoc>
  <HLinks>
    <vt:vector size="30" baseType="variant">
      <vt:variant>
        <vt:i4>2162738</vt:i4>
      </vt:variant>
      <vt:variant>
        <vt:i4>12</vt:i4>
      </vt:variant>
      <vt:variant>
        <vt:i4>0</vt:i4>
      </vt:variant>
      <vt:variant>
        <vt:i4>5</vt:i4>
      </vt:variant>
      <vt:variant>
        <vt:lpwstr>http://www.hepdak.org/</vt:lpwstr>
      </vt:variant>
      <vt:variant>
        <vt:lpwstr/>
      </vt:variant>
      <vt:variant>
        <vt:i4>2162738</vt:i4>
      </vt:variant>
      <vt:variant>
        <vt:i4>9</vt:i4>
      </vt:variant>
      <vt:variant>
        <vt:i4>0</vt:i4>
      </vt:variant>
      <vt:variant>
        <vt:i4>5</vt:i4>
      </vt:variant>
      <vt:variant>
        <vt:lpwstr>http://www.hepdak.org/</vt:lpwstr>
      </vt:variant>
      <vt:variant>
        <vt:lpwstr/>
      </vt:variant>
      <vt:variant>
        <vt:i4>2162738</vt:i4>
      </vt:variant>
      <vt:variant>
        <vt:i4>6</vt:i4>
      </vt:variant>
      <vt:variant>
        <vt:i4>0</vt:i4>
      </vt:variant>
      <vt:variant>
        <vt:i4>5</vt:i4>
      </vt:variant>
      <vt:variant>
        <vt:lpwstr>http://www.hepdak.org/</vt:lpwstr>
      </vt:variant>
      <vt:variant>
        <vt:lpwstr/>
      </vt:variant>
      <vt:variant>
        <vt:i4>2162738</vt:i4>
      </vt:variant>
      <vt:variant>
        <vt:i4>3</vt:i4>
      </vt:variant>
      <vt:variant>
        <vt:i4>0</vt:i4>
      </vt:variant>
      <vt:variant>
        <vt:i4>5</vt:i4>
      </vt:variant>
      <vt:variant>
        <vt:lpwstr>http://www.hepdak.org/</vt:lpwstr>
      </vt:variant>
      <vt:variant>
        <vt:lpwstr/>
      </vt:variant>
      <vt:variant>
        <vt:i4>2162738</vt:i4>
      </vt:variant>
      <vt:variant>
        <vt:i4>0</vt:i4>
      </vt:variant>
      <vt:variant>
        <vt:i4>0</vt:i4>
      </vt:variant>
      <vt:variant>
        <vt:i4>5</vt:i4>
      </vt:variant>
      <vt:variant>
        <vt:lpwstr>http://www.hepdak.org/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HEMŞİRELİK EĞİTİM PROGRAMLARI DEĞERLENDİRME VE AKREDİTASYON DERNEĞİ (HEPDAK)</dc:title>
  <dc:subject/>
  <dc:creator>gulseren</dc:creator>
  <cp:keywords/>
  <cp:lastModifiedBy>Hems</cp:lastModifiedBy>
  <cp:revision>3</cp:revision>
  <cp:lastPrinted>2024-04-03T10:39:00Z</cp:lastPrinted>
  <dcterms:created xsi:type="dcterms:W3CDTF">2025-08-11T07:09:00Z</dcterms:created>
  <dcterms:modified xsi:type="dcterms:W3CDTF">2025-08-11T07:13:00Z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http://www.zotero.org/styles/archives-of-psychiatric-nursing</vt:lpwstr>
  </property>
  <property fmtid="{D5CDD505-2E9C-101B-9397-08002B2CF9AE}" pid="5" name="Mendeley Recent Style Name 1_1">
    <vt:lpwstr>Archives of Psychiatric Nursing</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http://www.zotero.org/styles/ipag-business-school-apa</vt:lpwstr>
  </property>
  <property fmtid="{D5CDD505-2E9C-101B-9397-08002B2CF9AE}" pid="13" name="Mendeley Recent Style Name 5_1">
    <vt:lpwstr>IPAG Business School - APA</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